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55A7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55A7"/>
          <w:sz w:val="24"/>
          <w:szCs w:val="24"/>
        </w:rPr>
        <w:t>Круг летнего чтения для учащихся 8 класса</w:t>
      </w:r>
    </w:p>
    <w:p w:rsid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Для обязательного чтения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1.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Слово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полку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Игореве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2. А.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Данте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Божественная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комедия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3. Ф.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Петрарка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Сонеты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4. Д.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Боккаччо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Декамерон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5. У.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Шекспир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Ромео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Джульетта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Сонеты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6. М.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Сервантес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Хитроумный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идальго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Дон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-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Кихот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Ламанчский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7. Ж.-Б.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Мольер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Мещанин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во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дворянстве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8. Н.М.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Карамзин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Бедная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Лиза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9. Д.И.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Фонвизин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Недоросль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10. М.Ю.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Лермонтов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Мцыри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Лирика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11. А.С.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Пушкин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Капитанская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дочка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12. А.С.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Пушкин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Пиковая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дама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13. Н.В.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Гоголь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Ревизор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14. И.С.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Тургенев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Ася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15. М.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Горький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Челкаш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16. А.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Твардовский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Василий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Тёркин</w:t>
      </w:r>
      <w:proofErr w:type="spellEnd"/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810EC9" w:rsidRPr="00810EC9" w:rsidRDefault="00810EC9" w:rsidP="00810EC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17. В.М.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Шукшин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Рассказы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4E1910" w:rsidRPr="00810EC9" w:rsidRDefault="00810EC9" w:rsidP="00810EC9">
      <w:pPr>
        <w:rPr>
          <w:rFonts w:ascii="Times New Roman" w:hAnsi="Times New Roman" w:cs="Times New Roman"/>
          <w:sz w:val="28"/>
          <w:szCs w:val="28"/>
        </w:rPr>
      </w:pP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18. Б.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Васильев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≪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зори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здесь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тихие</w:t>
      </w:r>
      <w:proofErr w:type="spellEnd"/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…</w:t>
      </w:r>
      <w:r w:rsidRPr="00810EC9">
        <w:rPr>
          <w:rFonts w:ascii="Cambria Math" w:eastAsia="TimesNewRomanPSMT" w:hAnsi="Cambria Math" w:cs="Cambria Math"/>
          <w:color w:val="000000"/>
          <w:sz w:val="28"/>
          <w:szCs w:val="28"/>
        </w:rPr>
        <w:t>≫</w:t>
      </w:r>
      <w:r w:rsidRPr="00810EC9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sectPr w:rsidR="004E1910" w:rsidRPr="00810EC9" w:rsidSect="00810E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D4"/>
    <w:rsid w:val="004E1910"/>
    <w:rsid w:val="00686FD4"/>
    <w:rsid w:val="008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2017-05-18T03:00:00Z</cp:lastPrinted>
  <dcterms:created xsi:type="dcterms:W3CDTF">2017-05-18T02:59:00Z</dcterms:created>
  <dcterms:modified xsi:type="dcterms:W3CDTF">2017-05-18T03:02:00Z</dcterms:modified>
</cp:coreProperties>
</file>