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F3180" w14:textId="7FEB2D03" w:rsidR="000B4D36" w:rsidRDefault="000B4D36" w:rsidP="000B4D3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B1BF8">
        <w:rPr>
          <w:rFonts w:ascii="Times New Roman" w:hAnsi="Times New Roman" w:cs="Times New Roman"/>
          <w:b/>
          <w:sz w:val="28"/>
          <w:szCs w:val="28"/>
        </w:rPr>
        <w:t>Аналитическая справка об анализе объективности сформированной ВСОКО</w:t>
      </w:r>
      <w:r w:rsidR="000B3B23">
        <w:rPr>
          <w:rFonts w:ascii="Times New Roman" w:hAnsi="Times New Roman" w:cs="Times New Roman"/>
          <w:b/>
          <w:sz w:val="28"/>
          <w:szCs w:val="28"/>
        </w:rPr>
        <w:t xml:space="preserve"> за 2024 год</w:t>
      </w:r>
      <w:r w:rsidRPr="00FB1BF8">
        <w:rPr>
          <w:rFonts w:ascii="Times New Roman" w:hAnsi="Times New Roman" w:cs="Times New Roman"/>
          <w:b/>
          <w:sz w:val="28"/>
          <w:szCs w:val="28"/>
        </w:rPr>
        <w:t>.</w:t>
      </w:r>
    </w:p>
    <w:p w14:paraId="0B6AD92A" w14:textId="56F9C35A" w:rsidR="000B4D36" w:rsidRDefault="000B4D36" w:rsidP="000B4D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Функционирование объективной ВСОКО является важнейшим критерием, применяемым в ходе самодиагностики для определения уровня соответствия МАОУ «Лицей инно</w:t>
      </w:r>
      <w:r w:rsidR="009B6575">
        <w:rPr>
          <w:rFonts w:ascii="Times New Roman" w:hAnsi="Times New Roman" w:cs="Times New Roman"/>
          <w:sz w:val="28"/>
          <w:szCs w:val="28"/>
        </w:rPr>
        <w:t>вационных технологий» статусу «Ш</w:t>
      </w:r>
      <w:r>
        <w:rPr>
          <w:rFonts w:ascii="Times New Roman" w:hAnsi="Times New Roman" w:cs="Times New Roman"/>
          <w:sz w:val="28"/>
          <w:szCs w:val="28"/>
        </w:rPr>
        <w:t xml:space="preserve">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России».</w:t>
      </w:r>
    </w:p>
    <w:p w14:paraId="1D19D5AF" w14:textId="77777777" w:rsidR="000B4D36" w:rsidRDefault="000B4D36" w:rsidP="000B4D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показателям функционирования ВСОКО, применяемым в проекте «Школа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России» МАОУ «ЛИТ» имеет следующие результаты: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1129"/>
        <w:gridCol w:w="6379"/>
        <w:gridCol w:w="7088"/>
      </w:tblGrid>
      <w:tr w:rsidR="000B4D36" w14:paraId="6870C5C7" w14:textId="77777777" w:rsidTr="00A65CF0">
        <w:tc>
          <w:tcPr>
            <w:tcW w:w="1129" w:type="dxa"/>
          </w:tcPr>
          <w:p w14:paraId="0327619C" w14:textId="77777777" w:rsidR="000B4D36" w:rsidRDefault="000B4D36" w:rsidP="00A6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9" w:type="dxa"/>
          </w:tcPr>
          <w:p w14:paraId="18D858A5" w14:textId="77777777" w:rsidR="000B4D36" w:rsidRDefault="000B4D36" w:rsidP="00A6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 функционирования объективной ВСОКО</w:t>
            </w:r>
          </w:p>
        </w:tc>
        <w:tc>
          <w:tcPr>
            <w:tcW w:w="7088" w:type="dxa"/>
          </w:tcPr>
          <w:p w14:paraId="3ECD638C" w14:textId="77777777" w:rsidR="000B4D36" w:rsidRDefault="000B4D36" w:rsidP="00A6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показателя</w:t>
            </w:r>
          </w:p>
        </w:tc>
      </w:tr>
      <w:tr w:rsidR="000B4D36" w14:paraId="529D2AAF" w14:textId="77777777" w:rsidTr="00A65CF0">
        <w:tc>
          <w:tcPr>
            <w:tcW w:w="1129" w:type="dxa"/>
          </w:tcPr>
          <w:p w14:paraId="49604DEA" w14:textId="77777777" w:rsidR="000B4D36" w:rsidRDefault="000B4D36" w:rsidP="00A6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14:paraId="0E99F60F" w14:textId="77777777" w:rsidR="000B4D36" w:rsidRDefault="000B4D36" w:rsidP="00A6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обучающихся.</w:t>
            </w:r>
          </w:p>
        </w:tc>
        <w:tc>
          <w:tcPr>
            <w:tcW w:w="7088" w:type="dxa"/>
          </w:tcPr>
          <w:p w14:paraId="43814E14" w14:textId="77777777" w:rsidR="000B4D36" w:rsidRDefault="000B4D36" w:rsidP="00A6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«Положение о форме, порядке, периодичности текущего контроля успеваемости и промежуточной аттестации обучающихся» размещено на сайте МАОУ «ЛИТ» и применяется в работе.</w:t>
            </w:r>
          </w:p>
        </w:tc>
      </w:tr>
      <w:tr w:rsidR="000B4D36" w14:paraId="426FBDB6" w14:textId="77777777" w:rsidTr="00A65CF0">
        <w:tc>
          <w:tcPr>
            <w:tcW w:w="1129" w:type="dxa"/>
          </w:tcPr>
          <w:p w14:paraId="727B581C" w14:textId="77777777" w:rsidR="000B4D36" w:rsidRDefault="000B4D36" w:rsidP="00A6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</w:tcPr>
          <w:p w14:paraId="00F01087" w14:textId="77777777" w:rsidR="000B4D36" w:rsidRDefault="000B4D36" w:rsidP="00A6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и соблюдение требований локального акта, регламентирующего ВСОКО.</w:t>
            </w:r>
          </w:p>
        </w:tc>
        <w:tc>
          <w:tcPr>
            <w:tcW w:w="7088" w:type="dxa"/>
          </w:tcPr>
          <w:p w14:paraId="14B6C351" w14:textId="77777777" w:rsidR="000B4D36" w:rsidRDefault="000B4D36" w:rsidP="00A6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«Положение о внутренней системе оценки качества образования в МАОУ «ЛИТ» размещено на сайте МАОУ «ЛИТ» и применяется в работе.  </w:t>
            </w:r>
          </w:p>
        </w:tc>
      </w:tr>
      <w:tr w:rsidR="000B4D36" w14:paraId="0CD00838" w14:textId="77777777" w:rsidTr="00A65CF0">
        <w:tc>
          <w:tcPr>
            <w:tcW w:w="1129" w:type="dxa"/>
          </w:tcPr>
          <w:p w14:paraId="53CDD8CD" w14:textId="77777777" w:rsidR="000B4D36" w:rsidRDefault="000B4D36" w:rsidP="00A6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</w:tcPr>
          <w:p w14:paraId="1B03255D" w14:textId="77777777" w:rsidR="000B4D36" w:rsidRDefault="000B4D36" w:rsidP="00A6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оценочных процедур с учётом графиков проведения федеральных и региональных (при наличии) оценочных процедур (сводный график оценочных процедур размещен на сайте МАОУ «ЛИТ»).</w:t>
            </w:r>
          </w:p>
        </w:tc>
        <w:tc>
          <w:tcPr>
            <w:tcW w:w="7088" w:type="dxa"/>
          </w:tcPr>
          <w:p w14:paraId="62BD220C" w14:textId="77777777" w:rsidR="000B4D36" w:rsidRDefault="000B4D36" w:rsidP="00A6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График проведения оценочных процедур размещен на сайте МАОУ «ЛИТ» и применяется в работе.  </w:t>
            </w:r>
          </w:p>
        </w:tc>
      </w:tr>
      <w:tr w:rsidR="000B4D36" w14:paraId="735301D0" w14:textId="77777777" w:rsidTr="00A65CF0">
        <w:tc>
          <w:tcPr>
            <w:tcW w:w="1129" w:type="dxa"/>
          </w:tcPr>
          <w:p w14:paraId="23D8085D" w14:textId="77777777" w:rsidR="000B4D36" w:rsidRDefault="000B4D36" w:rsidP="00A6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79" w:type="dxa"/>
          </w:tcPr>
          <w:p w14:paraId="31C59E38" w14:textId="29905B6E" w:rsidR="000B4D36" w:rsidRDefault="000B4D36" w:rsidP="007C2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выпускников 11класса, получивших мед</w:t>
            </w:r>
            <w:r w:rsidR="007C274A">
              <w:rPr>
                <w:rFonts w:ascii="Times New Roman" w:hAnsi="Times New Roman" w:cs="Times New Roman"/>
                <w:sz w:val="28"/>
                <w:szCs w:val="28"/>
              </w:rPr>
              <w:t>аль «За особые успехи в учении».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</w:tcPr>
          <w:p w14:paraId="05539A4C" w14:textId="6B89014F" w:rsidR="000B4D36" w:rsidRDefault="007C274A" w:rsidP="007C2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0B4D36">
              <w:rPr>
                <w:rFonts w:ascii="Times New Roman" w:hAnsi="Times New Roman" w:cs="Times New Roman"/>
                <w:sz w:val="28"/>
                <w:szCs w:val="28"/>
              </w:rPr>
              <w:t xml:space="preserve">ыполнен. </w:t>
            </w:r>
          </w:p>
        </w:tc>
      </w:tr>
      <w:tr w:rsidR="000B4D36" w14:paraId="58DB62C1" w14:textId="77777777" w:rsidTr="00A65CF0">
        <w:tc>
          <w:tcPr>
            <w:tcW w:w="1129" w:type="dxa"/>
          </w:tcPr>
          <w:p w14:paraId="52798F35" w14:textId="77777777" w:rsidR="000B4D36" w:rsidRDefault="000B4D36" w:rsidP="00A6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79" w:type="dxa"/>
          </w:tcPr>
          <w:p w14:paraId="1C77CDD5" w14:textId="77777777" w:rsidR="000B4D36" w:rsidRDefault="000B4D36" w:rsidP="00A6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 не входит в перечень образовательных организаций с признаками необъективных результатов.</w:t>
            </w:r>
          </w:p>
        </w:tc>
        <w:tc>
          <w:tcPr>
            <w:tcW w:w="7088" w:type="dxa"/>
          </w:tcPr>
          <w:p w14:paraId="3B20153C" w14:textId="77777777" w:rsidR="000B4D36" w:rsidRDefault="000B4D36" w:rsidP="00A6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«Лицей инновационных технологий» не входит в перечень образовательных организаций с признаками необъективных результатов.</w:t>
            </w:r>
          </w:p>
        </w:tc>
      </w:tr>
      <w:tr w:rsidR="000B4D36" w14:paraId="177898E6" w14:textId="77777777" w:rsidTr="00A65CF0">
        <w:tc>
          <w:tcPr>
            <w:tcW w:w="1129" w:type="dxa"/>
          </w:tcPr>
          <w:p w14:paraId="73687CA6" w14:textId="77777777" w:rsidR="000B4D36" w:rsidRDefault="000B4D36" w:rsidP="00A6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79" w:type="dxa"/>
          </w:tcPr>
          <w:p w14:paraId="0A82D3C9" w14:textId="77777777" w:rsidR="000B4D36" w:rsidRDefault="000B4D36" w:rsidP="00A6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год).</w:t>
            </w:r>
          </w:p>
        </w:tc>
        <w:tc>
          <w:tcPr>
            <w:tcW w:w="7088" w:type="dxa"/>
          </w:tcPr>
          <w:p w14:paraId="580373A6" w14:textId="77777777" w:rsidR="000B4D36" w:rsidRDefault="000B4D36" w:rsidP="00A6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Выполнен.</w:t>
            </w:r>
          </w:p>
        </w:tc>
      </w:tr>
      <w:tr w:rsidR="000B4D36" w14:paraId="29F650E1" w14:textId="77777777" w:rsidTr="00A65CF0">
        <w:tc>
          <w:tcPr>
            <w:tcW w:w="1129" w:type="dxa"/>
          </w:tcPr>
          <w:p w14:paraId="088E711F" w14:textId="77777777" w:rsidR="000B4D36" w:rsidRDefault="000B4D36" w:rsidP="00A6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379" w:type="dxa"/>
          </w:tcPr>
          <w:p w14:paraId="5B966343" w14:textId="77777777" w:rsidR="000B4D36" w:rsidRDefault="000B4D36" w:rsidP="00A6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год).</w:t>
            </w:r>
          </w:p>
        </w:tc>
        <w:tc>
          <w:tcPr>
            <w:tcW w:w="7088" w:type="dxa"/>
          </w:tcPr>
          <w:p w14:paraId="336AF99A" w14:textId="77777777" w:rsidR="000B4D36" w:rsidRDefault="000B4D36" w:rsidP="00A65C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Выполнен.</w:t>
            </w:r>
          </w:p>
        </w:tc>
      </w:tr>
    </w:tbl>
    <w:p w14:paraId="56851868" w14:textId="77777777" w:rsidR="00E20BBF" w:rsidRDefault="000B4D36" w:rsidP="000B4D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проведения мониторинга ВСОКО было отмечено, что по </w:t>
      </w:r>
      <w:r w:rsidR="00E20BBF">
        <w:rPr>
          <w:rFonts w:ascii="Times New Roman" w:hAnsi="Times New Roman" w:cs="Times New Roman"/>
          <w:sz w:val="28"/>
          <w:szCs w:val="28"/>
        </w:rPr>
        <w:t>всем</w:t>
      </w:r>
      <w:r>
        <w:rPr>
          <w:rFonts w:ascii="Times New Roman" w:hAnsi="Times New Roman" w:cs="Times New Roman"/>
          <w:sz w:val="28"/>
          <w:szCs w:val="28"/>
        </w:rPr>
        <w:t xml:space="preserve"> критериям получены положительные результаты.</w:t>
      </w:r>
    </w:p>
    <w:p w14:paraId="68965110" w14:textId="1F11F95E" w:rsidR="000B4D36" w:rsidRDefault="000B4D36" w:rsidP="000B4D3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на высокое качество образования ведется всесторонне. В МАОУ «ЛИТ» особое внимание уделяется ра</w:t>
      </w:r>
      <w:r w:rsidR="009148B2">
        <w:rPr>
          <w:rFonts w:ascii="Times New Roman" w:hAnsi="Times New Roman" w:cs="Times New Roman"/>
          <w:sz w:val="28"/>
          <w:szCs w:val="28"/>
        </w:rPr>
        <w:t xml:space="preserve">боте с одарёнными детьми. В </w:t>
      </w:r>
      <w:proofErr w:type="gramStart"/>
      <w:r w:rsidR="009148B2">
        <w:rPr>
          <w:rFonts w:ascii="Times New Roman" w:hAnsi="Times New Roman" w:cs="Times New Roman"/>
          <w:sz w:val="28"/>
          <w:szCs w:val="28"/>
        </w:rPr>
        <w:t>2023-2024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учебном году по количеству победителей и призёров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лицей занимает </w:t>
      </w:r>
      <w:r w:rsidR="009148B2">
        <w:rPr>
          <w:rFonts w:ascii="Times New Roman" w:hAnsi="Times New Roman" w:cs="Times New Roman"/>
          <w:sz w:val="28"/>
          <w:szCs w:val="28"/>
        </w:rPr>
        <w:t>первое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r w:rsidR="009148B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Хабаровском крае. В лицее создана система работы с ведущими вузами страны (МФТИ, МГУ, СПбГУ, ДФУ) и города Хабаровска (ТОГУ, ДВГУПС). Обучающиеся принимают активное участие в рейтинговых мероприятиях. Такое взаимодействие позволяет осуществлять раннее профессиональное самоопределение.</w:t>
      </w:r>
    </w:p>
    <w:p w14:paraId="1F2A5F1A" w14:textId="26D8A416" w:rsidR="000B4D36" w:rsidRDefault="000B4D36" w:rsidP="006238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ВСОКО в лицее создан высокопрофессиональный педагогический коллектив, 94% учителей имеют высшую и первую квалификационные категории. Ежегодно педагоги лицея проходят повышение квалификации как персонально, так и корпоративно.</w:t>
      </w:r>
      <w:r w:rsidR="00CE23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1BAE59" w14:textId="0832ADB5" w:rsidR="00CE2354" w:rsidRDefault="00BD2F33" w:rsidP="006238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Полноту</w:t>
      </w:r>
      <w:r w:rsidR="00E20BBF" w:rsidRPr="00E20BBF">
        <w:rPr>
          <w:rFonts w:ascii="Times New Roman" w:hAnsi="Times New Roman" w:cs="Times New Roman"/>
          <w:sz w:val="28"/>
          <w:szCs w:val="28"/>
        </w:rPr>
        <w:t xml:space="preserve"> выполнения учебных планов, программ</w:t>
      </w:r>
      <w:r w:rsidR="00E20BBF">
        <w:rPr>
          <w:rFonts w:ascii="Times New Roman" w:hAnsi="Times New Roman" w:cs="Times New Roman"/>
          <w:sz w:val="28"/>
          <w:szCs w:val="28"/>
        </w:rPr>
        <w:t>,</w:t>
      </w:r>
      <w:r w:rsidR="00E20BBF" w:rsidRPr="00CE2354">
        <w:rPr>
          <w:rFonts w:ascii="Times New Roman" w:hAnsi="Times New Roman" w:cs="Times New Roman"/>
          <w:sz w:val="28"/>
          <w:szCs w:val="28"/>
        </w:rPr>
        <w:t xml:space="preserve"> </w:t>
      </w:r>
      <w:r w:rsidR="00E20BBF">
        <w:rPr>
          <w:rFonts w:ascii="Times New Roman" w:hAnsi="Times New Roman" w:cs="Times New Roman"/>
          <w:sz w:val="28"/>
          <w:szCs w:val="28"/>
        </w:rPr>
        <w:t>к</w:t>
      </w:r>
      <w:r w:rsidR="00CE2354" w:rsidRPr="00CE2354">
        <w:rPr>
          <w:rFonts w:ascii="Times New Roman" w:hAnsi="Times New Roman" w:cs="Times New Roman"/>
          <w:sz w:val="28"/>
          <w:szCs w:val="28"/>
        </w:rPr>
        <w:t>ачество уроков, инд</w:t>
      </w:r>
      <w:r w:rsidR="00CE2354">
        <w:rPr>
          <w:rFonts w:ascii="Times New Roman" w:hAnsi="Times New Roman" w:cs="Times New Roman"/>
          <w:sz w:val="28"/>
          <w:szCs w:val="28"/>
        </w:rPr>
        <w:t>ивидуальная</w:t>
      </w:r>
      <w:r w:rsidR="00CE2354" w:rsidRPr="00CE2354">
        <w:rPr>
          <w:rFonts w:ascii="Times New Roman" w:hAnsi="Times New Roman" w:cs="Times New Roman"/>
          <w:sz w:val="28"/>
          <w:szCs w:val="28"/>
        </w:rPr>
        <w:t xml:space="preserve"> </w:t>
      </w:r>
      <w:r w:rsidR="00CE2354">
        <w:rPr>
          <w:rFonts w:ascii="Times New Roman" w:hAnsi="Times New Roman" w:cs="Times New Roman"/>
          <w:sz w:val="28"/>
          <w:szCs w:val="28"/>
        </w:rPr>
        <w:t>работа</w:t>
      </w:r>
      <w:r w:rsidR="00CE2354" w:rsidRPr="00CE2354">
        <w:rPr>
          <w:rFonts w:ascii="Times New Roman" w:hAnsi="Times New Roman" w:cs="Times New Roman"/>
          <w:sz w:val="28"/>
          <w:szCs w:val="28"/>
        </w:rPr>
        <w:t xml:space="preserve"> с обучающимися,</w:t>
      </w:r>
      <w:r w:rsidR="00CE2354">
        <w:rPr>
          <w:rFonts w:ascii="Times New Roman" w:hAnsi="Times New Roman" w:cs="Times New Roman"/>
          <w:sz w:val="28"/>
          <w:szCs w:val="28"/>
        </w:rPr>
        <w:t xml:space="preserve"> внеурочная деятельность</w:t>
      </w:r>
      <w:r w:rsidR="0062382D">
        <w:rPr>
          <w:rFonts w:ascii="Times New Roman" w:hAnsi="Times New Roman" w:cs="Times New Roman"/>
          <w:sz w:val="28"/>
          <w:szCs w:val="28"/>
        </w:rPr>
        <w:t xml:space="preserve"> отслеживается администрацией и методической службой лицея.</w:t>
      </w:r>
    </w:p>
    <w:p w14:paraId="1B3E9BBF" w14:textId="72CF0632" w:rsidR="00104C8D" w:rsidRPr="00104C8D" w:rsidRDefault="005E133D" w:rsidP="006238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лицее реализуется программа</w:t>
      </w:r>
      <w:r w:rsidR="00104C8D">
        <w:rPr>
          <w:rFonts w:ascii="Times New Roman" w:hAnsi="Times New Roman" w:cs="Times New Roman"/>
          <w:sz w:val="28"/>
          <w:szCs w:val="28"/>
        </w:rPr>
        <w:t xml:space="preserve"> </w:t>
      </w:r>
      <w:r w:rsidR="00104C8D" w:rsidRPr="00104C8D">
        <w:rPr>
          <w:rFonts w:ascii="Times New Roman" w:hAnsi="Times New Roman" w:cs="Times New Roman"/>
          <w:sz w:val="28"/>
          <w:szCs w:val="28"/>
        </w:rPr>
        <w:t>воспитательной работы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4C8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430D6A" w14:textId="371F783C" w:rsidR="000B4D36" w:rsidRDefault="000B4D36" w:rsidP="006238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МАОУ «ЛИТ» имеются </w:t>
      </w:r>
      <w:r w:rsidR="00014583" w:rsidRPr="00014583">
        <w:rPr>
          <w:rFonts w:ascii="Times New Roman" w:hAnsi="Times New Roman" w:cs="Times New Roman"/>
          <w:sz w:val="28"/>
          <w:szCs w:val="28"/>
        </w:rPr>
        <w:t>материально-технические</w:t>
      </w:r>
      <w:r w:rsidR="00A914D5">
        <w:rPr>
          <w:rFonts w:ascii="Times New Roman" w:hAnsi="Times New Roman" w:cs="Times New Roman"/>
          <w:sz w:val="28"/>
          <w:szCs w:val="28"/>
        </w:rPr>
        <w:t xml:space="preserve">, </w:t>
      </w:r>
      <w:r w:rsidR="00A914D5" w:rsidRPr="0062382D">
        <w:rPr>
          <w:rFonts w:ascii="Times New Roman" w:hAnsi="Times New Roman" w:cs="Times New Roman"/>
          <w:sz w:val="28"/>
          <w:szCs w:val="28"/>
        </w:rPr>
        <w:t>информационно-методические</w:t>
      </w:r>
      <w:r w:rsidR="00A914D5">
        <w:rPr>
          <w:rFonts w:ascii="Times New Roman" w:hAnsi="Times New Roman" w:cs="Times New Roman"/>
          <w:sz w:val="28"/>
          <w:szCs w:val="28"/>
        </w:rPr>
        <w:t xml:space="preserve">, </w:t>
      </w:r>
      <w:r w:rsidR="00A914D5" w:rsidRPr="0062382D">
        <w:rPr>
          <w:rFonts w:ascii="Times New Roman" w:hAnsi="Times New Roman" w:cs="Times New Roman"/>
          <w:sz w:val="28"/>
          <w:szCs w:val="28"/>
        </w:rPr>
        <w:t>санитарно-гигиенические условия образовательного процесса</w:t>
      </w:r>
      <w:r w:rsidR="00A914D5">
        <w:rPr>
          <w:rFonts w:ascii="Times New Roman" w:hAnsi="Times New Roman" w:cs="Times New Roman"/>
          <w:sz w:val="28"/>
          <w:szCs w:val="28"/>
        </w:rPr>
        <w:t>. Организовано питание.</w:t>
      </w:r>
    </w:p>
    <w:p w14:paraId="5242BD00" w14:textId="44D80E39" w:rsidR="005E133D" w:rsidRDefault="00F24A5B" w:rsidP="005E133D">
      <w:pPr>
        <w:ind w:left="113" w:right="11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ходе проведения мониторинга ВСОКО было отмечено, что нет результатов</w:t>
      </w:r>
      <w:r w:rsidR="005E133D" w:rsidRPr="005E133D">
        <w:rPr>
          <w:rFonts w:ascii="Times New Roman" w:hAnsi="Times New Roman" w:cs="Times New Roman"/>
          <w:sz w:val="28"/>
          <w:szCs w:val="28"/>
        </w:rPr>
        <w:t xml:space="preserve"> деятельности с детьми-инвалидами</w:t>
      </w:r>
      <w:r>
        <w:rPr>
          <w:rFonts w:ascii="Times New Roman" w:hAnsi="Times New Roman" w:cs="Times New Roman"/>
          <w:sz w:val="28"/>
          <w:szCs w:val="28"/>
        </w:rPr>
        <w:t>. Это объясняется отсутствием на данный момент такой категории детей.</w:t>
      </w:r>
    </w:p>
    <w:p w14:paraId="6F00D162" w14:textId="2B053CC4" w:rsidR="001E1914" w:rsidRPr="001E588A" w:rsidRDefault="001E588A" w:rsidP="001E1914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88A">
        <w:rPr>
          <w:rFonts w:ascii="Times New Roman" w:hAnsi="Times New Roman" w:cs="Times New Roman"/>
        </w:rPr>
        <w:t xml:space="preserve">Исполнители: заместители директора по УВР Шашлова </w:t>
      </w:r>
      <w:proofErr w:type="gramStart"/>
      <w:r w:rsidRPr="001E588A">
        <w:rPr>
          <w:rFonts w:ascii="Times New Roman" w:hAnsi="Times New Roman" w:cs="Times New Roman"/>
        </w:rPr>
        <w:t>Н.И.</w:t>
      </w:r>
      <w:proofErr w:type="gramEnd"/>
      <w:r w:rsidRPr="001E588A">
        <w:rPr>
          <w:rFonts w:ascii="Times New Roman" w:hAnsi="Times New Roman" w:cs="Times New Roman"/>
        </w:rPr>
        <w:t>, Пестрикова Т.Д.</w:t>
      </w:r>
      <w:r w:rsidR="009148B2">
        <w:rPr>
          <w:rFonts w:ascii="Times New Roman" w:hAnsi="Times New Roman" w:cs="Times New Roman"/>
        </w:rPr>
        <w:t>, Шестопалов Д.В., Николаева Е.В.</w:t>
      </w:r>
      <w:r w:rsidRPr="001E588A">
        <w:rPr>
          <w:rFonts w:ascii="Times New Roman" w:hAnsi="Times New Roman" w:cs="Times New Roman"/>
        </w:rPr>
        <w:t xml:space="preserve"> </w:t>
      </w:r>
    </w:p>
    <w:sectPr w:rsidR="001E1914" w:rsidRPr="001E588A" w:rsidSect="00E558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17"/>
    <w:rsid w:val="00006FE7"/>
    <w:rsid w:val="00014583"/>
    <w:rsid w:val="000511B5"/>
    <w:rsid w:val="00083A2B"/>
    <w:rsid w:val="000B3A8D"/>
    <w:rsid w:val="000B3B23"/>
    <w:rsid w:val="000B4D36"/>
    <w:rsid w:val="00104C8D"/>
    <w:rsid w:val="001258C7"/>
    <w:rsid w:val="00137991"/>
    <w:rsid w:val="00181983"/>
    <w:rsid w:val="00194F8C"/>
    <w:rsid w:val="001D5699"/>
    <w:rsid w:val="001E1914"/>
    <w:rsid w:val="001E2F99"/>
    <w:rsid w:val="001E588A"/>
    <w:rsid w:val="0021635B"/>
    <w:rsid w:val="003952FF"/>
    <w:rsid w:val="00483F82"/>
    <w:rsid w:val="004F709B"/>
    <w:rsid w:val="005E133D"/>
    <w:rsid w:val="0062382D"/>
    <w:rsid w:val="006864DD"/>
    <w:rsid w:val="006E417A"/>
    <w:rsid w:val="007A6FB5"/>
    <w:rsid w:val="007C274A"/>
    <w:rsid w:val="007D5566"/>
    <w:rsid w:val="00823270"/>
    <w:rsid w:val="00841F8F"/>
    <w:rsid w:val="00881FAB"/>
    <w:rsid w:val="009148B2"/>
    <w:rsid w:val="009958AB"/>
    <w:rsid w:val="009B6575"/>
    <w:rsid w:val="009D78A8"/>
    <w:rsid w:val="00A914D5"/>
    <w:rsid w:val="00B27DA2"/>
    <w:rsid w:val="00BC2826"/>
    <w:rsid w:val="00BD2F33"/>
    <w:rsid w:val="00BD5900"/>
    <w:rsid w:val="00C82AE8"/>
    <w:rsid w:val="00C924FD"/>
    <w:rsid w:val="00CE2354"/>
    <w:rsid w:val="00CE2683"/>
    <w:rsid w:val="00D2096C"/>
    <w:rsid w:val="00D406BD"/>
    <w:rsid w:val="00DB3517"/>
    <w:rsid w:val="00DC2A7C"/>
    <w:rsid w:val="00E20BBF"/>
    <w:rsid w:val="00E5581E"/>
    <w:rsid w:val="00EA3791"/>
    <w:rsid w:val="00EB4A86"/>
    <w:rsid w:val="00ED6CF7"/>
    <w:rsid w:val="00EF4B46"/>
    <w:rsid w:val="00F24A5B"/>
    <w:rsid w:val="00F824C9"/>
    <w:rsid w:val="00F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BB396"/>
  <w15:chartTrackingRefBased/>
  <w15:docId w15:val="{ED40A280-CE74-4B86-8691-A759607F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64D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F4B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ЛИТ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Пестрикова Татьяна Дмитриевна</dc:creator>
  <cp:keywords/>
  <dc:description/>
  <cp:lastModifiedBy>teacher</cp:lastModifiedBy>
  <cp:revision>4</cp:revision>
  <dcterms:created xsi:type="dcterms:W3CDTF">2024-09-13T06:27:00Z</dcterms:created>
  <dcterms:modified xsi:type="dcterms:W3CDTF">2024-09-13T06:36:00Z</dcterms:modified>
</cp:coreProperties>
</file>