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39" w:rsidRPr="00653539" w:rsidRDefault="00653539" w:rsidP="00653539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  <w:t>Программа ПФДО: коротко о главном</w:t>
      </w:r>
    </w:p>
    <w:p w:rsidR="00653539" w:rsidRPr="00653539" w:rsidRDefault="00653539" w:rsidP="006535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Бесплатные детские кружки на самом деле никогда не были бесплатными – их финансированием занималось государство. Оно же и обратило внимание, что все секции и студии по-разному привлекательны для детей: где-то нет отбоя от желающих, а где-то с трудом набирается 4-5 человек.</w:t>
      </w:r>
    </w:p>
    <w:p w:rsidR="00653539" w:rsidRPr="00653539" w:rsidRDefault="00653539" w:rsidP="00992DE6">
      <w:pPr>
        <w:shd w:val="clear" w:color="auto" w:fill="F3FDCB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 2019 году Министерство просвещения вплотную занялось решением этой проблемы и утвердило новую модель развития дополнительного образования, которая должна теперь охватывать не менее 80% детей от общего числа тех, кому от 5 до 18 лет.</w:t>
      </w: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Также во многих регионах страны начала свою работу система персонифицированного финансирования дополнительного образования (ПФДО).</w:t>
      </w:r>
    </w:p>
    <w:p w:rsidR="00653539" w:rsidRPr="00653539" w:rsidRDefault="00992DE6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  <w:t>В чем смысл этих нововведений?</w:t>
      </w:r>
    </w:p>
    <w:p w:rsidR="00653539" w:rsidRPr="00653539" w:rsidRDefault="00653539" w:rsidP="00992D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Каждый ребёнок теперь может получить именной сертификат, на который государство каждый год будет перечислять определённую сумму для оплаты кружков и секций.</w:t>
      </w:r>
    </w:p>
    <w:p w:rsidR="00653539" w:rsidRPr="00653539" w:rsidRDefault="00653539" w:rsidP="00992D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 программе ПФДО участвуют как государственные, так и частные организации. Теперь их финансирование зависит от количества детей, получивших сертификат и записавшихся к ним на занятия.</w:t>
      </w:r>
    </w:p>
    <w:p w:rsidR="00653539" w:rsidRPr="00653539" w:rsidRDefault="00992DE6" w:rsidP="00992D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92DE6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788035</wp:posOffset>
            </wp:positionV>
            <wp:extent cx="6296025" cy="3541395"/>
            <wp:effectExtent l="0" t="0" r="9525" b="1905"/>
            <wp:wrapTight wrapText="bothSides">
              <wp:wrapPolygon edited="0">
                <wp:start x="0" y="0"/>
                <wp:lineTo x="0" y="21495"/>
                <wp:lineTo x="21567" y="21495"/>
                <wp:lineTo x="2156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539"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Родителям и детям предоставляются только качественные и безопасные услуги. Каждая программа дополнительного образования из реестра проходит независимую оценку качества.</w:t>
      </w: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lastRenderedPageBreak/>
        <w:t>На сегодняшний день система ПФДО действует более, чем в 65 регионах страны. К 2023 году планируется подключить все субъекты РФ.</w:t>
      </w:r>
    </w:p>
    <w:p w:rsidR="00653539" w:rsidRPr="00653539" w:rsidRDefault="00653539" w:rsidP="00992DE6">
      <w:pPr>
        <w:shd w:val="clear" w:color="auto" w:fill="F3FDCB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У каждого региона, кто участвует в программе, создан свой сайт-навигатор, где родители могут узнать всю интересующую информацию о кружках и секциях своего города или района, а также записать туда ребёнка и получить сертификат.</w:t>
      </w: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Узнать, участвует ли ваш регион в программе ПФДО, а также адрес сайта-навигатора вы можете на следующих Интернет-ресурсах:</w:t>
      </w:r>
    </w:p>
    <w:p w:rsidR="00653539" w:rsidRPr="00653539" w:rsidRDefault="00653539" w:rsidP="00992D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официальный портал ПФДО </w:t>
      </w:r>
      <w:hyperlink r:id="rId6" w:history="1">
        <w:r w:rsidRPr="00653539">
          <w:rPr>
            <w:rFonts w:ascii="Times New Roman" w:eastAsia="Times New Roman" w:hAnsi="Times New Roman" w:cs="Times New Roman"/>
            <w:color w:val="0085FF"/>
            <w:spacing w:val="3"/>
            <w:sz w:val="28"/>
            <w:szCs w:val="28"/>
            <w:u w:val="single"/>
            <w:lang w:eastAsia="ru-RU"/>
          </w:rPr>
          <w:t>https://pfdo.ru</w:t>
        </w:r>
      </w:hyperlink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;</w:t>
      </w:r>
    </w:p>
    <w:p w:rsidR="00992DE6" w:rsidRDefault="00653539" w:rsidP="00992DE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АИС «Региональный навигатор дополнительного </w:t>
      </w:r>
      <w:r w:rsidR="00992DE6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образования</w:t>
      </w:r>
    </w:p>
    <w:p w:rsidR="00653539" w:rsidRPr="00992DE6" w:rsidRDefault="00992DE6" w:rsidP="00992DE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val="en-US" w:eastAsia="ru-RU"/>
        </w:rPr>
      </w:pPr>
      <w:r w:rsidRPr="00992DE6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334645</wp:posOffset>
            </wp:positionV>
            <wp:extent cx="6096851" cy="3429479"/>
            <wp:effectExtent l="0" t="0" r="0" b="0"/>
            <wp:wrapTight wrapText="bothSides">
              <wp:wrapPolygon edited="0">
                <wp:start x="0" y="0"/>
                <wp:lineTo x="0" y="21480"/>
                <wp:lineTo x="21530" y="21480"/>
                <wp:lineTo x="2153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23185E">
          <w:rPr>
            <w:rStyle w:val="a3"/>
            <w:rFonts w:ascii="Times New Roman" w:eastAsia="Times New Roman" w:hAnsi="Times New Roman" w:cs="Times New Roman"/>
            <w:spacing w:val="3"/>
            <w:sz w:val="28"/>
            <w:szCs w:val="28"/>
            <w:lang w:val="en-US" w:eastAsia="ru-RU"/>
          </w:rPr>
          <w:t>www.27.pfdo.ru</w:t>
        </w:r>
      </w:hyperlink>
      <w:r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val="en-US" w:eastAsia="ru-RU"/>
        </w:rPr>
        <w:t xml:space="preserve"> </w:t>
      </w:r>
    </w:p>
    <w:p w:rsidR="00653539" w:rsidRPr="00653539" w:rsidRDefault="00653539" w:rsidP="00992DE6">
      <w:pPr>
        <w:shd w:val="clear" w:color="auto" w:fill="FFFFFF"/>
        <w:spacing w:after="0" w:line="525" w:lineRule="atLeast"/>
        <w:jc w:val="both"/>
        <w:outlineLvl w:val="1"/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  <w:t>Зачем нужен сертификат ПФДО и как он действует?</w:t>
      </w:r>
    </w:p>
    <w:p w:rsidR="00653539" w:rsidRPr="00653539" w:rsidRDefault="00653539" w:rsidP="00992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Как мы уже говорили, согласно программе ПФДО каждый ребёнок может получить именной сертификат и с его помощью воспользоваться услугами дополнительного образования.</w:t>
      </w: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Сертификат представляет собой запись в электронном реестре. За каждым ребёнком закрепляется индивидуальный номер сертификата.</w:t>
      </w: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Существует 2 вида сертификатов:</w:t>
      </w:r>
    </w:p>
    <w:p w:rsidR="00653539" w:rsidRPr="00653539" w:rsidRDefault="00653539" w:rsidP="00992D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Сертификат учёта.</w:t>
      </w: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Выдаётся при записи на платные и бесплатные кружки в детских садах и школах. Необходим для отслеживания количества детей в муниципалитете и их предпочтений при выборе программ.</w:t>
      </w:r>
    </w:p>
    <w:p w:rsidR="00653539" w:rsidRPr="00653539" w:rsidRDefault="00653539" w:rsidP="00992D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lastRenderedPageBreak/>
        <w:t>Сертификат финансирования.</w:t>
      </w: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 На него перечисляются денежные средства при записи ребёнка на занятия в учреждения дополнительного образования. Как ими распорядиться, решают сами родители.</w:t>
      </w:r>
    </w:p>
    <w:p w:rsidR="00653539" w:rsidRPr="00653539" w:rsidRDefault="00653539" w:rsidP="00992DE6">
      <w:pPr>
        <w:shd w:val="clear" w:color="auto" w:fill="F3FDCB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Сумму на сертификате ПФДО каждый регион определяет самостоятельно. Если этих средств не хватает для оплаты интересующего кружка, родители могут сами доплатить недостающее. Кружков может быть несколько.</w:t>
      </w: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Также регионы сами выбирают направления кружков, в которые можно попасть с помощью оплаты сертификатом. Это может быть техническое, художественное или, например, естественнонаучное направление деятельности.</w:t>
      </w:r>
    </w:p>
    <w:p w:rsidR="00653539" w:rsidRPr="00653539" w:rsidRDefault="00B20FE1" w:rsidP="00992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B20FE1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drawing>
          <wp:inline distT="0" distB="0" distL="0" distR="0" wp14:anchorId="045FAC2D" wp14:editId="39394808">
            <wp:extent cx="6343650" cy="35683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2395" cy="357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Если ребёнок не будет посещать ни один кружок или выберет только платные, деньги с сертификата будут возвращены в государственный бюджет.</w:t>
      </w:r>
    </w:p>
    <w:p w:rsidR="00653539" w:rsidRPr="00653539" w:rsidRDefault="00653539" w:rsidP="00992DE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5 важных фактов о сертификате ПФДО:</w:t>
      </w:r>
    </w:p>
    <w:p w:rsidR="00653539" w:rsidRPr="00653539" w:rsidRDefault="00653539" w:rsidP="00992D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Выдаётся детям, которым уже исполнилось 5 лет.</w:t>
      </w:r>
    </w:p>
    <w:p w:rsidR="00653539" w:rsidRPr="00653539" w:rsidRDefault="00653539" w:rsidP="00992D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Оформить сертификат могут родители, опекуны и сами дети по достижению 14-летнего возраста.</w:t>
      </w:r>
    </w:p>
    <w:p w:rsidR="00653539" w:rsidRPr="00653539" w:rsidRDefault="00653539" w:rsidP="00992D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Сертификат оформляется один раз и действует до совершеннолетия ребёнка.</w:t>
      </w:r>
    </w:p>
    <w:p w:rsidR="00653539" w:rsidRPr="00653539" w:rsidRDefault="00653539" w:rsidP="00992D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 ряде регионов сертификат можно получить и использовать только по месту регистрации.</w:t>
      </w:r>
    </w:p>
    <w:p w:rsidR="00653539" w:rsidRPr="00653539" w:rsidRDefault="00653539" w:rsidP="00992D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Количество сертификатов в каждом субъекте РФ строго ограничено!</w:t>
      </w:r>
    </w:p>
    <w:p w:rsidR="00B20FE1" w:rsidRDefault="00B20FE1" w:rsidP="00992DE6">
      <w:pPr>
        <w:shd w:val="clear" w:color="auto" w:fill="FFFFFF"/>
        <w:spacing w:after="0" w:line="525" w:lineRule="atLeast"/>
        <w:jc w:val="both"/>
        <w:outlineLvl w:val="1"/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</w:pPr>
    </w:p>
    <w:p w:rsidR="00B20FE1" w:rsidRDefault="00B20FE1" w:rsidP="00992DE6">
      <w:pPr>
        <w:shd w:val="clear" w:color="auto" w:fill="FFFFFF"/>
        <w:spacing w:after="0" w:line="525" w:lineRule="atLeast"/>
        <w:jc w:val="both"/>
        <w:outlineLvl w:val="1"/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</w:pPr>
    </w:p>
    <w:p w:rsidR="00B20FE1" w:rsidRDefault="00B20FE1" w:rsidP="00992DE6">
      <w:pPr>
        <w:shd w:val="clear" w:color="auto" w:fill="FFFFFF"/>
        <w:spacing w:after="0" w:line="525" w:lineRule="atLeast"/>
        <w:jc w:val="both"/>
        <w:outlineLvl w:val="1"/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</w:pPr>
    </w:p>
    <w:p w:rsidR="00653539" w:rsidRPr="00653539" w:rsidRDefault="00653539" w:rsidP="00992DE6">
      <w:pPr>
        <w:shd w:val="clear" w:color="auto" w:fill="FFFFFF"/>
        <w:spacing w:after="0" w:line="525" w:lineRule="atLeast"/>
        <w:jc w:val="both"/>
        <w:outlineLvl w:val="1"/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  <w:lastRenderedPageBreak/>
        <w:t>Как получить и активировать сертификат ПФДО: инструкция для родителей</w:t>
      </w:r>
      <w:r w:rsidR="00B20FE1" w:rsidRPr="00B20FE1"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  <w:t>.</w:t>
      </w:r>
    </w:p>
    <w:p w:rsidR="00653539" w:rsidRPr="00653539" w:rsidRDefault="00B20FE1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noProof/>
          <w:color w:val="3A424D"/>
          <w:spacing w:val="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168910</wp:posOffset>
            </wp:positionV>
            <wp:extent cx="5714999" cy="2552700"/>
            <wp:effectExtent l="0" t="0" r="635" b="0"/>
            <wp:wrapTight wrapText="bothSides">
              <wp:wrapPolygon edited="0">
                <wp:start x="0" y="0"/>
                <wp:lineTo x="0" y="21439"/>
                <wp:lineTo x="21530" y="21439"/>
                <wp:lineTo x="21530" y="0"/>
                <wp:lineTo x="0" y="0"/>
              </wp:wrapPolygon>
            </wp:wrapTight>
            <wp:docPr id="12" name="Рисунок 12" descr="https://243408.selcdn.ru/blog/2021/11/Kak-poluchit-sertifikat-PF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243408.selcdn.ru/blog/2021/11/Kak-poluchit-sertifikat-PFD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999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539" w:rsidRPr="00992DE6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  <w:t>Шаг 1.</w:t>
      </w:r>
      <w:r w:rsidRPr="00653539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  <w:lang w:eastAsia="ru-RU"/>
        </w:rPr>
        <w:t xml:space="preserve"> </w:t>
      </w: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Зарегистрируйтесь на сайте-навигаторе дополнительного образования. У каждого региона он свой. Просто введите в поисковой строке «Навигатор дополнительного образования» и свой субъект РФ. После регистрации у вас появится Личный кабинет (или эти действия можно также совершить через официальный портал программы </w:t>
      </w:r>
      <w:hyperlink r:id="rId11" w:history="1">
        <w:r w:rsidRPr="00653539">
          <w:rPr>
            <w:rFonts w:ascii="Times New Roman" w:eastAsia="Times New Roman" w:hAnsi="Times New Roman" w:cs="Times New Roman"/>
            <w:color w:val="0085FF"/>
            <w:spacing w:val="3"/>
            <w:sz w:val="28"/>
            <w:szCs w:val="28"/>
            <w:u w:val="single"/>
            <w:lang w:eastAsia="ru-RU"/>
          </w:rPr>
          <w:t>https://pfdo.ru</w:t>
        </w:r>
      </w:hyperlink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, выбрав пункт в правом верхнем углу «Получить сертификат», отметив регион проживания и далее заполнив все поля по инструкции).</w:t>
      </w:r>
    </w:p>
    <w:p w:rsidR="00653539" w:rsidRPr="00992DE6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992DE6">
        <w:rPr>
          <w:rFonts w:ascii="Times New Roman" w:eastAsia="Times New Roman" w:hAnsi="Times New Roman" w:cs="Times New Roman"/>
          <w:noProof/>
          <w:color w:val="3A424D"/>
          <w:spacing w:val="3"/>
          <w:sz w:val="28"/>
          <w:szCs w:val="28"/>
          <w:lang w:eastAsia="ru-RU"/>
        </w:rPr>
        <w:drawing>
          <wp:inline distT="0" distB="0" distL="0" distR="0" wp14:anchorId="29B56B61">
            <wp:extent cx="6267450" cy="41726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760" cy="418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3539" w:rsidRPr="00653539" w:rsidRDefault="00653539" w:rsidP="00992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  <w:lastRenderedPageBreak/>
        <w:t>Шаг 2.</w:t>
      </w:r>
      <w:r w:rsidRPr="00653539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  <w:lang w:eastAsia="ru-RU"/>
        </w:rPr>
        <w:t xml:space="preserve"> </w:t>
      </w: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Войдите в Личный кабинет, нажмите на кнопку «Подать заявку на </w:t>
      </w:r>
      <w:proofErr w:type="gramStart"/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сертификат»/</w:t>
      </w:r>
      <w:proofErr w:type="gramEnd"/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 xml:space="preserve"> «Получить сертификат».</w:t>
      </w: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  <w:t>Шаг 3.</w:t>
      </w:r>
      <w:r w:rsidRPr="00653539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  <w:lang w:eastAsia="ru-RU"/>
        </w:rPr>
        <w:t xml:space="preserve"> </w:t>
      </w: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Внимательно заполните все обязательные поля, нажмите на кнопку «Отправить».</w:t>
      </w: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  <w:t>Шаг 4.</w:t>
      </w:r>
      <w:r w:rsidRPr="00653539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  <w:lang w:eastAsia="ru-RU"/>
        </w:rPr>
        <w:t xml:space="preserve"> </w:t>
      </w: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Далее на экране появится номер вашей заявки и сертификата, а также ссылка на скачивание заявления о предоставлении ребёнку сертификата и согласие на обработку персональных данных. Скачайте и заполните их. Эти документы также будут направлены вам на электронную почту.</w:t>
      </w: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  <w:t>Шаг 5.</w:t>
      </w:r>
      <w:r w:rsidRPr="00653539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  <w:lang w:eastAsia="ru-RU"/>
        </w:rPr>
        <w:t xml:space="preserve"> </w:t>
      </w: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Чтобы активировать сертификат, вы должны принести пакет документов в учреждение дополнительного образования, которое хочет посещать ваш ребёнок, либо в другую организацию, которая принимает заявления (список можно увидеть на том же сайте). В ряд организаций документы можно подать дистанционно.</w:t>
      </w: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Список необходимых документов (в большинстве регионов):</w:t>
      </w:r>
    </w:p>
    <w:p w:rsidR="00653539" w:rsidRPr="00653539" w:rsidRDefault="00653539" w:rsidP="00992D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паспорт мамы или папы;</w:t>
      </w:r>
    </w:p>
    <w:p w:rsidR="00653539" w:rsidRPr="00653539" w:rsidRDefault="00653539" w:rsidP="00992D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свидетельство о рождении ребёнка;</w:t>
      </w:r>
    </w:p>
    <w:p w:rsidR="00653539" w:rsidRPr="00653539" w:rsidRDefault="00653539" w:rsidP="00992D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СНИЛС ребёнка;</w:t>
      </w:r>
    </w:p>
    <w:p w:rsidR="00653539" w:rsidRPr="00653539" w:rsidRDefault="00653539" w:rsidP="00992D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свидетельство о регистрации ребёнка по месту жительства;</w:t>
      </w:r>
    </w:p>
    <w:p w:rsidR="00653539" w:rsidRPr="00653539" w:rsidRDefault="00653539" w:rsidP="00992D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заявление о предоставлении ребёнку сертификата;</w:t>
      </w:r>
    </w:p>
    <w:p w:rsidR="00653539" w:rsidRPr="00653539" w:rsidRDefault="00653539" w:rsidP="00992D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согласие на обработку персональных данных.</w:t>
      </w: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b/>
          <w:color w:val="002060"/>
          <w:spacing w:val="3"/>
          <w:sz w:val="28"/>
          <w:szCs w:val="28"/>
          <w:lang w:eastAsia="ru-RU"/>
        </w:rPr>
        <w:t>Шаг 6.</w:t>
      </w:r>
      <w:r w:rsidRPr="00653539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  <w:lang w:eastAsia="ru-RU"/>
        </w:rPr>
        <w:t xml:space="preserve"> </w:t>
      </w: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В течение 3-х дней ваш сертификат будет активирован. В личном кабинете вы сможете увидеть номинал по нему. Чтобы воспользоваться денежными средствами, вам нужно подать заявку на интересующий ребёнка кружок или секцию через сайт-навигатор вашего региона.</w:t>
      </w:r>
    </w:p>
    <w:p w:rsidR="00653539" w:rsidRPr="00653539" w:rsidRDefault="00653539" w:rsidP="00992DE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Шаблоны необходимых документов</w:t>
      </w: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Если у родителей нет возможности зарегистрироваться и получить сертификат через интернет, можно обратиться лично с пакетом документов, указанном выше, в организацию дополнительного образования, которую хочет посещать ваш ребёнок.</w:t>
      </w:r>
    </w:p>
    <w:p w:rsidR="00653539" w:rsidRPr="00653539" w:rsidRDefault="00653539" w:rsidP="00992DE6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  <w:t>Мы подготовили для вас шаблоны необходимых документов, которые вы можете скачать и самостоятельно заполнить.</w:t>
      </w:r>
    </w:p>
    <w:p w:rsidR="00653539" w:rsidRPr="00653539" w:rsidRDefault="00653539" w:rsidP="00B20FE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1. Заявление о предоставлении сертификата дополнительного образования</w:t>
      </w:r>
    </w:p>
    <w:p w:rsidR="00653539" w:rsidRPr="00653539" w:rsidRDefault="00653539" w:rsidP="00B20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hyperlink r:id="rId13" w:history="1">
        <w:r w:rsidRPr="00653539">
          <w:rPr>
            <w:rFonts w:ascii="Times New Roman" w:eastAsia="Times New Roman" w:hAnsi="Times New Roman" w:cs="Times New Roman"/>
            <w:color w:val="0085FF"/>
            <w:spacing w:val="3"/>
            <w:sz w:val="28"/>
            <w:szCs w:val="28"/>
            <w:u w:val="single"/>
            <w:lang w:eastAsia="ru-RU"/>
          </w:rPr>
          <w:t>Скачать и заполнить.</w:t>
        </w:r>
      </w:hyperlink>
    </w:p>
    <w:p w:rsidR="00653539" w:rsidRPr="00653539" w:rsidRDefault="00653539" w:rsidP="00B20FE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653539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2. Согласие на обработку персональных данных</w:t>
      </w:r>
    </w:p>
    <w:p w:rsidR="00653539" w:rsidRPr="00653539" w:rsidRDefault="00653539" w:rsidP="00B20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lang w:eastAsia="ru-RU"/>
        </w:rPr>
      </w:pPr>
      <w:hyperlink r:id="rId14" w:history="1">
        <w:r w:rsidRPr="00653539">
          <w:rPr>
            <w:rFonts w:ascii="Times New Roman" w:eastAsia="Times New Roman" w:hAnsi="Times New Roman" w:cs="Times New Roman"/>
            <w:color w:val="0085FF"/>
            <w:spacing w:val="3"/>
            <w:sz w:val="28"/>
            <w:szCs w:val="28"/>
            <w:u w:val="single"/>
            <w:lang w:eastAsia="ru-RU"/>
          </w:rPr>
          <w:t>Скачать и заполнить.</w:t>
        </w:r>
      </w:hyperlink>
    </w:p>
    <w:p w:rsidR="00653539" w:rsidRPr="00992DE6" w:rsidRDefault="00653539" w:rsidP="00B2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3539" w:rsidRPr="00992DE6" w:rsidSect="00653539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2C5"/>
    <w:multiLevelType w:val="multilevel"/>
    <w:tmpl w:val="F28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14370"/>
    <w:multiLevelType w:val="multilevel"/>
    <w:tmpl w:val="D7B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95CE6"/>
    <w:multiLevelType w:val="multilevel"/>
    <w:tmpl w:val="6712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9C5B71"/>
    <w:multiLevelType w:val="multilevel"/>
    <w:tmpl w:val="8378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D330F4"/>
    <w:multiLevelType w:val="multilevel"/>
    <w:tmpl w:val="9260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39"/>
    <w:rsid w:val="00653539"/>
    <w:rsid w:val="00857674"/>
    <w:rsid w:val="00992DE6"/>
    <w:rsid w:val="00B2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1340E-20CF-4E78-A53E-85112CB0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27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1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56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32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515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726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32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45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28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98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04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7.pfdo.ru" TargetMode="External"/><Relationship Id="rId13" Type="http://schemas.openxmlformats.org/officeDocument/2006/relationships/hyperlink" Target="https://disk.yandex.ru/i/h9vycZotPDuAQ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fdo.ru/" TargetMode="External"/><Relationship Id="rId11" Type="http://schemas.openxmlformats.org/officeDocument/2006/relationships/hyperlink" Target="https://pfdo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isk.yandex.ru/i/YY1MYozqyVx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Николаева_ЕВ</dc:creator>
  <cp:keywords/>
  <dc:description/>
  <cp:lastModifiedBy>Николаева_ЕВ</cp:lastModifiedBy>
  <cp:revision>1</cp:revision>
  <dcterms:created xsi:type="dcterms:W3CDTF">2022-10-22T07:20:00Z</dcterms:created>
  <dcterms:modified xsi:type="dcterms:W3CDTF">2022-10-22T07:45:00Z</dcterms:modified>
</cp:coreProperties>
</file>