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8"/>
      </w:tblGrid>
      <w:tr w:rsidR="00E11090" w:rsidRPr="00E11090" w:rsidTr="00B61994">
        <w:tc>
          <w:tcPr>
            <w:tcW w:w="4772" w:type="dxa"/>
          </w:tcPr>
          <w:p w:rsidR="00E11090" w:rsidRPr="00E11090" w:rsidRDefault="00E11090" w:rsidP="00E11090">
            <w:pPr>
              <w:widowControl w:val="0"/>
              <w:autoSpaceDE w:val="0"/>
              <w:snapToGri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«ЛИТ» 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«</w:t>
            </w:r>
            <w:r w:rsidR="000A5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августа 2016</w:t>
            </w: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Педагогического совета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Н.А. Урусова</w:t>
            </w:r>
          </w:p>
        </w:tc>
        <w:tc>
          <w:tcPr>
            <w:tcW w:w="4798" w:type="dxa"/>
          </w:tcPr>
          <w:p w:rsidR="00E11090" w:rsidRPr="00E11090" w:rsidRDefault="00E11090" w:rsidP="00E11090">
            <w:pPr>
              <w:widowControl w:val="0"/>
              <w:autoSpaceDE w:val="0"/>
              <w:snapToGrid w:val="0"/>
              <w:spacing w:after="0" w:line="240" w:lineRule="auto"/>
              <w:ind w:left="615" w:right="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left="615" w:right="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left="615" w:right="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МАОУ «ЛИТ»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left="615" w:right="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В.В. Полозова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left="615" w:right="6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от «05» сентября 2016</w:t>
            </w:r>
            <w:r w:rsidRPr="00E11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 </w:t>
            </w:r>
          </w:p>
          <w:p w:rsidR="00E11090" w:rsidRPr="00E11090" w:rsidRDefault="00E11090" w:rsidP="00E11090">
            <w:pPr>
              <w:widowControl w:val="0"/>
              <w:autoSpaceDE w:val="0"/>
              <w:spacing w:after="0" w:line="240" w:lineRule="auto"/>
              <w:ind w:left="615" w:right="6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C568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01/66</w:t>
            </w:r>
          </w:p>
        </w:tc>
      </w:tr>
    </w:tbl>
    <w:p w:rsidR="00E11090" w:rsidRPr="00E11090" w:rsidRDefault="00E11090" w:rsidP="00E11090">
      <w:pPr>
        <w:keepNext/>
        <w:keepLines/>
        <w:spacing w:after="0" w:line="240" w:lineRule="auto"/>
        <w:ind w:right="364"/>
        <w:outlineLvl w:val="0"/>
        <w:rPr>
          <w:rFonts w:ascii="Times New Roman" w:eastAsia="Tahoma" w:hAnsi="Times New Roman" w:cs="Times New Roman"/>
          <w:b/>
          <w:sz w:val="28"/>
          <w:szCs w:val="28"/>
          <w:lang w:eastAsia="ru-RU"/>
        </w:rPr>
      </w:pPr>
    </w:p>
    <w:p w:rsidR="001B5854" w:rsidRPr="001B5854" w:rsidRDefault="001B5854" w:rsidP="009A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5854" w:rsidRPr="001B5854" w:rsidRDefault="001B5854" w:rsidP="009A2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318" w:rsidRPr="00E11090" w:rsidRDefault="009A2318" w:rsidP="009A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A2318" w:rsidRPr="00E11090" w:rsidRDefault="009A2318" w:rsidP="009A231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ПСИХОЛОГО-ПЕДАГОГИЧЕСКОМ КОНСИЛИУМЕ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5854" w:rsidRPr="00E11090" w:rsidRDefault="001B5854" w:rsidP="009A231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318" w:rsidRPr="00E11090" w:rsidRDefault="009A2318" w:rsidP="009A2318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 Общие положения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1.1.Психолого-педагогический консилиум (далее ППК) - это совещательный, систематически действующий орган лицея. ППК является одной из форм взаимодействия специалистов образовательного учреждения, объединяющихся для психолого-педагогического сопровождения обучающихся испытывающих трудности в обучении, социализации в коллективе, учебной мотивации 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квалифицированную помощь педагогическому коллективу и родителям в выборе адекватных условий обучения и воспитания детей.</w:t>
      </w:r>
    </w:p>
    <w:p w:rsidR="001B5854" w:rsidRPr="00E11090" w:rsidRDefault="001B5854" w:rsidP="005303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1090">
        <w:rPr>
          <w:sz w:val="28"/>
          <w:szCs w:val="28"/>
        </w:rPr>
        <w:t>Настоящее  Положение разработано в соответствии с Федеральным законом  «Об образовании в Российской Федерации» от 29.12.2012. № 273 - ФЗ (ст. 42),  и Порядком организации и осуществления образовательной деятельности по основным 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  30.08.2013 № 1015.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1.2.Основная цель ППК –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Такие решения принимаются на основе данных, представленных учителями, педагогом-психологом об особенностях конкретного учащегося, группы учащихся или класса.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1.3.Консилиум создается приказом директора школы на каждый учебный год, определяются цели, задачи, состав, полномочия и план работы. Председателем консилиума назначается заместитель директора по учебно-воспитательной работе.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Состав ППК гибок, он включает в себя постоянных и временных членов. Постоянные участники – заместители директора школы по учебно-воспитательной и методической работе, педагог-психолог, учителя-предметники. Классные руководители и другие учителя-предметники являются временно  приглашенными, а также такие  специалисты как школьный врач,  учитель-логопед, инспектор ИДН и др. в зависимости от специфики рассматриваемого вопроса. Постоянные участники присутствуют на каждом заседании, участвуют в его подготовке, последующем 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рекомендаций. Временные члены принимают участие в ППК по мере необходимости.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Представление детей на консилиум осуществляется по инициативе классного руководителя, педагога-психолога, учителя-предметника.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Общее руководство деятельностью ППК осуществляет заместитель директора по учебно-воспитательной работе.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Консилиумы подразделяются 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плановые и внеплановые.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консилиумы проводятся 4 раза в год. Деятельность планового консилиума ориентирована на решение следующих задач: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пятиклассников при </w:t>
      </w:r>
      <w:r w:rsidR="004E7454"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переходе в среднее звено лицея 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разработка системы психолого-педагогического сопровождения;</w:t>
      </w:r>
    </w:p>
    <w:p w:rsidR="00E11090" w:rsidRPr="00E11090" w:rsidRDefault="004E7454" w:rsidP="00E110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учащихся восьмого класса к углублённому изучению предметов математического цикла;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динамическая оценка состояния детей и коррекция при необходимости ранее намеченной программы психолого-педагогического сопровождения;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эффективности коррекционно-развивающей работы с учащимися в рамках психолого-педагогического сопровождения.</w:t>
      </w:r>
    </w:p>
    <w:p w:rsidR="004E7454" w:rsidRPr="00E11090" w:rsidRDefault="004E7454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мониторинговых 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обследований участников образовательного процесса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Внеплановые консилиумы проводятся </w:t>
      </w:r>
      <w:r w:rsid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запросам педагогов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ведущих с учащимися</w:t>
      </w:r>
      <w:r w:rsid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учебную и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коррекционно-развивающую работу. Повод для внепланового консилиума является выявление или возникновение новых обстоятельств, влияющих на обучение и развитие ребенка, отрицательная динамика его развития и обучения.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В случае негативной динамики развития ребенка, школьный консилиум направляет его к специал</w:t>
      </w:r>
      <w:r w:rsidR="004E7454"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истам территориальной 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психолого-медико-педагогической комиссии</w:t>
      </w:r>
      <w:r w:rsidR="004E7454"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(ПМПК)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которую 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 следующие документы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2318" w:rsidRPr="00C568B2" w:rsidRDefault="009A2318" w:rsidP="00C568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представление (сведения из истории развития ребенка);</w:t>
      </w:r>
    </w:p>
    <w:p w:rsidR="009A2318" w:rsidRPr="00C568B2" w:rsidRDefault="009A2318" w:rsidP="00C568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логопедическое представление;</w:t>
      </w:r>
    </w:p>
    <w:p w:rsidR="009A2318" w:rsidRPr="00C568B2" w:rsidRDefault="009A2318" w:rsidP="00C568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психолога;</w:t>
      </w:r>
    </w:p>
    <w:p w:rsidR="009A2318" w:rsidRPr="00C568B2" w:rsidRDefault="009A2318" w:rsidP="00C568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характеристика ребенка;</w:t>
      </w:r>
    </w:p>
    <w:p w:rsidR="009A2318" w:rsidRPr="00C568B2" w:rsidRDefault="009A2318" w:rsidP="00C568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работы по русскому языку, </w:t>
      </w:r>
      <w:r w:rsidR="004E7454"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литературе, </w:t>
      </w: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математике,</w:t>
      </w:r>
      <w:r w:rsidR="004E7454"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алгебре, геометрии, </w:t>
      </w: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рисунку и другие виды самостоятельной деятельности ребенка;</w:t>
      </w:r>
    </w:p>
    <w:p w:rsidR="009A2318" w:rsidRPr="00C568B2" w:rsidRDefault="009A2318" w:rsidP="00C568B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заяв</w:t>
      </w:r>
      <w:r w:rsidR="004E7454"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на обследование в </w:t>
      </w:r>
      <w:proofErr w:type="gramStart"/>
      <w:r w:rsidR="004E7454"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территориальной</w:t>
      </w:r>
      <w:proofErr w:type="gramEnd"/>
      <w:r w:rsidR="004E7454"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от родителей или законных представителей.</w:t>
      </w:r>
    </w:p>
    <w:p w:rsidR="009A2318" w:rsidRPr="00E11090" w:rsidRDefault="004E7454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318"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 принимает коллегиальное решение об определении дальнейшей программы обучения школьников.</w:t>
      </w:r>
    </w:p>
    <w:p w:rsidR="009A2318" w:rsidRPr="00E11090" w:rsidRDefault="004E7454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Лицейский</w:t>
      </w:r>
      <w:r w:rsidR="009A2318"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 ведет следующую документацию: журнал психолого-педагогического консилиума, протоколы заседаний консилиума, диагностические карты учащихся, рассмотренные на консилиуме.</w:t>
      </w:r>
    </w:p>
    <w:p w:rsidR="00F34729" w:rsidRDefault="00F34729" w:rsidP="005303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318" w:rsidRPr="00E11090" w:rsidRDefault="009A2318" w:rsidP="00EE75D3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 Задачи психолого-педагогического консилиума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Выявление характера и причин отклонений в учении и поведении учащихся, обобщение причин отклонений.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Практическое решение проблемы предупреждения школьной </w:t>
      </w:r>
      <w:proofErr w:type="spell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Принятие коллективного решения о специфике содержания образования и обучения учащегося.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Разработка плана совместных психолого-педагогических мероприятий в целях коррекции образовательного процесса.</w:t>
      </w:r>
    </w:p>
    <w:p w:rsidR="009A2318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Консультации в решении сложных, конфликтных ситуаций.</w:t>
      </w:r>
    </w:p>
    <w:p w:rsidR="00F34729" w:rsidRPr="00E11090" w:rsidRDefault="00F34729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318" w:rsidRPr="00E11090" w:rsidRDefault="009A2318" w:rsidP="00EE75D3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 Функции психолого-педагогического консилиума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Диагностическая функция: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распознание причин и характера отклонений в поведении и учении;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изучение социальной ситуации развития ученика, его положения в коллективе;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определение потенциальных возможностей и способностей учащегося.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Реабилитирующая функция:</w:t>
      </w:r>
    </w:p>
    <w:p w:rsidR="009A2318" w:rsidRPr="00E11090" w:rsidRDefault="009A2318" w:rsidP="00EE75D3">
      <w:pPr>
        <w:spacing w:after="0" w:line="240" w:lineRule="auto"/>
        <w:ind w:left="807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интересов ребенка, попавшего в неблагоприятные учебно-воспитательные или семейные условия;</w:t>
      </w:r>
    </w:p>
    <w:p w:rsidR="009A2318" w:rsidRPr="00E11090" w:rsidRDefault="009A2318" w:rsidP="00EE75D3">
      <w:pPr>
        <w:spacing w:after="0" w:line="240" w:lineRule="auto"/>
        <w:ind w:left="807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выявление и выработка мер по развитию потенциальных возможностей ученика;</w:t>
      </w:r>
    </w:p>
    <w:p w:rsidR="009A2318" w:rsidRPr="00E11090" w:rsidRDefault="009A2318" w:rsidP="00EE75D3">
      <w:pPr>
        <w:spacing w:after="0" w:line="240" w:lineRule="auto"/>
        <w:ind w:left="807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выбор наиболее оптимальных форм обучения, коррекционного воздействия;</w:t>
      </w:r>
    </w:p>
    <w:p w:rsidR="009A2318" w:rsidRPr="00E11090" w:rsidRDefault="00EE75D3" w:rsidP="00EE75D3">
      <w:pPr>
        <w:spacing w:after="0" w:line="240" w:lineRule="auto"/>
        <w:ind w:left="807" w:hanging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="009A2318"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Воспитательная функция: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E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стратегии педагогического воздействия на учащихся «группы риска»;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7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воспитательных воздействий педагогического коллектива, родителей и сверстников на ученика.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2318" w:rsidRPr="00E11090" w:rsidRDefault="009A2318" w:rsidP="00EE75D3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Организация деятельности психолого-педагогического консилиума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Заседания ППК проводятся по мере необходимости и готовности диагностических и аналитических материалов, необходимых для решения конкретной психолого-медико-педагогической проблемы.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Заседание ППК может быть созвано его руководителем в экстренном порядке.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Заседания ППК оформляются протоколом.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Организация заседаний проводится в два этапа: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подготовительный</w:t>
      </w: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сбор, обобщение диагностических, аналитических данных, формирование предварительных выводов и рекомендаций;</w:t>
      </w:r>
    </w:p>
    <w:p w:rsidR="009A2318" w:rsidRPr="00E11090" w:rsidRDefault="009A2318" w:rsidP="00EE75D3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proofErr w:type="gramStart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основной</w:t>
      </w:r>
      <w:proofErr w:type="gramEnd"/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обсуждение аналитических данных и предварительных выводов, выработка коллективных рекомендаций.</w:t>
      </w:r>
    </w:p>
    <w:p w:rsidR="00E11090" w:rsidRDefault="00E11090" w:rsidP="005303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8B2" w:rsidRDefault="00C568B2" w:rsidP="00530392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318" w:rsidRDefault="009A2318" w:rsidP="00C568B2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    Обязанности участников ППК</w:t>
      </w:r>
    </w:p>
    <w:p w:rsidR="00C568B2" w:rsidRPr="00E11090" w:rsidRDefault="00C568B2" w:rsidP="00C568B2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CBA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934"/>
      </w:tblGrid>
      <w:tr w:rsidR="009A2318" w:rsidRPr="00E11090" w:rsidTr="001B5854"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E11090" w:rsidRDefault="009A2318" w:rsidP="00530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6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E11090" w:rsidRDefault="009A2318" w:rsidP="005303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9A2318" w:rsidRPr="00E11090" w:rsidTr="001B5854"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E11090" w:rsidRDefault="009A2318" w:rsidP="00C56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(председатель)</w:t>
            </w:r>
            <w:r w:rsidR="001B5854"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ПП</w:t>
            </w:r>
            <w:proofErr w:type="gramStart"/>
            <w:r w:rsidR="001B5854"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1B5854"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директора по </w:t>
            </w:r>
            <w:r w:rsid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bookmarkStart w:id="0" w:name="_GoBack"/>
            <w:bookmarkEnd w:id="0"/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6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ППК;</w:t>
            </w:r>
          </w:p>
          <w:p w:rsidR="009A2318" w:rsidRPr="00C568B2" w:rsidRDefault="004E7454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A2318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еспечивает систематичность</w:t>
            </w:r>
            <w:r w:rsidR="001B5854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2318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заседаний;</w:t>
            </w:r>
          </w:p>
          <w:p w:rsidR="00EE75D3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с</w:t>
            </w:r>
            <w:r w:rsidR="00EE75D3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 участников для </w:t>
            </w:r>
            <w:proofErr w:type="gramStart"/>
            <w:r w:rsidR="00EE75D3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очередного</w:t>
            </w:r>
            <w:proofErr w:type="gramEnd"/>
          </w:p>
          <w:p w:rsidR="009A2318" w:rsidRPr="00C568B2" w:rsidRDefault="009A2318" w:rsidP="00C56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заседания;</w:t>
            </w:r>
          </w:p>
          <w:p w:rsidR="00EE75D3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 соста</w:t>
            </w:r>
            <w:r w:rsidR="00EE75D3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учащихся, которые обсуждаются</w:t>
            </w:r>
          </w:p>
          <w:p w:rsidR="009A2318" w:rsidRPr="00C568B2" w:rsidRDefault="009A2318" w:rsidP="00C56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приглашаются на заседание;</w:t>
            </w:r>
          </w:p>
          <w:p w:rsidR="00EE75D3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координирует связи ППК с участниками</w:t>
            </w:r>
          </w:p>
          <w:p w:rsidR="00EE75D3" w:rsidRPr="00C568B2" w:rsidRDefault="009A2318" w:rsidP="00C568B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образовательного процесса, </w:t>
            </w:r>
            <w:proofErr w:type="gramStart"/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E75D3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руктурными</w:t>
            </w:r>
            <w:proofErr w:type="gramEnd"/>
          </w:p>
          <w:p w:rsidR="009A2318" w:rsidRPr="00C568B2" w:rsidRDefault="001B5854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подразделениями лицея</w:t>
            </w:r>
            <w:r w:rsidR="009A2318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выполнение рекомендаций ПМПК</w:t>
            </w:r>
          </w:p>
        </w:tc>
      </w:tr>
      <w:tr w:rsidR="001B5854" w:rsidRPr="00E11090" w:rsidTr="001B5854"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854" w:rsidRPr="00E11090" w:rsidRDefault="001B5854" w:rsidP="00EE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учебной и методической работе</w:t>
            </w:r>
          </w:p>
        </w:tc>
        <w:tc>
          <w:tcPr>
            <w:tcW w:w="6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B5854" w:rsidRPr="00C568B2" w:rsidRDefault="001B5854" w:rsidP="00C568B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6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организуют сбор данных  об успеваемости учащегося в динамике</w:t>
            </w:r>
          </w:p>
          <w:p w:rsidR="001B5854" w:rsidRPr="00C568B2" w:rsidRDefault="001B5854" w:rsidP="00C568B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6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выводы, гипотезы</w:t>
            </w:r>
          </w:p>
          <w:p w:rsidR="001B5854" w:rsidRPr="00C568B2" w:rsidRDefault="001B5854" w:rsidP="00C568B2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66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вырабатывают предварительные рекомендации</w:t>
            </w:r>
          </w:p>
        </w:tc>
      </w:tr>
      <w:tr w:rsidR="009A2318" w:rsidRPr="00E11090" w:rsidTr="001B5854"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E11090" w:rsidRDefault="009A2318" w:rsidP="00EE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6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сбор диагностических данных о развитии ребенка;</w:t>
            </w:r>
          </w:p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 выводы, гипотезы;</w:t>
            </w:r>
          </w:p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вырабатывает предварительные рекомендации</w:t>
            </w:r>
          </w:p>
        </w:tc>
      </w:tr>
      <w:tr w:rsidR="009A2318" w:rsidRPr="00E11090" w:rsidTr="001B5854"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E11090" w:rsidRDefault="009A2318" w:rsidP="00EE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6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дают развернутую педагогическую характеристику </w:t>
            </w:r>
            <w:r w:rsidR="001B5854"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ученика</w:t>
            </w: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формулируют педагогические гипотезы, выводы, рекомендации</w:t>
            </w:r>
          </w:p>
        </w:tc>
      </w:tr>
      <w:tr w:rsidR="009A2318" w:rsidRPr="00E11090" w:rsidTr="001B5854"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E11090" w:rsidRDefault="009A2318" w:rsidP="00EE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6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 подробную воспитательную характеристику на школьника;</w:t>
            </w:r>
          </w:p>
          <w:p w:rsidR="009A2318" w:rsidRPr="00C568B2" w:rsidRDefault="009A2318" w:rsidP="00C568B2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информирует о взаимоотношениях ребенка со сверстниками, об участии в досуговой и внеурочной деятельности</w:t>
            </w:r>
          </w:p>
        </w:tc>
      </w:tr>
    </w:tbl>
    <w:p w:rsidR="001B5854" w:rsidRDefault="001B5854" w:rsidP="00530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68B2" w:rsidRPr="00E11090" w:rsidRDefault="00C568B2" w:rsidP="00530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318" w:rsidRPr="00E11090" w:rsidRDefault="009A2318" w:rsidP="00C568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 и отчётность ППК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Протоколы заседания ППК хранятся в делопроизводстве заместителя директора по учебно-воспитательной работе (председателя консилиума).</w:t>
      </w:r>
    </w:p>
    <w:p w:rsidR="009A2318" w:rsidRPr="00E11090" w:rsidRDefault="009A2318" w:rsidP="005303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Рекомендации ППК доводятся до администрации на совещаниях при директоре, затем выносятся на педагогические советы.</w:t>
      </w:r>
    </w:p>
    <w:p w:rsidR="009A2318" w:rsidRPr="00E11090" w:rsidRDefault="009A2318" w:rsidP="00530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A2318" w:rsidRPr="00E11090" w:rsidSect="00C568B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CBF"/>
    <w:multiLevelType w:val="hybridMultilevel"/>
    <w:tmpl w:val="93080014"/>
    <w:lvl w:ilvl="0" w:tplc="EAB8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D681C"/>
    <w:multiLevelType w:val="hybridMultilevel"/>
    <w:tmpl w:val="D0562C56"/>
    <w:lvl w:ilvl="0" w:tplc="EAB82E74">
      <w:start w:val="1"/>
      <w:numFmt w:val="bullet"/>
      <w:lvlText w:val="‒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>
    <w:nsid w:val="1E00170A"/>
    <w:multiLevelType w:val="hybridMultilevel"/>
    <w:tmpl w:val="9BD4850C"/>
    <w:lvl w:ilvl="0" w:tplc="790E9842">
      <w:start w:val="1"/>
      <w:numFmt w:val="decimal"/>
      <w:lvlText w:val="5.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3B1AF9"/>
    <w:multiLevelType w:val="hybridMultilevel"/>
    <w:tmpl w:val="0C988412"/>
    <w:lvl w:ilvl="0" w:tplc="8940F02A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2C2671C0"/>
    <w:multiLevelType w:val="hybridMultilevel"/>
    <w:tmpl w:val="44087894"/>
    <w:lvl w:ilvl="0" w:tplc="8940F02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D32105A"/>
    <w:multiLevelType w:val="hybridMultilevel"/>
    <w:tmpl w:val="05DC059E"/>
    <w:lvl w:ilvl="0" w:tplc="EAB82E74">
      <w:start w:val="1"/>
      <w:numFmt w:val="bullet"/>
      <w:lvlText w:val="‒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31DB5025"/>
    <w:multiLevelType w:val="hybridMultilevel"/>
    <w:tmpl w:val="CC509826"/>
    <w:lvl w:ilvl="0" w:tplc="87BC9A8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2772C"/>
    <w:multiLevelType w:val="hybridMultilevel"/>
    <w:tmpl w:val="253A76C0"/>
    <w:lvl w:ilvl="0" w:tplc="EAB82E74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2144AA"/>
    <w:multiLevelType w:val="hybridMultilevel"/>
    <w:tmpl w:val="AC223244"/>
    <w:lvl w:ilvl="0" w:tplc="4FE2E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097E23"/>
    <w:multiLevelType w:val="hybridMultilevel"/>
    <w:tmpl w:val="C8F264FC"/>
    <w:lvl w:ilvl="0" w:tplc="009A67D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09A67D8">
      <w:start w:val="1"/>
      <w:numFmt w:val="decimal"/>
      <w:lvlText w:val="4.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011C3"/>
    <w:multiLevelType w:val="hybridMultilevel"/>
    <w:tmpl w:val="4C163E44"/>
    <w:lvl w:ilvl="0" w:tplc="8940F02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E4285BD8">
      <w:start w:val="1"/>
      <w:numFmt w:val="decimal"/>
      <w:lvlText w:val="3.%2."/>
      <w:lvlJc w:val="left"/>
      <w:pPr>
        <w:tabs>
          <w:tab w:val="num" w:pos="1521"/>
        </w:tabs>
        <w:ind w:left="1521" w:hanging="751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640300A3"/>
    <w:multiLevelType w:val="hybridMultilevel"/>
    <w:tmpl w:val="03984530"/>
    <w:lvl w:ilvl="0" w:tplc="4280A2A4">
      <w:numFmt w:val="bullet"/>
      <w:lvlText w:val="·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BCF7A84"/>
    <w:multiLevelType w:val="hybridMultilevel"/>
    <w:tmpl w:val="9D565604"/>
    <w:lvl w:ilvl="0" w:tplc="885A5620">
      <w:start w:val="1"/>
      <w:numFmt w:val="decimal"/>
      <w:lvlText w:val="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B65099"/>
    <w:multiLevelType w:val="hybridMultilevel"/>
    <w:tmpl w:val="A2320AC8"/>
    <w:lvl w:ilvl="0" w:tplc="90547838">
      <w:start w:val="1"/>
      <w:numFmt w:val="decimal"/>
      <w:lvlText w:val="2.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12"/>
    <w:rsid w:val="000A57B0"/>
    <w:rsid w:val="00132112"/>
    <w:rsid w:val="001B5854"/>
    <w:rsid w:val="00206886"/>
    <w:rsid w:val="004E7454"/>
    <w:rsid w:val="00530392"/>
    <w:rsid w:val="00551B65"/>
    <w:rsid w:val="009A2318"/>
    <w:rsid w:val="00C568B2"/>
    <w:rsid w:val="00CE529E"/>
    <w:rsid w:val="00E11090"/>
    <w:rsid w:val="00EE75D3"/>
    <w:rsid w:val="00F14F19"/>
    <w:rsid w:val="00F3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2016-09-21T02:23:00Z</dcterms:created>
  <dcterms:modified xsi:type="dcterms:W3CDTF">2016-09-28T03:35:00Z</dcterms:modified>
</cp:coreProperties>
</file>