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B925" w14:textId="76DDD0D4" w:rsidR="00A6091F" w:rsidRPr="00E7178B" w:rsidRDefault="00A6091F" w:rsidP="00E7178B">
      <w:pPr>
        <w:pStyle w:val="ae"/>
        <w:jc w:val="center"/>
        <w:rPr>
          <w:b/>
          <w:lang w:eastAsia="en-US"/>
        </w:rPr>
      </w:pPr>
      <w:r w:rsidRPr="00E7178B">
        <w:rPr>
          <w:b/>
          <w:lang w:eastAsia="en-US"/>
        </w:rPr>
        <w:t>Муниципальное автономное общеобразовательное учреждение г Хабаровска</w:t>
      </w:r>
    </w:p>
    <w:p w14:paraId="0679B003" w14:textId="75836E89" w:rsidR="00A6091F" w:rsidRPr="00E7178B" w:rsidRDefault="00A6091F" w:rsidP="00EB741B">
      <w:pPr>
        <w:spacing w:line="276" w:lineRule="auto"/>
        <w:rPr>
          <w:b/>
          <w:bCs/>
          <w:lang w:eastAsia="en-US"/>
        </w:rPr>
      </w:pPr>
      <w:r w:rsidRPr="00E7178B">
        <w:rPr>
          <w:b/>
          <w:bCs/>
          <w:lang w:eastAsia="en-US"/>
        </w:rPr>
        <w:t xml:space="preserve">                                                                                   «Лицей инновационных технологий»</w:t>
      </w:r>
    </w:p>
    <w:p w14:paraId="4E347953" w14:textId="4E1F5339" w:rsidR="00EB741B" w:rsidRPr="00E7178B" w:rsidRDefault="00EB741B" w:rsidP="00EB741B">
      <w:pPr>
        <w:spacing w:line="276" w:lineRule="auto"/>
        <w:rPr>
          <w:b/>
          <w:bCs/>
          <w:lang w:eastAsia="en-US"/>
        </w:rPr>
      </w:pPr>
    </w:p>
    <w:p w14:paraId="22C88508" w14:textId="77777777" w:rsidR="00EB741B" w:rsidRDefault="00EB741B" w:rsidP="00EB741B">
      <w:pPr>
        <w:spacing w:line="276" w:lineRule="auto"/>
        <w:rPr>
          <w:b/>
          <w:bCs/>
          <w:lang w:eastAsia="en-US"/>
        </w:rPr>
      </w:pPr>
    </w:p>
    <w:p w14:paraId="05622867" w14:textId="77777777" w:rsidR="00A6091F" w:rsidRPr="001B5679" w:rsidRDefault="00A6091F" w:rsidP="00EB741B">
      <w:pPr>
        <w:spacing w:line="276" w:lineRule="auto"/>
        <w:rPr>
          <w:b/>
          <w:bCs/>
          <w:lang w:eastAsia="en-US"/>
        </w:rPr>
      </w:pPr>
    </w:p>
    <w:p w14:paraId="21B4AB92" w14:textId="5EC400D3" w:rsidR="00A6091F" w:rsidRPr="001B5679" w:rsidRDefault="00E7178B" w:rsidP="001148A7">
      <w:pPr>
        <w:spacing w:line="276" w:lineRule="auto"/>
        <w:rPr>
          <w:b/>
          <w:bCs/>
          <w:lang w:eastAsia="en-US"/>
        </w:rPr>
      </w:pPr>
      <w:r>
        <w:rPr>
          <w:b/>
          <w:bCs/>
          <w:lang w:eastAsia="en-US"/>
        </w:rPr>
        <w:t>РАССМОТРЕНО</w:t>
      </w:r>
      <w:r w:rsidR="00A6091F" w:rsidRPr="001B5679"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УТВЕРЖДЕНО</w:t>
      </w:r>
    </w:p>
    <w:p w14:paraId="2B26C3B3" w14:textId="68E3FB58" w:rsidR="00A6091F" w:rsidRPr="001B5679" w:rsidRDefault="00A6091F" w:rsidP="001148A7">
      <w:pPr>
        <w:spacing w:line="276" w:lineRule="auto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>на заседании Педагогического совета                                                                                                              Приказ №</w:t>
      </w:r>
      <w:r>
        <w:rPr>
          <w:b/>
          <w:bCs/>
          <w:lang w:eastAsia="en-US"/>
        </w:rPr>
        <w:t xml:space="preserve"> 01/</w:t>
      </w:r>
      <w:r w:rsidR="00E7178B">
        <w:rPr>
          <w:b/>
          <w:bCs/>
          <w:lang w:eastAsia="en-US"/>
        </w:rPr>
        <w:t>10</w:t>
      </w:r>
      <w:r w:rsidR="00EB741B">
        <w:rPr>
          <w:b/>
          <w:bCs/>
          <w:lang w:eastAsia="en-US"/>
        </w:rPr>
        <w:t>0</w:t>
      </w:r>
    </w:p>
    <w:p w14:paraId="1CACED74" w14:textId="19DB4B97" w:rsidR="00EB741B" w:rsidRDefault="00EB741B" w:rsidP="001148A7">
      <w:pPr>
        <w:rPr>
          <w:b/>
        </w:rPr>
      </w:pPr>
      <w:r>
        <w:rPr>
          <w:b/>
        </w:rPr>
        <w:t xml:space="preserve">Протокол № 1                                                                                                                     </w:t>
      </w:r>
      <w:r w:rsidR="00E7178B">
        <w:rPr>
          <w:b/>
        </w:rPr>
        <w:t xml:space="preserve">                          от «30» 2023</w:t>
      </w:r>
      <w:r>
        <w:rPr>
          <w:b/>
        </w:rPr>
        <w:t xml:space="preserve"> г.</w:t>
      </w:r>
    </w:p>
    <w:p w14:paraId="311E38CF" w14:textId="2498A8FE" w:rsidR="00EB741B" w:rsidRDefault="00E7178B" w:rsidP="001148A7">
      <w:pPr>
        <w:rPr>
          <w:b/>
        </w:rPr>
      </w:pPr>
      <w:r>
        <w:rPr>
          <w:b/>
        </w:rPr>
        <w:t>От «29</w:t>
      </w:r>
      <w:r w:rsidR="00EB741B">
        <w:rPr>
          <w:b/>
        </w:rPr>
        <w:t>» августа 202</w:t>
      </w:r>
      <w:r>
        <w:rPr>
          <w:b/>
        </w:rPr>
        <w:t>3</w:t>
      </w:r>
      <w:r w:rsidR="00EB741B">
        <w:rPr>
          <w:b/>
        </w:rPr>
        <w:t xml:space="preserve"> г.                                                                                                                                Директор      В.В. Полозова </w:t>
      </w:r>
    </w:p>
    <w:p w14:paraId="585D88FA" w14:textId="28425CA4" w:rsidR="00A6091F" w:rsidRDefault="00A6091F" w:rsidP="001148A7">
      <w:pPr>
        <w:spacing w:line="276" w:lineRule="auto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________________________</w:t>
      </w:r>
    </w:p>
    <w:p w14:paraId="14E8D6DF" w14:textId="77777777" w:rsidR="001148A7" w:rsidRPr="001B5679" w:rsidRDefault="001148A7" w:rsidP="001148A7">
      <w:pPr>
        <w:spacing w:line="276" w:lineRule="auto"/>
        <w:rPr>
          <w:b/>
          <w:bCs/>
          <w:lang w:eastAsia="en-US"/>
        </w:rPr>
      </w:pPr>
    </w:p>
    <w:p w14:paraId="175CB12B" w14:textId="77777777" w:rsidR="00A6091F" w:rsidRDefault="00A6091F" w:rsidP="001B5679">
      <w:pPr>
        <w:spacing w:after="200" w:line="276" w:lineRule="auto"/>
        <w:rPr>
          <w:b/>
          <w:bCs/>
          <w:lang w:eastAsia="en-US"/>
        </w:rPr>
      </w:pPr>
    </w:p>
    <w:p w14:paraId="236D0AC1" w14:textId="77777777" w:rsidR="00451773" w:rsidRPr="001B5679" w:rsidRDefault="00451773" w:rsidP="001B5679">
      <w:pPr>
        <w:spacing w:after="200" w:line="276" w:lineRule="auto"/>
        <w:rPr>
          <w:b/>
          <w:bCs/>
          <w:lang w:eastAsia="en-US"/>
        </w:rPr>
      </w:pPr>
    </w:p>
    <w:p w14:paraId="5A0589FF" w14:textId="77777777" w:rsidR="00A6091F" w:rsidRPr="001B5679" w:rsidRDefault="00A6091F" w:rsidP="00EB741B">
      <w:pPr>
        <w:spacing w:line="276" w:lineRule="auto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 xml:space="preserve">                                                                          Рабочая программа по </w:t>
      </w:r>
      <w:r>
        <w:rPr>
          <w:b/>
          <w:bCs/>
          <w:lang w:eastAsia="en-US"/>
        </w:rPr>
        <w:t>обществознанию</w:t>
      </w:r>
      <w:r w:rsidRPr="001B5679">
        <w:rPr>
          <w:b/>
          <w:bCs/>
          <w:lang w:eastAsia="en-US"/>
        </w:rPr>
        <w:t xml:space="preserve">   </w:t>
      </w:r>
    </w:p>
    <w:p w14:paraId="218BF180" w14:textId="22DAE980" w:rsidR="00A6091F" w:rsidRDefault="00A6091F" w:rsidP="00EB741B">
      <w:pPr>
        <w:spacing w:line="276" w:lineRule="auto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                            11</w:t>
      </w:r>
      <w:r w:rsidR="00737AEB">
        <w:rPr>
          <w:b/>
          <w:bCs/>
          <w:lang w:eastAsia="en-US"/>
        </w:rPr>
        <w:t xml:space="preserve">  клас</w:t>
      </w:r>
      <w:r w:rsidR="00EB741B">
        <w:rPr>
          <w:b/>
          <w:bCs/>
          <w:lang w:eastAsia="en-US"/>
        </w:rPr>
        <w:t>с</w:t>
      </w:r>
    </w:p>
    <w:p w14:paraId="433C98BC" w14:textId="06BC37D9" w:rsidR="00EB741B" w:rsidRDefault="00EB741B" w:rsidP="00EB741B">
      <w:pPr>
        <w:spacing w:line="276" w:lineRule="auto"/>
        <w:rPr>
          <w:b/>
          <w:bCs/>
          <w:lang w:eastAsia="en-US"/>
        </w:rPr>
      </w:pPr>
    </w:p>
    <w:p w14:paraId="7DB7213F" w14:textId="77777777" w:rsidR="00EB741B" w:rsidRDefault="00EB741B" w:rsidP="00EB741B">
      <w:pPr>
        <w:spacing w:line="276" w:lineRule="auto"/>
        <w:rPr>
          <w:b/>
          <w:bCs/>
          <w:lang w:eastAsia="en-US"/>
        </w:rPr>
      </w:pPr>
    </w:p>
    <w:p w14:paraId="4A4E00A8" w14:textId="77777777" w:rsidR="00EB741B" w:rsidRPr="001B5679" w:rsidRDefault="00EB741B" w:rsidP="00EB741B">
      <w:pPr>
        <w:spacing w:line="276" w:lineRule="auto"/>
        <w:rPr>
          <w:b/>
          <w:bCs/>
          <w:lang w:eastAsia="en-US"/>
        </w:rPr>
      </w:pPr>
    </w:p>
    <w:p w14:paraId="10BC8AA1" w14:textId="77777777" w:rsidR="00A6091F" w:rsidRPr="001B5679" w:rsidRDefault="00A6091F" w:rsidP="00EB741B">
      <w:pPr>
        <w:spacing w:line="276" w:lineRule="auto"/>
        <w:jc w:val="right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>Составитель:</w:t>
      </w:r>
    </w:p>
    <w:p w14:paraId="2C1EEEC6" w14:textId="77777777" w:rsidR="00A6091F" w:rsidRPr="001B5679" w:rsidRDefault="00A6091F" w:rsidP="00EB741B">
      <w:pPr>
        <w:spacing w:line="276" w:lineRule="auto"/>
        <w:jc w:val="right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 xml:space="preserve">Учитель истории и обществознания </w:t>
      </w:r>
    </w:p>
    <w:p w14:paraId="39BAE2D1" w14:textId="77777777" w:rsidR="00A6091F" w:rsidRPr="001B5679" w:rsidRDefault="00A6091F" w:rsidP="00EB741B">
      <w:pPr>
        <w:spacing w:line="276" w:lineRule="auto"/>
        <w:jc w:val="right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>высшей категории</w:t>
      </w:r>
    </w:p>
    <w:p w14:paraId="519C514E" w14:textId="01D01EE5" w:rsidR="00737AEB" w:rsidRDefault="00E7178B" w:rsidP="00EB741B">
      <w:pPr>
        <w:spacing w:line="276" w:lineRule="auto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Тарабанько Е.В.</w:t>
      </w:r>
    </w:p>
    <w:p w14:paraId="13D67D50" w14:textId="77777777" w:rsidR="00EB741B" w:rsidRDefault="00EB741B" w:rsidP="00737AEB">
      <w:pPr>
        <w:spacing w:after="200" w:line="276" w:lineRule="auto"/>
        <w:jc w:val="right"/>
        <w:rPr>
          <w:b/>
          <w:bCs/>
          <w:lang w:eastAsia="en-US"/>
        </w:rPr>
      </w:pPr>
    </w:p>
    <w:p w14:paraId="36A15AB0" w14:textId="77777777" w:rsidR="00451773" w:rsidRDefault="00451773" w:rsidP="00737AEB">
      <w:pPr>
        <w:spacing w:after="200" w:line="276" w:lineRule="auto"/>
        <w:jc w:val="right"/>
        <w:rPr>
          <w:b/>
          <w:bCs/>
          <w:lang w:eastAsia="en-US"/>
        </w:rPr>
      </w:pPr>
    </w:p>
    <w:p w14:paraId="74E7EDF5" w14:textId="269213B2" w:rsidR="00A6091F" w:rsidRPr="001B5679" w:rsidRDefault="00737AEB" w:rsidP="00737AEB">
      <w:pPr>
        <w:spacing w:after="200" w:line="276" w:lineRule="auto"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</w:t>
      </w:r>
      <w:r w:rsidR="00A6091F" w:rsidRPr="001B5679">
        <w:rPr>
          <w:b/>
          <w:bCs/>
          <w:lang w:eastAsia="en-US"/>
        </w:rPr>
        <w:t xml:space="preserve">    </w:t>
      </w:r>
    </w:p>
    <w:p w14:paraId="00A0BAEE" w14:textId="4DA4E7F5" w:rsidR="00A6091F" w:rsidRPr="001B5679" w:rsidRDefault="00A6091F" w:rsidP="001B5679">
      <w:pPr>
        <w:spacing w:after="200" w:line="276" w:lineRule="auto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 xml:space="preserve">                                                                                          20</w:t>
      </w:r>
      <w:r w:rsidR="00B92677" w:rsidRPr="00673E66">
        <w:rPr>
          <w:b/>
          <w:bCs/>
          <w:lang w:eastAsia="en-US"/>
        </w:rPr>
        <w:t>2</w:t>
      </w:r>
      <w:r w:rsidR="00E7178B">
        <w:rPr>
          <w:b/>
          <w:bCs/>
          <w:lang w:eastAsia="en-US"/>
        </w:rPr>
        <w:t>3</w:t>
      </w:r>
      <w:r w:rsidRPr="001B5679">
        <w:rPr>
          <w:b/>
          <w:bCs/>
          <w:lang w:eastAsia="en-US"/>
        </w:rPr>
        <w:t>-20</w:t>
      </w:r>
      <w:r w:rsidR="00B92677" w:rsidRPr="00673E66">
        <w:rPr>
          <w:b/>
          <w:bCs/>
          <w:lang w:eastAsia="en-US"/>
        </w:rPr>
        <w:t>2</w:t>
      </w:r>
      <w:r w:rsidR="00E7178B">
        <w:rPr>
          <w:b/>
          <w:bCs/>
          <w:lang w:eastAsia="en-US"/>
        </w:rPr>
        <w:t>4</w:t>
      </w:r>
      <w:r w:rsidR="00CA520F">
        <w:rPr>
          <w:b/>
          <w:bCs/>
          <w:lang w:eastAsia="en-US"/>
        </w:rPr>
        <w:t xml:space="preserve"> </w:t>
      </w:r>
      <w:r w:rsidRPr="001B5679">
        <w:rPr>
          <w:b/>
          <w:bCs/>
          <w:lang w:eastAsia="en-US"/>
        </w:rPr>
        <w:t>учебный год</w:t>
      </w:r>
    </w:p>
    <w:p w14:paraId="312FF7BB" w14:textId="77777777" w:rsidR="00A6091F" w:rsidRPr="001B5679" w:rsidRDefault="00A6091F" w:rsidP="001B5679">
      <w:pPr>
        <w:spacing w:after="200" w:line="276" w:lineRule="auto"/>
        <w:jc w:val="center"/>
        <w:rPr>
          <w:lang w:eastAsia="en-US"/>
        </w:rPr>
      </w:pPr>
    </w:p>
    <w:p w14:paraId="183F8E6A" w14:textId="77777777" w:rsidR="00A6091F" w:rsidRPr="001B5679" w:rsidRDefault="00A6091F" w:rsidP="001B5679">
      <w:pPr>
        <w:spacing w:after="200" w:line="276" w:lineRule="auto"/>
        <w:jc w:val="center"/>
        <w:rPr>
          <w:lang w:eastAsia="en-US"/>
        </w:rPr>
      </w:pPr>
    </w:p>
    <w:p w14:paraId="59473071" w14:textId="77777777" w:rsidR="00A6091F" w:rsidRPr="001B5679" w:rsidRDefault="00A6091F" w:rsidP="001B5679">
      <w:pPr>
        <w:spacing w:after="200" w:line="276" w:lineRule="auto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 xml:space="preserve">                                                                                                  </w:t>
      </w:r>
    </w:p>
    <w:p w14:paraId="1B1A3C87" w14:textId="77777777" w:rsidR="00A6091F" w:rsidRPr="001B5679" w:rsidRDefault="00A6091F" w:rsidP="001B5679">
      <w:pPr>
        <w:spacing w:after="200" w:line="276" w:lineRule="auto"/>
        <w:rPr>
          <w:b/>
          <w:bCs/>
          <w:lang w:eastAsia="en-US"/>
        </w:rPr>
      </w:pPr>
    </w:p>
    <w:p w14:paraId="5890BE30" w14:textId="77777777" w:rsidR="00A6091F" w:rsidRPr="001B5679" w:rsidRDefault="00A6091F" w:rsidP="001B5679">
      <w:pPr>
        <w:spacing w:after="200" w:line="276" w:lineRule="auto"/>
        <w:rPr>
          <w:b/>
          <w:bCs/>
          <w:lang w:eastAsia="en-US"/>
        </w:rPr>
      </w:pPr>
    </w:p>
    <w:p w14:paraId="43DD2BA7" w14:textId="77777777" w:rsidR="00A6091F" w:rsidRPr="001B5679" w:rsidRDefault="00A6091F" w:rsidP="001B5679">
      <w:pPr>
        <w:spacing w:after="200" w:line="276" w:lineRule="auto"/>
        <w:rPr>
          <w:b/>
          <w:bCs/>
          <w:lang w:eastAsia="en-US"/>
        </w:rPr>
      </w:pPr>
      <w:r w:rsidRPr="001B5679">
        <w:rPr>
          <w:b/>
          <w:bCs/>
          <w:lang w:eastAsia="en-US"/>
        </w:rPr>
        <w:t xml:space="preserve">                                                                                               Содержание</w:t>
      </w:r>
    </w:p>
    <w:p w14:paraId="16E074F2" w14:textId="77777777" w:rsidR="00A6091F" w:rsidRDefault="00A6091F" w:rsidP="001B5679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1B5679">
        <w:rPr>
          <w:lang w:eastAsia="en-US"/>
        </w:rPr>
        <w:t>Пояснительная записка…………………………………………………………………………………………………………………3</w:t>
      </w:r>
    </w:p>
    <w:p w14:paraId="3BF32222" w14:textId="77777777" w:rsidR="00A6091F" w:rsidRPr="001B5679" w:rsidRDefault="00A6091F" w:rsidP="001B5679">
      <w:pPr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Содержание тем учебного курса………………………………………………………………………………………………...…….</w:t>
      </w:r>
      <w:r w:rsidR="007A4884">
        <w:rPr>
          <w:lang w:eastAsia="en-US"/>
        </w:rPr>
        <w:t>5</w:t>
      </w:r>
    </w:p>
    <w:p w14:paraId="7971515C" w14:textId="77777777" w:rsidR="00A6091F" w:rsidRPr="001B5679" w:rsidRDefault="00A6091F" w:rsidP="001B5679">
      <w:pPr>
        <w:numPr>
          <w:ilvl w:val="0"/>
          <w:numId w:val="1"/>
        </w:numPr>
        <w:spacing w:after="200" w:line="276" w:lineRule="auto"/>
        <w:rPr>
          <w:lang w:eastAsia="en-US"/>
        </w:rPr>
      </w:pPr>
      <w:r>
        <w:rPr>
          <w:lang w:eastAsia="en-US"/>
        </w:rPr>
        <w:t>Т</w:t>
      </w:r>
      <w:r w:rsidRPr="001B5679">
        <w:rPr>
          <w:lang w:eastAsia="en-US"/>
        </w:rPr>
        <w:t>ребования к уровню подготовки…………………………………………………………………………………</w:t>
      </w:r>
      <w:r>
        <w:rPr>
          <w:lang w:eastAsia="en-US"/>
        </w:rPr>
        <w:t>………….</w:t>
      </w:r>
      <w:r w:rsidRPr="001B5679">
        <w:rPr>
          <w:lang w:eastAsia="en-US"/>
        </w:rPr>
        <w:t>………</w:t>
      </w:r>
      <w:r>
        <w:rPr>
          <w:lang w:eastAsia="en-US"/>
        </w:rPr>
        <w:t>.</w:t>
      </w:r>
      <w:r w:rsidR="007A4884">
        <w:rPr>
          <w:lang w:eastAsia="en-US"/>
        </w:rPr>
        <w:t>7</w:t>
      </w:r>
    </w:p>
    <w:p w14:paraId="0B4B1C8D" w14:textId="77777777" w:rsidR="00A6091F" w:rsidRPr="001B5679" w:rsidRDefault="00A6091F" w:rsidP="001B5679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1B5679">
        <w:rPr>
          <w:lang w:eastAsia="en-US"/>
        </w:rPr>
        <w:t>Критерии оценивания…………………………………………………………………………………………………………………..</w:t>
      </w:r>
      <w:r w:rsidR="007A4884">
        <w:rPr>
          <w:lang w:eastAsia="en-US"/>
        </w:rPr>
        <w:t>8</w:t>
      </w:r>
    </w:p>
    <w:p w14:paraId="5B9316E0" w14:textId="77777777" w:rsidR="00A6091F" w:rsidRPr="001B5679" w:rsidRDefault="00A6091F" w:rsidP="001B5679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1B5679">
        <w:rPr>
          <w:lang w:eastAsia="en-US"/>
        </w:rPr>
        <w:t>Перечень учебно-методического и материально-технического обеспечения образовательного процесса………………………</w:t>
      </w:r>
      <w:r w:rsidR="007A4884">
        <w:rPr>
          <w:lang w:eastAsia="en-US"/>
        </w:rPr>
        <w:t>9</w:t>
      </w:r>
    </w:p>
    <w:p w14:paraId="34E17E6B" w14:textId="77777777" w:rsidR="00A6091F" w:rsidRPr="001B5679" w:rsidRDefault="00A6091F" w:rsidP="001B5679">
      <w:pPr>
        <w:numPr>
          <w:ilvl w:val="0"/>
          <w:numId w:val="1"/>
        </w:numPr>
        <w:spacing w:after="200" w:line="276" w:lineRule="auto"/>
        <w:rPr>
          <w:lang w:eastAsia="en-US"/>
        </w:rPr>
      </w:pPr>
      <w:r w:rsidRPr="001B5679">
        <w:rPr>
          <w:lang w:eastAsia="en-US"/>
        </w:rPr>
        <w:t>Календарно-тематическое планирование……………</w:t>
      </w:r>
      <w:r>
        <w:rPr>
          <w:lang w:eastAsia="en-US"/>
        </w:rPr>
        <w:t>……………………………………………………………………………….1</w:t>
      </w:r>
      <w:r w:rsidR="007A4884">
        <w:rPr>
          <w:lang w:eastAsia="en-US"/>
        </w:rPr>
        <w:t>1</w:t>
      </w:r>
    </w:p>
    <w:p w14:paraId="49BBB00E" w14:textId="77777777" w:rsidR="00A6091F" w:rsidRPr="001B5679" w:rsidRDefault="00A6091F" w:rsidP="001B5679">
      <w:p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200" w:line="276" w:lineRule="auto"/>
        <w:rPr>
          <w:lang w:eastAsia="en-US"/>
        </w:rPr>
      </w:pPr>
      <w:r w:rsidRPr="001B5679">
        <w:rPr>
          <w:lang w:eastAsia="en-US"/>
        </w:rPr>
        <w:t xml:space="preserve"> </w:t>
      </w:r>
    </w:p>
    <w:p w14:paraId="405DD31E" w14:textId="77777777" w:rsidR="00A6091F" w:rsidRPr="001B5679" w:rsidRDefault="00A6091F" w:rsidP="001B5679">
      <w:pPr>
        <w:spacing w:after="200" w:line="276" w:lineRule="auto"/>
        <w:rPr>
          <w:lang w:eastAsia="en-US"/>
        </w:rPr>
      </w:pPr>
    </w:p>
    <w:p w14:paraId="6A78EB0E" w14:textId="77777777" w:rsidR="00A6091F" w:rsidRPr="001B5679" w:rsidRDefault="00A6091F" w:rsidP="001B5679">
      <w:pPr>
        <w:spacing w:after="200" w:line="276" w:lineRule="auto"/>
        <w:jc w:val="center"/>
        <w:rPr>
          <w:lang w:eastAsia="en-US"/>
        </w:rPr>
      </w:pPr>
    </w:p>
    <w:p w14:paraId="3BDE6B07" w14:textId="77777777" w:rsidR="00A6091F" w:rsidRPr="001B5679" w:rsidRDefault="00A6091F" w:rsidP="001B5679">
      <w:pPr>
        <w:spacing w:after="200" w:line="276" w:lineRule="auto"/>
        <w:jc w:val="center"/>
        <w:rPr>
          <w:lang w:eastAsia="en-US"/>
        </w:rPr>
      </w:pPr>
    </w:p>
    <w:p w14:paraId="5EBCB772" w14:textId="77777777" w:rsidR="00A6091F" w:rsidRPr="001B5679" w:rsidRDefault="00A6091F" w:rsidP="001B5679">
      <w:pPr>
        <w:spacing w:after="200" w:line="276" w:lineRule="auto"/>
        <w:jc w:val="center"/>
        <w:rPr>
          <w:lang w:eastAsia="en-US"/>
        </w:rPr>
      </w:pPr>
    </w:p>
    <w:p w14:paraId="08D66A55" w14:textId="77777777" w:rsidR="00A6091F" w:rsidRDefault="00A6091F" w:rsidP="002A1A03">
      <w:pPr>
        <w:jc w:val="center"/>
        <w:rPr>
          <w:b/>
          <w:bCs/>
          <w:sz w:val="28"/>
          <w:szCs w:val="28"/>
        </w:rPr>
      </w:pPr>
    </w:p>
    <w:p w14:paraId="24B9F128" w14:textId="77777777" w:rsidR="00A6091F" w:rsidRPr="00737AEB" w:rsidRDefault="00737AEB" w:rsidP="002A1A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14:paraId="0C6560CE" w14:textId="77777777" w:rsidR="00A6091F" w:rsidRPr="0096633B" w:rsidRDefault="00A6091F" w:rsidP="007C4671">
      <w:pPr>
        <w:pStyle w:val="3"/>
        <w:jc w:val="center"/>
        <w:rPr>
          <w:color w:val="000000"/>
          <w:sz w:val="24"/>
          <w:szCs w:val="24"/>
        </w:rPr>
      </w:pPr>
    </w:p>
    <w:p w14:paraId="283F6713" w14:textId="77777777" w:rsidR="00A6091F" w:rsidRPr="00545CFC" w:rsidRDefault="00A6091F" w:rsidP="007C4671">
      <w:pPr>
        <w:pStyle w:val="3"/>
        <w:jc w:val="center"/>
        <w:rPr>
          <w:i w:val="0"/>
          <w:iCs w:val="0"/>
          <w:color w:val="000000"/>
          <w:sz w:val="24"/>
          <w:szCs w:val="24"/>
        </w:rPr>
      </w:pPr>
      <w:r w:rsidRPr="00545CFC">
        <w:rPr>
          <w:i w:val="0"/>
          <w:iCs w:val="0"/>
          <w:color w:val="000000"/>
          <w:sz w:val="24"/>
          <w:szCs w:val="24"/>
        </w:rPr>
        <w:t>Пояснительная записка</w:t>
      </w:r>
    </w:p>
    <w:p w14:paraId="23620C23" w14:textId="77777777" w:rsidR="00A6091F" w:rsidRDefault="00A6091F" w:rsidP="0096633B"/>
    <w:p w14:paraId="03785217" w14:textId="77777777" w:rsidR="00A6091F" w:rsidRPr="0096633B" w:rsidRDefault="00A6091F" w:rsidP="00451773">
      <w:pPr>
        <w:ind w:left="284" w:firstLine="283"/>
        <w:jc w:val="both"/>
        <w:rPr>
          <w:lang w:eastAsia="en-US"/>
        </w:rPr>
      </w:pPr>
      <w:r w:rsidRPr="0096633B">
        <w:rPr>
          <w:lang w:eastAsia="en-US"/>
        </w:rPr>
        <w:t>Рабочая программа по «</w:t>
      </w:r>
      <w:r>
        <w:t>Обществознанию</w:t>
      </w:r>
      <w:r w:rsidRPr="0096633B">
        <w:rPr>
          <w:b/>
          <w:bCs/>
        </w:rPr>
        <w:t>»</w:t>
      </w:r>
      <w:r w:rsidRPr="0096633B">
        <w:rPr>
          <w:lang w:eastAsia="en-US"/>
        </w:rPr>
        <w:t xml:space="preserve">» для 11 класса лицея инновационных технологий г. Хабаровска составлена на основании следующих нормативно-правовых документов: </w:t>
      </w:r>
    </w:p>
    <w:p w14:paraId="62DD4083" w14:textId="77777777" w:rsidR="00E7178B" w:rsidRPr="00D01D78" w:rsidRDefault="00E7178B" w:rsidP="00E7178B">
      <w:pPr>
        <w:pStyle w:val="ac"/>
        <w:numPr>
          <w:ilvl w:val="0"/>
          <w:numId w:val="12"/>
        </w:numPr>
        <w:suppressAutoHyphens/>
        <w:spacing w:after="200" w:line="276" w:lineRule="auto"/>
        <w:contextualSpacing/>
        <w:jc w:val="both"/>
        <w:rPr>
          <w:color w:val="000000"/>
        </w:rPr>
      </w:pPr>
      <w:r w:rsidRPr="00D01D78">
        <w:rPr>
          <w:color w:val="000000"/>
        </w:rPr>
        <w:t>Федеральный Закон «Об образовании в Российской Федерации» от 29.12.2012 №273-ФЗ (ред. от 04.08.2023) с изм. и доп., вступил в силу с 01.09.2023)</w:t>
      </w:r>
    </w:p>
    <w:p w14:paraId="5D00C624" w14:textId="549D6A6C" w:rsidR="00E7178B" w:rsidRPr="00D01D78" w:rsidRDefault="00E7178B" w:rsidP="00E7178B">
      <w:pPr>
        <w:pStyle w:val="1"/>
        <w:keepNext w:val="0"/>
        <w:keepLines w:val="0"/>
        <w:widowControl w:val="0"/>
        <w:numPr>
          <w:ilvl w:val="0"/>
          <w:numId w:val="12"/>
        </w:numPr>
        <w:spacing w:before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D7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</w:t>
      </w:r>
      <w:r w:rsidR="006B320D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 w:rsidRPr="00D01D78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</w:t>
      </w:r>
      <w:r w:rsidR="006B320D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bookmarkStart w:id="0" w:name="_GoBack"/>
      <w:bookmarkEnd w:id="0"/>
      <w:r w:rsidRPr="00D01D78">
        <w:rPr>
          <w:rFonts w:ascii="Times New Roman" w:hAnsi="Times New Roman" w:cs="Times New Roman"/>
          <w:color w:val="000000"/>
          <w:sz w:val="24"/>
          <w:szCs w:val="24"/>
        </w:rPr>
        <w:t>общего образования»</w:t>
      </w:r>
    </w:p>
    <w:p w14:paraId="01BE4A25" w14:textId="77777777" w:rsidR="00E7178B" w:rsidRPr="00F60E69" w:rsidRDefault="00E7178B" w:rsidP="00E7178B">
      <w:pPr>
        <w:pStyle w:val="ac"/>
        <w:numPr>
          <w:ilvl w:val="0"/>
          <w:numId w:val="12"/>
        </w:numPr>
        <w:suppressAutoHyphens/>
        <w:spacing w:after="200" w:line="276" w:lineRule="auto"/>
        <w:contextualSpacing/>
        <w:jc w:val="both"/>
      </w:pPr>
      <w:r w:rsidRPr="00F60E69">
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</w:r>
    </w:p>
    <w:p w14:paraId="7C2F129A" w14:textId="77777777" w:rsidR="00E7178B" w:rsidRPr="00F60E69" w:rsidRDefault="00E7178B" w:rsidP="00E7178B">
      <w:pPr>
        <w:pStyle w:val="ac"/>
        <w:numPr>
          <w:ilvl w:val="0"/>
          <w:numId w:val="12"/>
        </w:numPr>
        <w:suppressAutoHyphens/>
        <w:spacing w:after="200" w:line="276" w:lineRule="auto"/>
        <w:contextualSpacing/>
        <w:jc w:val="both"/>
      </w:pPr>
      <w:r w:rsidRPr="00F60E69"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34E9A1BF" w14:textId="77777777" w:rsidR="00E7178B" w:rsidRPr="00F60E69" w:rsidRDefault="00E7178B" w:rsidP="00E7178B">
      <w:pPr>
        <w:pStyle w:val="ac"/>
        <w:numPr>
          <w:ilvl w:val="0"/>
          <w:numId w:val="12"/>
        </w:numPr>
        <w:suppressAutoHyphens/>
        <w:spacing w:after="200" w:line="276" w:lineRule="auto"/>
        <w:contextualSpacing/>
        <w:jc w:val="both"/>
      </w:pPr>
      <w:r w:rsidRPr="00F60E69"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</w:r>
    </w:p>
    <w:p w14:paraId="01EEFA47" w14:textId="77777777" w:rsidR="00E7178B" w:rsidRPr="00F60E69" w:rsidRDefault="00E7178B" w:rsidP="00E7178B">
      <w:pPr>
        <w:pStyle w:val="ac"/>
        <w:numPr>
          <w:ilvl w:val="0"/>
          <w:numId w:val="12"/>
        </w:numPr>
        <w:suppressAutoHyphens/>
        <w:spacing w:after="200" w:line="276" w:lineRule="auto"/>
        <w:contextualSpacing/>
        <w:jc w:val="both"/>
      </w:pPr>
      <w:r w:rsidRPr="00F60E69">
        <w:t>Базисный учебный план МАОУ «ЛИТ» г. Хабаровска на 2023/2024 учебный год</w:t>
      </w:r>
    </w:p>
    <w:p w14:paraId="03A6E490" w14:textId="380B3101" w:rsidR="00A6091F" w:rsidRPr="0096633B" w:rsidRDefault="00E7178B" w:rsidP="00E7178B">
      <w:pPr>
        <w:jc w:val="both"/>
      </w:pPr>
      <w:r>
        <w:rPr>
          <w:b/>
          <w:bCs/>
        </w:rPr>
        <w:t xml:space="preserve">           </w:t>
      </w:r>
      <w:r w:rsidR="00A6091F" w:rsidRPr="0096633B">
        <w:t xml:space="preserve">Рабочая программа конкретизирует содержание предметных тем образовательного стандарта, даёт распределение учебных часов по разделам и темам курса. Она рассчитана на </w:t>
      </w:r>
      <w:r w:rsidR="00A6091F">
        <w:t>66</w:t>
      </w:r>
      <w:r w:rsidR="00A6091F" w:rsidRPr="0096633B">
        <w:t xml:space="preserve"> учебных часов из расчёта двух учебных часов в неделю.</w:t>
      </w:r>
    </w:p>
    <w:p w14:paraId="349B11AD" w14:textId="77777777" w:rsidR="00A6091F" w:rsidRPr="00B50B49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>Изучение обществознания (включая экономику и право) в старшей школе на</w:t>
      </w:r>
      <w:r w:rsidRPr="0096633B">
        <w:rPr>
          <w:b/>
          <w:bCs/>
          <w:color w:val="000000"/>
        </w:rPr>
        <w:t xml:space="preserve"> </w:t>
      </w:r>
      <w:r w:rsidRPr="0096633B">
        <w:rPr>
          <w:color w:val="000000"/>
        </w:rPr>
        <w:t xml:space="preserve">базовом уровне направлено на достижение </w:t>
      </w:r>
      <w:r w:rsidRPr="00B50B49">
        <w:rPr>
          <w:color w:val="000000"/>
        </w:rPr>
        <w:t xml:space="preserve">следующих </w:t>
      </w:r>
      <w:r w:rsidRPr="00B50B49">
        <w:rPr>
          <w:b/>
          <w:bCs/>
          <w:color w:val="000000"/>
        </w:rPr>
        <w:t>целей</w:t>
      </w:r>
      <w:r w:rsidRPr="00B50B49">
        <w:rPr>
          <w:color w:val="000000"/>
        </w:rPr>
        <w:t>:</w:t>
      </w:r>
    </w:p>
    <w:p w14:paraId="3C01D784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 xml:space="preserve">• развитие </w:t>
      </w:r>
      <w:r w:rsidRPr="0096633B"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14:paraId="2DB5A93D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>• воспитание</w:t>
      </w:r>
      <w:r w:rsidRPr="0096633B">
        <w:rPr>
          <w:b/>
          <w:bCs/>
          <w:color w:val="000000"/>
        </w:rPr>
        <w:t xml:space="preserve"> </w:t>
      </w:r>
      <w:r w:rsidRPr="0096633B"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14:paraId="2D2A4B2C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lastRenderedPageBreak/>
        <w:t xml:space="preserve">• освоение </w:t>
      </w:r>
      <w:r w:rsidRPr="0096633B">
        <w:t>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14:paraId="4A92B1CC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 xml:space="preserve">• овладение </w:t>
      </w:r>
      <w:r w:rsidRPr="0096633B">
        <w:t>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78BBBEA4" w14:textId="77777777" w:rsidR="00A6091F" w:rsidRPr="0096633B" w:rsidRDefault="00A6091F" w:rsidP="007C4671">
      <w:pPr>
        <w:rPr>
          <w:color w:val="000000"/>
        </w:rPr>
      </w:pPr>
      <w:r w:rsidRPr="0096633B">
        <w:rPr>
          <w:color w:val="000000"/>
        </w:rPr>
        <w:t>• формирование</w:t>
      </w:r>
      <w:r w:rsidRPr="0096633B">
        <w:rPr>
          <w:b/>
          <w:bCs/>
          <w:color w:val="000000"/>
        </w:rPr>
        <w:t xml:space="preserve"> </w:t>
      </w:r>
      <w:r w:rsidRPr="0096633B"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  <w:r w:rsidRPr="0096633B">
        <w:rPr>
          <w:color w:val="000000"/>
        </w:rPr>
        <w:t>.</w:t>
      </w:r>
    </w:p>
    <w:p w14:paraId="558D8A1F" w14:textId="77777777" w:rsidR="00A6091F" w:rsidRPr="0096633B" w:rsidRDefault="00A6091F" w:rsidP="007C4671">
      <w:pPr>
        <w:widowControl w:val="0"/>
        <w:autoSpaceDE w:val="0"/>
        <w:autoSpaceDN w:val="0"/>
        <w:adjustRightInd w:val="0"/>
        <w:ind w:left="360"/>
        <w:jc w:val="both"/>
      </w:pPr>
      <w:r w:rsidRPr="0096633B"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14:paraId="31F89A82" w14:textId="77777777" w:rsidR="00A6091F" w:rsidRPr="0096633B" w:rsidRDefault="00A6091F" w:rsidP="007C4671">
      <w:pPr>
        <w:widowControl w:val="0"/>
        <w:autoSpaceDE w:val="0"/>
        <w:autoSpaceDN w:val="0"/>
        <w:adjustRightInd w:val="0"/>
        <w:ind w:left="360"/>
        <w:jc w:val="both"/>
      </w:pPr>
      <w:r w:rsidRPr="0096633B">
        <w:t>- способствовать формированию гражданско-правового мышления школьников, развитию свободно и творчески мыслящей личности;</w:t>
      </w:r>
    </w:p>
    <w:p w14:paraId="294C3F80" w14:textId="77777777" w:rsidR="00A6091F" w:rsidRPr="0096633B" w:rsidRDefault="00A6091F" w:rsidP="007C467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-  </w:t>
      </w:r>
      <w:r w:rsidRPr="0096633B"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14:paraId="6D2CD5E8" w14:textId="77777777" w:rsidR="00A6091F" w:rsidRPr="0096633B" w:rsidRDefault="00A6091F" w:rsidP="007C467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- </w:t>
      </w:r>
      <w:r w:rsidRPr="0096633B"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14:paraId="6C171F43" w14:textId="77777777" w:rsidR="00A6091F" w:rsidRPr="0096633B" w:rsidRDefault="00A6091F" w:rsidP="007C4671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-  </w:t>
      </w:r>
      <w:r w:rsidRPr="0096633B">
        <w:t>развить у школьника словесно – логическое и образное мышление;</w:t>
      </w:r>
    </w:p>
    <w:p w14:paraId="4E174274" w14:textId="77777777" w:rsidR="00A6091F" w:rsidRPr="0096633B" w:rsidRDefault="00A6091F" w:rsidP="007C4671">
      <w:pPr>
        <w:widowControl w:val="0"/>
        <w:autoSpaceDE w:val="0"/>
        <w:autoSpaceDN w:val="0"/>
        <w:adjustRightInd w:val="0"/>
        <w:ind w:left="360"/>
        <w:jc w:val="both"/>
      </w:pPr>
      <w:r w:rsidRPr="0096633B">
        <w:t>-  способствовать формированию гражданско-правовой грамотности.</w:t>
      </w:r>
    </w:p>
    <w:p w14:paraId="6D5D3261" w14:textId="77777777" w:rsidR="00A6091F" w:rsidRPr="0096633B" w:rsidRDefault="00A6091F" w:rsidP="007C4671">
      <w:pPr>
        <w:widowControl w:val="0"/>
        <w:autoSpaceDE w:val="0"/>
        <w:autoSpaceDN w:val="0"/>
        <w:adjustRightInd w:val="0"/>
        <w:ind w:left="360"/>
        <w:jc w:val="both"/>
      </w:pPr>
      <w:r w:rsidRPr="0096633B">
        <w:t>-</w:t>
      </w:r>
      <w:r>
        <w:t xml:space="preserve"> </w:t>
      </w:r>
      <w:r w:rsidRPr="0096633B">
        <w:t xml:space="preserve"> 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14:paraId="2B62B611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t>В основу содержания курса положены следующие принципы и задачи:</w:t>
      </w:r>
    </w:p>
    <w:p w14:paraId="04EF635A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14:paraId="6EC31782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292929"/>
        </w:rPr>
        <w:t xml:space="preserve">• </w:t>
      </w:r>
      <w:r w:rsidRPr="0096633B">
        <w:t>структурирование заданий  учащимся применительно к новому познавательному этапу их учебной деятельности;</w:t>
      </w:r>
    </w:p>
    <w:p w14:paraId="4D69CFAF" w14:textId="77777777" w:rsidR="00A6091F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14:paraId="6F515758" w14:textId="77777777" w:rsidR="00A6091F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</w:p>
    <w:p w14:paraId="1E90C4F4" w14:textId="77777777" w:rsidR="00A6091F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</w:p>
    <w:p w14:paraId="32E09364" w14:textId="77777777" w:rsidR="00737AEB" w:rsidRDefault="00737AEB" w:rsidP="007C4671">
      <w:pPr>
        <w:shd w:val="clear" w:color="auto" w:fill="FFFFFF"/>
        <w:autoSpaceDE w:val="0"/>
        <w:autoSpaceDN w:val="0"/>
        <w:adjustRightInd w:val="0"/>
        <w:jc w:val="both"/>
      </w:pPr>
    </w:p>
    <w:p w14:paraId="6C83397E" w14:textId="77777777" w:rsidR="00737AEB" w:rsidRDefault="00737AEB" w:rsidP="007C4671">
      <w:pPr>
        <w:shd w:val="clear" w:color="auto" w:fill="FFFFFF"/>
        <w:autoSpaceDE w:val="0"/>
        <w:autoSpaceDN w:val="0"/>
        <w:adjustRightInd w:val="0"/>
        <w:jc w:val="both"/>
      </w:pPr>
    </w:p>
    <w:p w14:paraId="014192A2" w14:textId="77777777" w:rsidR="00737AEB" w:rsidRDefault="00737AEB" w:rsidP="007C4671">
      <w:pPr>
        <w:shd w:val="clear" w:color="auto" w:fill="FFFFFF"/>
        <w:autoSpaceDE w:val="0"/>
        <w:autoSpaceDN w:val="0"/>
        <w:adjustRightInd w:val="0"/>
        <w:jc w:val="both"/>
      </w:pPr>
    </w:p>
    <w:p w14:paraId="4BA30E11" w14:textId="77777777" w:rsidR="00737AEB" w:rsidRDefault="00737AEB" w:rsidP="007C4671">
      <w:pPr>
        <w:shd w:val="clear" w:color="auto" w:fill="FFFFFF"/>
        <w:autoSpaceDE w:val="0"/>
        <w:autoSpaceDN w:val="0"/>
        <w:adjustRightInd w:val="0"/>
        <w:jc w:val="both"/>
      </w:pPr>
    </w:p>
    <w:p w14:paraId="495F8B60" w14:textId="77777777" w:rsidR="00737AEB" w:rsidRDefault="00737AEB" w:rsidP="007C4671">
      <w:pPr>
        <w:shd w:val="clear" w:color="auto" w:fill="FFFFFF"/>
        <w:autoSpaceDE w:val="0"/>
        <w:autoSpaceDN w:val="0"/>
        <w:adjustRightInd w:val="0"/>
        <w:jc w:val="both"/>
      </w:pPr>
    </w:p>
    <w:p w14:paraId="7172C813" w14:textId="77777777" w:rsidR="00737AEB" w:rsidRDefault="00737AEB" w:rsidP="007C4671">
      <w:pPr>
        <w:shd w:val="clear" w:color="auto" w:fill="FFFFFF"/>
        <w:autoSpaceDE w:val="0"/>
        <w:autoSpaceDN w:val="0"/>
        <w:adjustRightInd w:val="0"/>
        <w:jc w:val="both"/>
      </w:pPr>
    </w:p>
    <w:p w14:paraId="5B7277D0" w14:textId="77777777" w:rsidR="00737AEB" w:rsidRDefault="00737AEB" w:rsidP="007C4671">
      <w:pPr>
        <w:shd w:val="clear" w:color="auto" w:fill="FFFFFF"/>
        <w:autoSpaceDE w:val="0"/>
        <w:autoSpaceDN w:val="0"/>
        <w:adjustRightInd w:val="0"/>
        <w:jc w:val="both"/>
      </w:pPr>
    </w:p>
    <w:p w14:paraId="516B4A97" w14:textId="77777777" w:rsidR="00A6091F" w:rsidRDefault="00A6091F" w:rsidP="00545CFC">
      <w:pPr>
        <w:pStyle w:val="a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345764">
        <w:rPr>
          <w:b/>
          <w:bCs/>
          <w:sz w:val="24"/>
          <w:szCs w:val="24"/>
        </w:rPr>
        <w:t>Содержание тем учебного курса:</w:t>
      </w:r>
    </w:p>
    <w:p w14:paraId="1C196F81" w14:textId="77777777" w:rsidR="00A6091F" w:rsidRPr="00345764" w:rsidRDefault="00A6091F" w:rsidP="00545CFC">
      <w:pPr>
        <w:pStyle w:val="a4"/>
        <w:jc w:val="both"/>
        <w:rPr>
          <w:b/>
          <w:bCs/>
          <w:sz w:val="24"/>
          <w:szCs w:val="24"/>
        </w:rPr>
      </w:pPr>
    </w:p>
    <w:tbl>
      <w:tblPr>
        <w:tblW w:w="14679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8"/>
        <w:gridCol w:w="6163"/>
        <w:gridCol w:w="3969"/>
        <w:gridCol w:w="3969"/>
      </w:tblGrid>
      <w:tr w:rsidR="00A6091F" w:rsidRPr="0096633B" w14:paraId="33701C66" w14:textId="77777777" w:rsidTr="00B92677">
        <w:trPr>
          <w:trHeight w:val="614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769E1" w14:textId="77777777" w:rsidR="00A6091F" w:rsidRPr="00345764" w:rsidRDefault="00A6091F" w:rsidP="00694508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34576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  <w:p w14:paraId="61059130" w14:textId="77777777" w:rsidR="00A6091F" w:rsidRPr="00345764" w:rsidRDefault="00A6091F" w:rsidP="00694508">
            <w:pPr>
              <w:shd w:val="clear" w:color="auto" w:fill="FFFFFF"/>
              <w:jc w:val="center"/>
              <w:rPr>
                <w:b/>
                <w:bCs/>
              </w:rPr>
            </w:pPr>
            <w:r w:rsidRPr="0034576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FBDF9" w14:textId="77777777" w:rsidR="00A6091F" w:rsidRPr="00345764" w:rsidRDefault="00A6091F" w:rsidP="00694508">
            <w:pPr>
              <w:shd w:val="clear" w:color="auto" w:fill="FFFFFF"/>
              <w:jc w:val="center"/>
              <w:rPr>
                <w:b/>
                <w:bCs/>
              </w:rPr>
            </w:pPr>
            <w:r w:rsidRPr="00345764">
              <w:rPr>
                <w:b/>
                <w:bCs/>
                <w:color w:val="000000"/>
                <w:sz w:val="22"/>
                <w:szCs w:val="22"/>
              </w:rPr>
              <w:t>Разделы, темы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7C3A2" w14:textId="77777777" w:rsidR="00A6091F" w:rsidRPr="00345764" w:rsidRDefault="00A6091F" w:rsidP="00B92677">
            <w:pPr>
              <w:shd w:val="clear" w:color="auto" w:fill="FFFFFF"/>
              <w:jc w:val="center"/>
              <w:rPr>
                <w:b/>
                <w:bCs/>
              </w:rPr>
            </w:pPr>
            <w:r w:rsidRPr="00345764">
              <w:rPr>
                <w:b/>
                <w:bCs/>
                <w:color w:val="000000"/>
                <w:sz w:val="22"/>
                <w:szCs w:val="22"/>
              </w:rPr>
              <w:t xml:space="preserve"> Кол-во часов </w:t>
            </w:r>
            <w:r w:rsidRPr="0034576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91750" w14:textId="77777777" w:rsidR="00A6091F" w:rsidRPr="00345764" w:rsidRDefault="00B92677" w:rsidP="0069450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         </w:t>
            </w:r>
            <w:r w:rsidR="00A6091F" w:rsidRPr="00345764">
              <w:rPr>
                <w:b/>
                <w:bCs/>
                <w:sz w:val="22"/>
                <w:szCs w:val="22"/>
              </w:rPr>
              <w:t>Практические работы</w:t>
            </w:r>
          </w:p>
        </w:tc>
      </w:tr>
      <w:tr w:rsidR="00A6091F" w:rsidRPr="0096633B" w14:paraId="24C99D7F" w14:textId="77777777" w:rsidTr="00B926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E41B4" w14:textId="77777777" w:rsidR="00A6091F" w:rsidRPr="0096633B" w:rsidRDefault="00A6091F" w:rsidP="00694508">
            <w:pPr>
              <w:shd w:val="clear" w:color="auto" w:fill="FFFFFF"/>
              <w:jc w:val="center"/>
            </w:pPr>
            <w:r w:rsidRPr="0096633B">
              <w:t>1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B8FA0" w14:textId="77777777" w:rsidR="00A6091F" w:rsidRPr="0096633B" w:rsidRDefault="00A6091F" w:rsidP="00694508">
            <w:pPr>
              <w:shd w:val="clear" w:color="auto" w:fill="FFFFFF"/>
            </w:pPr>
            <w:r w:rsidRPr="0096633B">
              <w:t xml:space="preserve"> </w:t>
            </w:r>
            <w:r>
              <w:t>Глава 1. Ч</w:t>
            </w:r>
            <w:r w:rsidRPr="0096633B">
              <w:t>еловек</w:t>
            </w:r>
            <w:r>
              <w:t xml:space="preserve"> и экономика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1C311" w14:textId="60C1D617" w:rsidR="00A6091F" w:rsidRPr="0096633B" w:rsidRDefault="001277C3" w:rsidP="00694508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154A21" w14:textId="672C0CBA" w:rsidR="00A6091F" w:rsidRPr="00106114" w:rsidRDefault="001277C3" w:rsidP="00694508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6091F" w:rsidRPr="0096633B" w14:paraId="5ABC98AA" w14:textId="77777777" w:rsidTr="00B926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BCBE1" w14:textId="77777777" w:rsidR="00A6091F" w:rsidRPr="0096633B" w:rsidRDefault="00A6091F" w:rsidP="0069450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9602A" w14:textId="77777777" w:rsidR="00A6091F" w:rsidRPr="00807C33" w:rsidRDefault="00A6091F" w:rsidP="00807C33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84EA2">
              <w:rPr>
                <w:rStyle w:val="c9"/>
                <w:color w:val="000000"/>
              </w:rPr>
              <w:t xml:space="preserve">Глава 2. </w:t>
            </w:r>
            <w:r>
              <w:rPr>
                <w:rStyle w:val="c9"/>
                <w:color w:val="000000"/>
              </w:rPr>
              <w:t>Проблемы социально-политического развития общества</w:t>
            </w:r>
            <w:r w:rsidRPr="00C84EA2">
              <w:rPr>
                <w:rStyle w:val="c9"/>
                <w:color w:val="000000"/>
              </w:rPr>
              <w:t xml:space="preserve"> </w:t>
            </w:r>
            <w:r>
              <w:rPr>
                <w:rStyle w:val="c9"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AAF48B" w14:textId="18D2EDB3" w:rsidR="00A6091F" w:rsidRPr="0096633B" w:rsidRDefault="001277C3" w:rsidP="00694508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41E56" w14:textId="039D7778" w:rsidR="00A6091F" w:rsidRPr="00106114" w:rsidRDefault="001277C3" w:rsidP="00694508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6091F" w:rsidRPr="0096633B" w14:paraId="6E64AFD3" w14:textId="77777777" w:rsidTr="00B926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39A048" w14:textId="77777777" w:rsidR="00A6091F" w:rsidRDefault="00A6091F" w:rsidP="00694508">
            <w:pPr>
              <w:shd w:val="clear" w:color="auto" w:fill="FFFFFF"/>
              <w:jc w:val="center"/>
            </w:pPr>
            <w:r>
              <w:t>3</w:t>
            </w:r>
          </w:p>
          <w:p w14:paraId="0DC69A90" w14:textId="77777777" w:rsidR="00A6091F" w:rsidRPr="0096633B" w:rsidRDefault="00A6091F" w:rsidP="00694508">
            <w:pPr>
              <w:shd w:val="clear" w:color="auto" w:fill="FFFFFF"/>
              <w:jc w:val="center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446D4" w14:textId="77777777" w:rsidR="00A6091F" w:rsidRPr="00807C33" w:rsidRDefault="00A6091F" w:rsidP="00807C33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 xml:space="preserve">Глава 3. </w:t>
            </w:r>
            <w:r w:rsidRPr="0096633B">
              <w:t>Человек и закон</w:t>
            </w:r>
            <w:r>
              <w:rPr>
                <w:rStyle w:val="c9"/>
                <w:b/>
                <w:bCs/>
                <w:color w:val="00000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DF58D" w14:textId="631F8510" w:rsidR="00A6091F" w:rsidRPr="0096633B" w:rsidRDefault="001277C3" w:rsidP="00106114">
            <w:pPr>
              <w:shd w:val="clear" w:color="auto" w:fill="FFFFFF"/>
              <w:jc w:val="center"/>
            </w:pPr>
            <w:r>
              <w:t>12</w:t>
            </w:r>
            <w:r w:rsidR="00A6091F"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820773" w14:textId="63BDC56F" w:rsidR="00A6091F" w:rsidRPr="00106114" w:rsidRDefault="001277C3" w:rsidP="00694508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6091F" w:rsidRPr="0096633B" w14:paraId="2C400D7D" w14:textId="77777777" w:rsidTr="00B926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A24D2" w14:textId="77777777" w:rsidR="00A6091F" w:rsidRDefault="00A6091F" w:rsidP="0069450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346CF" w14:textId="77777777" w:rsidR="00A6091F" w:rsidRDefault="00A6091F" w:rsidP="00694508">
            <w:pPr>
              <w:pStyle w:val="c13"/>
              <w:shd w:val="clear" w:color="auto" w:fill="FFFFFF"/>
              <w:spacing w:before="0" w:beforeAutospacing="0" w:after="0" w:afterAutospacing="0"/>
            </w:pPr>
            <w:r>
              <w:t>Итоговое повторение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047B9" w14:textId="0AF97A4E" w:rsidR="00A6091F" w:rsidRDefault="001277C3" w:rsidP="0069450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C337D" w14:textId="024C1A5B" w:rsidR="00A6091F" w:rsidRPr="00106114" w:rsidRDefault="001277C3" w:rsidP="00694508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6091F" w:rsidRPr="0096633B" w14:paraId="26439FB0" w14:textId="77777777" w:rsidTr="00B92677">
        <w:trPr>
          <w:trHeight w:val="363"/>
        </w:trPr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24E66" w14:textId="77777777" w:rsidR="00A6091F" w:rsidRDefault="00A6091F" w:rsidP="00694508">
            <w:pPr>
              <w:shd w:val="clear" w:color="auto" w:fill="FFFFFF"/>
              <w:jc w:val="center"/>
            </w:pPr>
          </w:p>
        </w:tc>
        <w:tc>
          <w:tcPr>
            <w:tcW w:w="61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67EA9" w14:textId="77777777" w:rsidR="00A6091F" w:rsidRDefault="00A6091F" w:rsidP="00694508">
            <w:pPr>
              <w:pStyle w:val="c13"/>
              <w:shd w:val="clear" w:color="auto" w:fill="FFFFFF"/>
              <w:spacing w:before="0" w:beforeAutospacing="0" w:after="0" w:afterAutospacing="0"/>
            </w:pPr>
            <w:r>
              <w:t>Итого: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610E9" w14:textId="63370F0B" w:rsidR="00A6091F" w:rsidRDefault="001277C3" w:rsidP="00694508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36342" w14:textId="3E01B19C" w:rsidR="00A6091F" w:rsidRPr="00106114" w:rsidRDefault="00106114" w:rsidP="001277C3">
            <w:pPr>
              <w:shd w:val="clear" w:color="auto" w:fill="FFFFFF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1277C3">
              <w:rPr>
                <w:iCs/>
              </w:rPr>
              <w:t>2</w:t>
            </w:r>
          </w:p>
        </w:tc>
      </w:tr>
    </w:tbl>
    <w:p w14:paraId="0B51EC12" w14:textId="77777777" w:rsidR="00A6091F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</w:p>
    <w:p w14:paraId="60DA2CCE" w14:textId="77777777" w:rsidR="00A6091F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</w:p>
    <w:p w14:paraId="6608095B" w14:textId="77777777" w:rsidR="00E7178B" w:rsidRDefault="00E7178B" w:rsidP="003E7516">
      <w:pPr>
        <w:pStyle w:val="c13"/>
        <w:shd w:val="clear" w:color="auto" w:fill="FFFFFF"/>
        <w:spacing w:before="0" w:beforeAutospacing="0" w:after="0" w:afterAutospacing="0"/>
        <w:ind w:firstLine="680"/>
        <w:jc w:val="center"/>
        <w:rPr>
          <w:rStyle w:val="c9"/>
          <w:b/>
          <w:bCs/>
          <w:color w:val="000000"/>
        </w:rPr>
      </w:pPr>
    </w:p>
    <w:p w14:paraId="44B54F71" w14:textId="77777777" w:rsidR="00E7178B" w:rsidRDefault="00E7178B" w:rsidP="003E7516">
      <w:pPr>
        <w:pStyle w:val="c13"/>
        <w:shd w:val="clear" w:color="auto" w:fill="FFFFFF"/>
        <w:spacing w:before="0" w:beforeAutospacing="0" w:after="0" w:afterAutospacing="0"/>
        <w:ind w:firstLine="680"/>
        <w:jc w:val="center"/>
        <w:rPr>
          <w:rStyle w:val="c9"/>
          <w:b/>
          <w:bCs/>
          <w:color w:val="000000"/>
        </w:rPr>
      </w:pPr>
    </w:p>
    <w:p w14:paraId="2CF5B281" w14:textId="4888D738" w:rsidR="00A6091F" w:rsidRPr="00642F2F" w:rsidRDefault="00A6091F" w:rsidP="003E7516">
      <w:pPr>
        <w:pStyle w:val="c13"/>
        <w:shd w:val="clear" w:color="auto" w:fill="FFFFFF"/>
        <w:spacing w:before="0" w:beforeAutospacing="0" w:after="0" w:afterAutospacing="0"/>
        <w:ind w:firstLine="680"/>
        <w:jc w:val="center"/>
        <w:rPr>
          <w:rFonts w:ascii="Arial" w:hAnsi="Arial" w:cs="Arial"/>
          <w:color w:val="000000"/>
        </w:rPr>
      </w:pPr>
      <w:r w:rsidRPr="00642F2F">
        <w:rPr>
          <w:rStyle w:val="c9"/>
          <w:b/>
          <w:bCs/>
          <w:color w:val="000000"/>
        </w:rPr>
        <w:t>ОСНОВНОЕ СОДЕРЖАНИЕ</w:t>
      </w:r>
    </w:p>
    <w:p w14:paraId="68CDC645" w14:textId="77777777" w:rsidR="00A6091F" w:rsidRPr="00642F2F" w:rsidRDefault="00A6091F" w:rsidP="003E7516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      </w:t>
      </w:r>
      <w:r w:rsidRPr="00642F2F">
        <w:rPr>
          <w:rStyle w:val="apple-converted-space"/>
          <w:color w:val="000000"/>
        </w:rPr>
        <w:t> </w:t>
      </w:r>
      <w:r w:rsidRPr="00642F2F">
        <w:rPr>
          <w:rStyle w:val="c9"/>
          <w:b/>
          <w:bCs/>
          <w:color w:val="000000"/>
        </w:rPr>
        <w:t> Обществознание (6</w:t>
      </w:r>
      <w:r>
        <w:rPr>
          <w:rStyle w:val="c9"/>
          <w:b/>
          <w:bCs/>
          <w:color w:val="000000"/>
        </w:rPr>
        <w:t>6</w:t>
      </w:r>
      <w:r w:rsidRPr="00642F2F">
        <w:rPr>
          <w:rStyle w:val="c9"/>
          <w:b/>
          <w:bCs/>
          <w:color w:val="000000"/>
        </w:rPr>
        <w:t xml:space="preserve"> ч.)</w:t>
      </w:r>
    </w:p>
    <w:p w14:paraId="393C22E1" w14:textId="77777777" w:rsidR="00A6091F" w:rsidRPr="00642F2F" w:rsidRDefault="00A6091F" w:rsidP="003E7516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c9"/>
          <w:b/>
          <w:bCs/>
          <w:color w:val="000000"/>
        </w:rPr>
        <w:t xml:space="preserve">11 </w:t>
      </w:r>
      <w:r w:rsidRPr="00642F2F">
        <w:rPr>
          <w:rStyle w:val="c9"/>
          <w:b/>
          <w:bCs/>
          <w:color w:val="000000"/>
        </w:rPr>
        <w:t xml:space="preserve"> класс</w:t>
      </w:r>
    </w:p>
    <w:p w14:paraId="5312D519" w14:textId="3BC03197" w:rsidR="00A6091F" w:rsidRPr="00642F2F" w:rsidRDefault="00A6091F" w:rsidP="003E751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42F2F">
        <w:rPr>
          <w:rStyle w:val="c9"/>
          <w:b/>
          <w:bCs/>
          <w:color w:val="000000"/>
        </w:rPr>
        <w:t xml:space="preserve">Глава 1. </w:t>
      </w:r>
      <w:r>
        <w:rPr>
          <w:rStyle w:val="c9"/>
          <w:b/>
          <w:bCs/>
          <w:color w:val="000000"/>
        </w:rPr>
        <w:t>Человек и экономика</w:t>
      </w:r>
      <w:r w:rsidRPr="00642F2F">
        <w:rPr>
          <w:rStyle w:val="c9"/>
          <w:b/>
          <w:bCs/>
          <w:color w:val="000000"/>
        </w:rPr>
        <w:t xml:space="preserve"> (</w:t>
      </w:r>
      <w:r w:rsidR="00F84532">
        <w:rPr>
          <w:rStyle w:val="c9"/>
          <w:b/>
          <w:bCs/>
          <w:color w:val="000000"/>
        </w:rPr>
        <w:t>12</w:t>
      </w:r>
      <w:r w:rsidRPr="00642F2F">
        <w:rPr>
          <w:rStyle w:val="c9"/>
          <w:b/>
          <w:bCs/>
          <w:color w:val="000000"/>
        </w:rPr>
        <w:t xml:space="preserve"> ч.)</w:t>
      </w:r>
    </w:p>
    <w:p w14:paraId="1486053D" w14:textId="77777777" w:rsidR="00A6091F" w:rsidRPr="00642F2F" w:rsidRDefault="00A6091F" w:rsidP="003E75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Экономика и экономическая наука. Что изучает экономическая наука. Экономическая деятельность. Измерители экономической деятельности. Понятие ВВП.</w:t>
      </w:r>
    </w:p>
    <w:p w14:paraId="7483B0E0" w14:textId="77777777" w:rsidR="00A6091F" w:rsidRPr="00642F2F" w:rsidRDefault="00A6091F" w:rsidP="003E75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  Экономический рост и развитие. Факторы экономического роста. Экономические циклы.</w:t>
      </w:r>
    </w:p>
    <w:p w14:paraId="7B2578A8" w14:textId="77777777" w:rsidR="00A6091F" w:rsidRPr="00642F2F" w:rsidRDefault="00A6091F" w:rsidP="003E75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  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</w:t>
      </w:r>
    </w:p>
    <w:p w14:paraId="6792CBD3" w14:textId="77777777" w:rsidR="00A6091F" w:rsidRPr="00642F2F" w:rsidRDefault="00A6091F" w:rsidP="003E75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  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</w:t>
      </w:r>
      <w:r w:rsidRPr="00642F2F">
        <w:rPr>
          <w:rStyle w:val="apple-converted-space"/>
          <w:color w:val="000000"/>
        </w:rPr>
        <w:t> </w:t>
      </w:r>
      <w:r w:rsidRPr="00642F2F">
        <w:rPr>
          <w:color w:val="000000"/>
        </w:rPr>
        <w:br/>
      </w:r>
      <w:r w:rsidRPr="00642F2F">
        <w:rPr>
          <w:rStyle w:val="c9"/>
          <w:color w:val="000000"/>
        </w:rPr>
        <w:t>      Бизнес в экономике. Организационно-правовые формы и правовой режим предпринимательской деятельности.</w:t>
      </w:r>
    </w:p>
    <w:p w14:paraId="05A2552B" w14:textId="77777777" w:rsidR="00A6091F" w:rsidRPr="00642F2F" w:rsidRDefault="00A6091F" w:rsidP="003E75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  Вокруг бизнеса. Источники финансирования бизнеса. Основные принципы менеджмента. Основы маркетинга.</w:t>
      </w:r>
    </w:p>
    <w:p w14:paraId="3FA9FB3C" w14:textId="77777777" w:rsidR="00A6091F" w:rsidRPr="00642F2F" w:rsidRDefault="00A6091F" w:rsidP="003E75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  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</w:t>
      </w:r>
    </w:p>
    <w:p w14:paraId="7717F181" w14:textId="77777777" w:rsidR="00A6091F" w:rsidRPr="00642F2F" w:rsidRDefault="00A6091F" w:rsidP="003E75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  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14:paraId="6C98D15B" w14:textId="77777777" w:rsidR="00A6091F" w:rsidRPr="00642F2F" w:rsidRDefault="00A6091F" w:rsidP="003E75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  Рынок труда. Безработица. Причины и экономические последствия безработицы. Государственная политика в области занятости.</w:t>
      </w:r>
    </w:p>
    <w:p w14:paraId="3DA474B0" w14:textId="77777777" w:rsidR="00A6091F" w:rsidRPr="00642F2F" w:rsidRDefault="00A6091F" w:rsidP="003E75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  Мировая экономика. Государственная политика в области международной торговли. Глобальные проблемы экономики.</w:t>
      </w:r>
    </w:p>
    <w:p w14:paraId="691D5BAD" w14:textId="77777777" w:rsidR="00A6091F" w:rsidRPr="00642F2F" w:rsidRDefault="00A6091F" w:rsidP="003E75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  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14:paraId="2652F096" w14:textId="164BDF95" w:rsidR="00A6091F" w:rsidRPr="00642F2F" w:rsidRDefault="00A6091F" w:rsidP="003E751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42F2F">
        <w:rPr>
          <w:rStyle w:val="c9"/>
          <w:b/>
          <w:bCs/>
          <w:color w:val="000000"/>
        </w:rPr>
        <w:t xml:space="preserve">Глава 2. </w:t>
      </w:r>
      <w:r>
        <w:rPr>
          <w:rStyle w:val="c9"/>
          <w:b/>
          <w:bCs/>
          <w:color w:val="000000"/>
        </w:rPr>
        <w:t>Проблемы социально—политического развития общества (</w:t>
      </w:r>
      <w:r w:rsidR="00F84532">
        <w:rPr>
          <w:rStyle w:val="c9"/>
          <w:b/>
          <w:bCs/>
          <w:color w:val="000000"/>
        </w:rPr>
        <w:t>8</w:t>
      </w:r>
      <w:r w:rsidRPr="00642F2F">
        <w:rPr>
          <w:rStyle w:val="c9"/>
          <w:b/>
          <w:bCs/>
          <w:color w:val="000000"/>
        </w:rPr>
        <w:t xml:space="preserve"> ч.)</w:t>
      </w:r>
    </w:p>
    <w:p w14:paraId="56E4842E" w14:textId="77777777" w:rsidR="00A6091F" w:rsidRPr="00642F2F" w:rsidRDefault="00A6091F" w:rsidP="003E75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Свобода и необходимость в человеческой деятельности. Выбор в условиях альтернативы и ответственность за его последствия. Демографическая ситуация в РФ. Проблема неполных семей.</w:t>
      </w:r>
    </w:p>
    <w:p w14:paraId="17AFC2D0" w14:textId="77777777" w:rsidR="00A6091F" w:rsidRPr="00642F2F" w:rsidRDefault="00A6091F" w:rsidP="00565BDD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Общественное и индивидуальное сознание. Социализация индивида. 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  <w:r w:rsidRPr="00642F2F">
        <w:rPr>
          <w:rStyle w:val="apple-converted-space"/>
          <w:color w:val="000000"/>
        </w:rPr>
        <w:t> </w:t>
      </w:r>
      <w:r w:rsidRPr="00642F2F">
        <w:rPr>
          <w:color w:val="000000"/>
        </w:rPr>
        <w:br/>
      </w:r>
      <w:r w:rsidRPr="00642F2F">
        <w:rPr>
          <w:rStyle w:val="c9"/>
          <w:color w:val="000000"/>
        </w:rPr>
        <w:t>      Политическая элита. Особенности ее формирования в современной России.</w:t>
      </w:r>
      <w:r w:rsidRPr="00642F2F">
        <w:rPr>
          <w:color w:val="000000"/>
        </w:rPr>
        <w:br/>
      </w:r>
      <w:r w:rsidRPr="00642F2F">
        <w:rPr>
          <w:rStyle w:val="c9"/>
          <w:color w:val="000000"/>
        </w:rPr>
        <w:t>      Политическое лидерство. Типология лидерства. Лидеры и ведомые.</w:t>
      </w:r>
    </w:p>
    <w:p w14:paraId="4CD160D5" w14:textId="12C8CF34" w:rsidR="00A6091F" w:rsidRPr="00642F2F" w:rsidRDefault="00A6091F" w:rsidP="003E751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42F2F">
        <w:rPr>
          <w:rStyle w:val="c9"/>
          <w:b/>
          <w:bCs/>
          <w:color w:val="000000"/>
        </w:rPr>
        <w:t xml:space="preserve">Глава 3. </w:t>
      </w:r>
      <w:r>
        <w:rPr>
          <w:rStyle w:val="c9"/>
          <w:b/>
          <w:bCs/>
          <w:color w:val="000000"/>
        </w:rPr>
        <w:t>Человек и закон</w:t>
      </w:r>
      <w:r w:rsidRPr="00642F2F">
        <w:rPr>
          <w:rStyle w:val="c9"/>
          <w:b/>
          <w:bCs/>
          <w:color w:val="000000"/>
        </w:rPr>
        <w:t xml:space="preserve"> (</w:t>
      </w:r>
      <w:r w:rsidR="00F84532">
        <w:rPr>
          <w:rStyle w:val="c9"/>
          <w:b/>
          <w:bCs/>
          <w:color w:val="000000"/>
        </w:rPr>
        <w:t>12</w:t>
      </w:r>
      <w:r w:rsidRPr="00642F2F">
        <w:rPr>
          <w:rStyle w:val="c9"/>
          <w:b/>
          <w:bCs/>
          <w:color w:val="000000"/>
        </w:rPr>
        <w:t>ч.)</w:t>
      </w:r>
    </w:p>
    <w:p w14:paraId="177C98DC" w14:textId="77777777" w:rsidR="00A6091F" w:rsidRPr="00642F2F" w:rsidRDefault="00A6091F" w:rsidP="00565BDD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Гуманистическая роль естественного права. Тоталитарное правопонимание. Развитие норм естественного права. Естественное право как юридическая реальность. Законотворческий процесс в Российской Федерации.</w:t>
      </w:r>
      <w:r w:rsidRPr="00642F2F">
        <w:rPr>
          <w:rStyle w:val="apple-converted-space"/>
          <w:color w:val="000000"/>
        </w:rPr>
        <w:t> </w:t>
      </w:r>
      <w:r w:rsidRPr="00642F2F">
        <w:rPr>
          <w:color w:val="000000"/>
        </w:rPr>
        <w:br/>
      </w:r>
      <w:r w:rsidRPr="00642F2F">
        <w:rPr>
          <w:rStyle w:val="c9"/>
          <w:color w:val="000000"/>
        </w:rPr>
        <w:t>      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  <w:r w:rsidRPr="00642F2F">
        <w:rPr>
          <w:rStyle w:val="apple-converted-space"/>
          <w:color w:val="000000"/>
        </w:rPr>
        <w:t> </w:t>
      </w:r>
      <w:r w:rsidRPr="00642F2F">
        <w:rPr>
          <w:color w:val="000000"/>
        </w:rPr>
        <w:br/>
      </w:r>
      <w:r w:rsidRPr="00642F2F">
        <w:rPr>
          <w:rStyle w:val="c9"/>
          <w:color w:val="000000"/>
        </w:rPr>
        <w:t>      Экологическое право. Право граждан на благоприятную окружающую среду. Способы защиты экологических прав. Экологические правонарушения.</w:t>
      </w:r>
      <w:r w:rsidRPr="00642F2F">
        <w:rPr>
          <w:rStyle w:val="apple-converted-space"/>
          <w:color w:val="000000"/>
        </w:rPr>
        <w:t> </w:t>
      </w:r>
      <w:r w:rsidRPr="00642F2F">
        <w:rPr>
          <w:color w:val="000000"/>
        </w:rPr>
        <w:br/>
      </w:r>
      <w:r w:rsidRPr="00642F2F">
        <w:rPr>
          <w:rStyle w:val="c9"/>
          <w:color w:val="000000"/>
        </w:rPr>
        <w:t>      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  <w:r w:rsidRPr="00642F2F">
        <w:rPr>
          <w:rStyle w:val="apple-converted-space"/>
          <w:color w:val="000000"/>
        </w:rPr>
        <w:t> </w:t>
      </w:r>
      <w:r w:rsidRPr="00642F2F">
        <w:rPr>
          <w:color w:val="000000"/>
        </w:rPr>
        <w:br/>
      </w:r>
      <w:r w:rsidRPr="00642F2F">
        <w:rPr>
          <w:rStyle w:val="c9"/>
          <w:color w:val="000000"/>
        </w:rPr>
        <w:t>      Семейное право. Порядок и условия заключения брака. Порядок и условия расторжения брака. Правовое регулирование отношений супругов.</w:t>
      </w:r>
      <w:r w:rsidRPr="00642F2F">
        <w:rPr>
          <w:rStyle w:val="apple-converted-space"/>
          <w:color w:val="000000"/>
        </w:rPr>
        <w:t> </w:t>
      </w:r>
      <w:r w:rsidRPr="00642F2F">
        <w:rPr>
          <w:color w:val="000000"/>
        </w:rPr>
        <w:br/>
      </w:r>
      <w:r w:rsidRPr="00642F2F">
        <w:rPr>
          <w:rStyle w:val="c9"/>
          <w:color w:val="000000"/>
        </w:rPr>
        <w:t>      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 </w:t>
      </w:r>
    </w:p>
    <w:p w14:paraId="2200DC5B" w14:textId="77777777" w:rsidR="00A6091F" w:rsidRPr="00642F2F" w:rsidRDefault="00A6091F" w:rsidP="003E75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  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 Международная защита прав человека.</w:t>
      </w:r>
      <w:r w:rsidRPr="00642F2F">
        <w:rPr>
          <w:rStyle w:val="apple-converted-space"/>
          <w:color w:val="000000"/>
        </w:rPr>
        <w:t> </w:t>
      </w:r>
      <w:r w:rsidRPr="00642F2F">
        <w:rPr>
          <w:color w:val="000000"/>
        </w:rPr>
        <w:br/>
      </w:r>
      <w:r w:rsidRPr="00642F2F">
        <w:rPr>
          <w:rStyle w:val="c9"/>
          <w:color w:val="000000"/>
        </w:rPr>
        <w:t>      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14:paraId="16125DE3" w14:textId="77777777" w:rsidR="00A6091F" w:rsidRPr="00642F2F" w:rsidRDefault="00A6091F" w:rsidP="003E751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c9"/>
          <w:b/>
          <w:bCs/>
          <w:color w:val="000000"/>
        </w:rPr>
        <w:t>ЗАКЛЮЧИТЕЛЬНЫЕ УРОКИ (2ч</w:t>
      </w:r>
      <w:r w:rsidRPr="00642F2F">
        <w:rPr>
          <w:rStyle w:val="c9"/>
          <w:b/>
          <w:bCs/>
          <w:color w:val="000000"/>
        </w:rPr>
        <w:t>)</w:t>
      </w:r>
    </w:p>
    <w:p w14:paraId="59A8843C" w14:textId="77777777" w:rsidR="00A6091F" w:rsidRPr="00565BDD" w:rsidRDefault="00A6091F" w:rsidP="00002A7C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2F2F">
        <w:rPr>
          <w:rStyle w:val="c9"/>
          <w:color w:val="000000"/>
        </w:rPr>
        <w:t>        Общество и человек перед лицом угроз и вызовов XXI 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</w:r>
    </w:p>
    <w:p w14:paraId="30E5E989" w14:textId="77777777" w:rsidR="00A6091F" w:rsidRPr="00345764" w:rsidRDefault="00A6091F" w:rsidP="007C4671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345764">
        <w:rPr>
          <w:b/>
          <w:bCs/>
        </w:rPr>
        <w:t>Требования к уровню подготовки учащихся</w:t>
      </w:r>
    </w:p>
    <w:p w14:paraId="7F3CEA48" w14:textId="77777777" w:rsidR="00A6091F" w:rsidRPr="00345764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345764">
        <w:rPr>
          <w:color w:val="000000"/>
        </w:rPr>
        <w:t>В результате изучения обществознания на базовом уровне ученик должен</w:t>
      </w:r>
    </w:p>
    <w:p w14:paraId="5EF4D13A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b/>
          <w:bCs/>
          <w:color w:val="000000"/>
        </w:rPr>
        <w:t>знать/понимать</w:t>
      </w:r>
      <w:r>
        <w:rPr>
          <w:b/>
          <w:bCs/>
          <w:color w:val="000000"/>
        </w:rPr>
        <w:t>:</w:t>
      </w:r>
    </w:p>
    <w:p w14:paraId="710B8EAF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 xml:space="preserve">• </w:t>
      </w:r>
      <w:r w:rsidRPr="0096633B"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14:paraId="636DD000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t>• тенденции развития общества в целом как сложной динамичной системы, а также важнейших социальных институтов;</w:t>
      </w:r>
    </w:p>
    <w:p w14:paraId="06D176BB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t>• необходимость регулирования общественных отношений, сущность социальных норм, механизмы правового регулирования;</w:t>
      </w:r>
    </w:p>
    <w:p w14:paraId="2CC49889" w14:textId="77777777" w:rsidR="00A6091F" w:rsidRPr="00345764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t>•   особенности со</w:t>
      </w:r>
      <w:r>
        <w:t>циально-гуманитарного познания;</w:t>
      </w:r>
    </w:p>
    <w:p w14:paraId="0D1C86E1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b/>
          <w:bCs/>
          <w:color w:val="000000"/>
        </w:rPr>
        <w:t>Уметь</w:t>
      </w:r>
      <w:r>
        <w:rPr>
          <w:b/>
          <w:bCs/>
          <w:color w:val="000000"/>
        </w:rPr>
        <w:t>:</w:t>
      </w:r>
    </w:p>
    <w:p w14:paraId="1A6F27AE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>• характеризовать</w:t>
      </w:r>
      <w:r w:rsidRPr="0096633B">
        <w:rPr>
          <w:b/>
          <w:bCs/>
          <w:i/>
          <w:iCs/>
          <w:color w:val="000000"/>
        </w:rPr>
        <w:t xml:space="preserve"> </w:t>
      </w:r>
      <w:r w:rsidRPr="0096633B">
        <w:t>основные социальные объекты, выделяя их существенные признаки, закономерности развития;</w:t>
      </w:r>
    </w:p>
    <w:p w14:paraId="3551EBB2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>• анализироват</w:t>
      </w:r>
      <w:r w:rsidRPr="0096633B">
        <w:rPr>
          <w:b/>
          <w:bCs/>
          <w:i/>
          <w:iCs/>
          <w:color w:val="000000"/>
        </w:rPr>
        <w:t xml:space="preserve">ь </w:t>
      </w:r>
      <w:r w:rsidRPr="0096633B"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14:paraId="22CBC8F5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>• объяснять</w:t>
      </w:r>
      <w:r w:rsidRPr="0096633B">
        <w:rPr>
          <w:i/>
          <w:iCs/>
          <w:color w:val="000000"/>
        </w:rPr>
        <w:t xml:space="preserve"> </w:t>
      </w:r>
      <w:r w:rsidRPr="0096633B"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14:paraId="7EE928CE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>• раскрывать на примерах</w:t>
      </w:r>
      <w:r w:rsidRPr="0096633B">
        <w:rPr>
          <w:b/>
          <w:bCs/>
          <w:i/>
          <w:iCs/>
          <w:color w:val="000000"/>
        </w:rPr>
        <w:t xml:space="preserve"> </w:t>
      </w:r>
      <w:r w:rsidRPr="0096633B">
        <w:t>изученные теоретические положения и понятия социально-экономических и гуманитарных наук;</w:t>
      </w:r>
    </w:p>
    <w:p w14:paraId="51CF63D1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>• осуществлять поиск</w:t>
      </w:r>
      <w:r w:rsidRPr="0096633B">
        <w:rPr>
          <w:i/>
          <w:iCs/>
          <w:color w:val="000000"/>
        </w:rPr>
        <w:t xml:space="preserve"> </w:t>
      </w:r>
      <w:r w:rsidRPr="0096633B">
        <w:t>социаль</w:t>
      </w:r>
      <w:r>
        <w:t xml:space="preserve">ной информации, представленной </w:t>
      </w:r>
      <w:r w:rsidRPr="0096633B">
        <w:t>в различных знаковых системах (текст, схема, таблица, диаграмма,</w:t>
      </w:r>
      <w:r>
        <w:t xml:space="preserve"> </w:t>
      </w:r>
      <w:r w:rsidRPr="0096633B"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14:paraId="1C3521DE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 xml:space="preserve">• </w:t>
      </w:r>
      <w:r w:rsidRPr="0096633B"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14:paraId="3D610C6D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>• оценивать</w:t>
      </w:r>
      <w:r w:rsidRPr="0096633B">
        <w:rPr>
          <w:b/>
          <w:bCs/>
          <w:i/>
          <w:iCs/>
          <w:color w:val="000000"/>
        </w:rPr>
        <w:t xml:space="preserve"> </w:t>
      </w:r>
      <w:r w:rsidRPr="0096633B">
        <w:t>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14:paraId="4F269613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>• формулировать</w:t>
      </w:r>
      <w:r w:rsidRPr="0096633B">
        <w:rPr>
          <w:i/>
          <w:iCs/>
          <w:color w:val="000000"/>
        </w:rPr>
        <w:t xml:space="preserve"> </w:t>
      </w:r>
      <w:r w:rsidRPr="0096633B">
        <w:t>на основе приобретенных обществоведческих знаний собственные суждения и аргументы по определенным проблемам;</w:t>
      </w:r>
    </w:p>
    <w:p w14:paraId="165846FF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>• подготавливать</w:t>
      </w:r>
      <w:r w:rsidRPr="0096633B">
        <w:rPr>
          <w:b/>
          <w:bCs/>
          <w:i/>
          <w:iCs/>
          <w:color w:val="000000"/>
        </w:rPr>
        <w:t xml:space="preserve"> </w:t>
      </w:r>
      <w:r w:rsidRPr="0096633B">
        <w:t>устное выступление, творческую работу по социальной проблематике;</w:t>
      </w:r>
    </w:p>
    <w:p w14:paraId="53A87449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>• применять</w:t>
      </w:r>
      <w:r w:rsidRPr="0096633B">
        <w:rPr>
          <w:b/>
          <w:bCs/>
          <w:i/>
          <w:iCs/>
          <w:color w:val="000000"/>
        </w:rPr>
        <w:t xml:space="preserve"> </w:t>
      </w:r>
      <w:r w:rsidRPr="0096633B">
        <w:t>социально-экономические и гуманитарные знания в процессе решения познавательных задач по актуальным социальным проблемам;</w:t>
      </w:r>
    </w:p>
    <w:p w14:paraId="0081F196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rPr>
          <w:color w:val="000000"/>
        </w:rPr>
        <w:t xml:space="preserve">• использовать </w:t>
      </w:r>
      <w:r w:rsidRPr="0096633B">
        <w:t>приобретенные знания и умения в практической деятельности и повседневной жизни для:</w:t>
      </w:r>
    </w:p>
    <w:p w14:paraId="141DAB89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t xml:space="preserve">               </w:t>
      </w:r>
      <w:r w:rsidRPr="0096633B">
        <w:rPr>
          <w:color w:val="000000"/>
        </w:rPr>
        <w:t xml:space="preserve"> </w:t>
      </w:r>
      <w:r w:rsidRPr="0096633B">
        <w:t>успешного выполнения типичных социальных ролей; сознательного взаимодействия с различными социальными институтами; совершенствования собственной познавательной деятельности;</w:t>
      </w:r>
    </w:p>
    <w:p w14:paraId="514A6868" w14:textId="77777777" w:rsidR="00A6091F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t xml:space="preserve">               критического восприятия информации, получаемой в межличностном общении и в массовой коммуникации; осуществления </w:t>
      </w:r>
    </w:p>
    <w:p w14:paraId="2E94479E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>
        <w:t>са</w:t>
      </w:r>
      <w:r w:rsidRPr="0096633B">
        <w:t>мостоятельного поиска, анализа и использования собранной социальной информации;</w:t>
      </w:r>
    </w:p>
    <w:p w14:paraId="098C54DD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t xml:space="preserve">                решения практических жизненных проблем, возникающих в социальной деятельности;</w:t>
      </w:r>
    </w:p>
    <w:p w14:paraId="67A05B4E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t xml:space="preserve">           ориентировки в актуальных общественных событиях, определения личной гражданской позиции;</w:t>
      </w:r>
    </w:p>
    <w:p w14:paraId="0DDBA1F2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t xml:space="preserve">           предвидения возможных последствий определенных социальных действий;</w:t>
      </w:r>
    </w:p>
    <w:p w14:paraId="3DE075E4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t xml:space="preserve">           оценки происходящих событий и поведения людей с точки зрения морали и права;</w:t>
      </w:r>
    </w:p>
    <w:p w14:paraId="67176F69" w14:textId="77777777" w:rsidR="00A6091F" w:rsidRPr="0096633B" w:rsidRDefault="00A6091F" w:rsidP="007C4671">
      <w:pPr>
        <w:shd w:val="clear" w:color="auto" w:fill="FFFFFF"/>
        <w:autoSpaceDE w:val="0"/>
        <w:autoSpaceDN w:val="0"/>
        <w:adjustRightInd w:val="0"/>
        <w:jc w:val="both"/>
      </w:pPr>
      <w:r w:rsidRPr="0096633B">
        <w:t xml:space="preserve">           реализации и защиты прав человека и гражданина, осознанного выполнения гражданских обязанностей;</w:t>
      </w:r>
    </w:p>
    <w:p w14:paraId="091A0935" w14:textId="77777777" w:rsidR="00A6091F" w:rsidRPr="00565BDD" w:rsidRDefault="00A6091F" w:rsidP="006A19F8">
      <w:pPr>
        <w:shd w:val="clear" w:color="auto" w:fill="FFFFFF"/>
        <w:autoSpaceDE w:val="0"/>
        <w:autoSpaceDN w:val="0"/>
        <w:adjustRightInd w:val="0"/>
        <w:jc w:val="both"/>
      </w:pPr>
      <w:r w:rsidRPr="0096633B">
        <w:t xml:space="preserve">           осуществления конструктивного взаимодействия людей с разными убеждениями, культурными ценностями и социальным положением</w:t>
      </w:r>
      <w:r>
        <w:t>.</w:t>
      </w:r>
    </w:p>
    <w:p w14:paraId="46DFE59C" w14:textId="77777777" w:rsidR="00A6091F" w:rsidRPr="00565BDD" w:rsidRDefault="00A6091F" w:rsidP="00565BDD">
      <w:pPr>
        <w:shd w:val="clear" w:color="auto" w:fill="FFFFFF"/>
        <w:suppressAutoHyphens/>
        <w:ind w:right="141"/>
        <w:rPr>
          <w:b/>
          <w:bCs/>
          <w:color w:val="000000"/>
          <w:lang w:eastAsia="ar-SA"/>
        </w:rPr>
      </w:pPr>
      <w:r w:rsidRPr="00950ABA">
        <w:rPr>
          <w:b/>
          <w:bCs/>
          <w:color w:val="000000"/>
          <w:lang w:eastAsia="ar-SA"/>
        </w:rPr>
        <w:t>Критерии оценивания учащихся по обществознанию:</w:t>
      </w:r>
    </w:p>
    <w:p w14:paraId="167863B9" w14:textId="77777777" w:rsidR="00A6091F" w:rsidRPr="00950ABA" w:rsidRDefault="00A6091F" w:rsidP="00950ABA">
      <w:pPr>
        <w:shd w:val="clear" w:color="auto" w:fill="FFFFFF"/>
        <w:suppressAutoHyphens/>
        <w:ind w:right="141"/>
        <w:rPr>
          <w:b/>
          <w:bCs/>
          <w:color w:val="000000"/>
          <w:lang w:eastAsia="ar-SA"/>
        </w:rPr>
      </w:pPr>
      <w:r w:rsidRPr="00950ABA">
        <w:rPr>
          <w:b/>
          <w:bCs/>
          <w:color w:val="000000"/>
          <w:lang w:eastAsia="ar-SA"/>
        </w:rPr>
        <w:t>1. Критерии оценки устного ответа</w:t>
      </w:r>
    </w:p>
    <w:p w14:paraId="23965FB7" w14:textId="77777777" w:rsidR="00A6091F" w:rsidRPr="00950ABA" w:rsidRDefault="00A6091F" w:rsidP="00950ABA">
      <w:pPr>
        <w:shd w:val="clear" w:color="auto" w:fill="FFFFFF"/>
        <w:suppressAutoHyphens/>
        <w:ind w:right="141"/>
        <w:rPr>
          <w:color w:val="000000"/>
          <w:lang w:eastAsia="ar-SA"/>
        </w:rPr>
      </w:pPr>
      <w:r w:rsidRPr="00950ABA">
        <w:rPr>
          <w:b/>
          <w:bCs/>
          <w:color w:val="000000"/>
          <w:lang w:eastAsia="ar-SA"/>
        </w:rPr>
        <w:t>Оценка «5»</w:t>
      </w:r>
      <w:r w:rsidRPr="00950ABA">
        <w:rPr>
          <w:color w:val="000000"/>
          <w:lang w:eastAsia="ar-SA"/>
        </w:rPr>
        <w:t> 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14:paraId="5AE2A919" w14:textId="77777777" w:rsidR="00A6091F" w:rsidRPr="00950ABA" w:rsidRDefault="00A6091F" w:rsidP="00950ABA">
      <w:pPr>
        <w:shd w:val="clear" w:color="auto" w:fill="FFFFFF"/>
        <w:suppressAutoHyphens/>
        <w:ind w:right="141"/>
        <w:rPr>
          <w:color w:val="000000"/>
          <w:lang w:eastAsia="ar-SA"/>
        </w:rPr>
      </w:pPr>
      <w:r w:rsidRPr="00950ABA">
        <w:rPr>
          <w:b/>
          <w:bCs/>
          <w:color w:val="000000"/>
          <w:lang w:eastAsia="ar-SA"/>
        </w:rPr>
        <w:t>Оценка «4»</w:t>
      </w:r>
      <w:r w:rsidRPr="00950ABA">
        <w:rPr>
          <w:color w:val="000000"/>
          <w:lang w:eastAsia="ar-SA"/>
        </w:rPr>
        <w:t> ставится, если ответ полный и правильный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</w:p>
    <w:p w14:paraId="447E1812" w14:textId="77777777" w:rsidR="00A6091F" w:rsidRPr="00950ABA" w:rsidRDefault="00A6091F" w:rsidP="00950ABA">
      <w:pPr>
        <w:shd w:val="clear" w:color="auto" w:fill="FFFFFF"/>
        <w:suppressAutoHyphens/>
        <w:ind w:right="141"/>
        <w:rPr>
          <w:color w:val="000000"/>
          <w:lang w:eastAsia="ar-SA"/>
        </w:rPr>
      </w:pPr>
      <w:r w:rsidRPr="00950ABA">
        <w:rPr>
          <w:b/>
          <w:bCs/>
          <w:color w:val="000000"/>
          <w:lang w:eastAsia="ar-SA"/>
        </w:rPr>
        <w:t>Оценка «3»</w:t>
      </w:r>
      <w:r w:rsidRPr="00950ABA">
        <w:rPr>
          <w:color w:val="000000"/>
          <w:lang w:eastAsia="ar-SA"/>
        </w:rPr>
        <w:t> ставится, если ответ полный, но при этом допущены 2-3 существенных ошибки, или ответ неполный, несвязный.</w:t>
      </w:r>
    </w:p>
    <w:p w14:paraId="346E4B46" w14:textId="77777777" w:rsidR="00A6091F" w:rsidRPr="00950ABA" w:rsidRDefault="00A6091F" w:rsidP="00950ABA">
      <w:pPr>
        <w:shd w:val="clear" w:color="auto" w:fill="FFFFFF"/>
        <w:suppressAutoHyphens/>
        <w:ind w:right="141"/>
        <w:rPr>
          <w:color w:val="000000"/>
          <w:lang w:eastAsia="ar-SA"/>
        </w:rPr>
      </w:pPr>
      <w:r w:rsidRPr="00950ABA">
        <w:rPr>
          <w:b/>
          <w:bCs/>
          <w:color w:val="000000"/>
          <w:lang w:eastAsia="ar-SA"/>
        </w:rPr>
        <w:t>Оценка «2»</w:t>
      </w:r>
      <w:r w:rsidRPr="00950ABA">
        <w:rPr>
          <w:color w:val="000000"/>
          <w:lang w:eastAsia="ar-SA"/>
        </w:rPr>
        <w:t> 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14:paraId="064A8304" w14:textId="77777777" w:rsidR="00A6091F" w:rsidRPr="00002A7C" w:rsidRDefault="00A6091F" w:rsidP="00950ABA">
      <w:pPr>
        <w:shd w:val="clear" w:color="auto" w:fill="FFFFFF"/>
        <w:suppressAutoHyphens/>
        <w:spacing w:after="200"/>
        <w:ind w:right="141"/>
        <w:rPr>
          <w:color w:val="000000"/>
          <w:lang w:eastAsia="ar-SA"/>
        </w:rPr>
      </w:pPr>
      <w:r w:rsidRPr="00950ABA">
        <w:rPr>
          <w:b/>
          <w:bCs/>
          <w:color w:val="000000"/>
          <w:lang w:eastAsia="ar-SA"/>
        </w:rPr>
        <w:t>Оценка «1»</w:t>
      </w:r>
      <w:r w:rsidRPr="00950ABA">
        <w:rPr>
          <w:color w:val="000000"/>
          <w:lang w:eastAsia="ar-SA"/>
        </w:rPr>
        <w:t> ставится в том случае, если ответ полностью отсутствует.</w:t>
      </w:r>
    </w:p>
    <w:p w14:paraId="7390E7F9" w14:textId="77777777" w:rsidR="00A6091F" w:rsidRPr="00950ABA" w:rsidRDefault="00A6091F" w:rsidP="00950ABA">
      <w:pPr>
        <w:shd w:val="clear" w:color="auto" w:fill="FFFFFF"/>
        <w:suppressAutoHyphens/>
        <w:spacing w:after="200"/>
        <w:ind w:right="141"/>
        <w:rPr>
          <w:b/>
          <w:bCs/>
          <w:color w:val="000000"/>
          <w:lang w:eastAsia="ar-SA"/>
        </w:rPr>
      </w:pPr>
      <w:r w:rsidRPr="00950ABA">
        <w:rPr>
          <w:b/>
          <w:bCs/>
          <w:color w:val="000000"/>
          <w:lang w:eastAsia="ar-SA"/>
        </w:rPr>
        <w:t>2. Критерии оценивания письменного ответа</w:t>
      </w:r>
    </w:p>
    <w:p w14:paraId="19202C27" w14:textId="77777777" w:rsidR="00A6091F" w:rsidRPr="00950ABA" w:rsidRDefault="00A6091F" w:rsidP="00950ABA">
      <w:pPr>
        <w:shd w:val="clear" w:color="auto" w:fill="FFFFFF"/>
        <w:suppressAutoHyphens/>
        <w:spacing w:after="200"/>
        <w:ind w:right="141"/>
        <w:jc w:val="both"/>
        <w:rPr>
          <w:color w:val="000000"/>
          <w:lang w:eastAsia="ar-SA"/>
        </w:rPr>
      </w:pPr>
      <w:r w:rsidRPr="00950ABA">
        <w:rPr>
          <w:color w:val="000000"/>
          <w:lang w:eastAsia="ar-SA"/>
        </w:rPr>
        <w:t>При оценке письменного ответа необходимо выделить следующие элементы:</w:t>
      </w:r>
    </w:p>
    <w:p w14:paraId="024A8ED7" w14:textId="77777777" w:rsidR="00A6091F" w:rsidRPr="00950ABA" w:rsidRDefault="00A6091F" w:rsidP="00950ABA">
      <w:pPr>
        <w:shd w:val="clear" w:color="auto" w:fill="FFFFFF"/>
        <w:suppressAutoHyphens/>
        <w:ind w:right="141"/>
        <w:jc w:val="both"/>
        <w:rPr>
          <w:color w:val="000000"/>
          <w:lang w:eastAsia="ar-SA"/>
        </w:rPr>
      </w:pPr>
      <w:r w:rsidRPr="00950ABA">
        <w:rPr>
          <w:color w:val="000000"/>
          <w:lang w:eastAsia="ar-SA"/>
        </w:rPr>
        <w:t>1. Представление собственной точки зрения (позиции, отношения) при раскрытии проблемы.</w:t>
      </w:r>
    </w:p>
    <w:p w14:paraId="01568A34" w14:textId="77777777" w:rsidR="00A6091F" w:rsidRPr="00950ABA" w:rsidRDefault="00A6091F" w:rsidP="00950ABA">
      <w:pPr>
        <w:shd w:val="clear" w:color="auto" w:fill="FFFFFF"/>
        <w:suppressAutoHyphens/>
        <w:ind w:right="141"/>
        <w:jc w:val="both"/>
        <w:rPr>
          <w:color w:val="000000"/>
          <w:lang w:eastAsia="ar-SA"/>
        </w:rPr>
      </w:pPr>
      <w:r w:rsidRPr="00950ABA">
        <w:rPr>
          <w:color w:val="000000"/>
          <w:lang w:eastAsia="ar-SA"/>
        </w:rPr>
        <w:t>2. 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14:paraId="700093EE" w14:textId="77777777" w:rsidR="00A6091F" w:rsidRPr="00950ABA" w:rsidRDefault="00A6091F" w:rsidP="00950ABA">
      <w:pPr>
        <w:shd w:val="clear" w:color="auto" w:fill="FFFFFF"/>
        <w:suppressAutoHyphens/>
        <w:ind w:right="141"/>
        <w:jc w:val="both"/>
        <w:rPr>
          <w:color w:val="000000"/>
          <w:lang w:eastAsia="ar-SA"/>
        </w:rPr>
      </w:pPr>
      <w:r w:rsidRPr="00950ABA">
        <w:rPr>
          <w:color w:val="000000"/>
          <w:lang w:eastAsia="ar-SA"/>
        </w:rPr>
        <w:t>3. Аргументация своей позиции с опорой на факты общественной жизни или собственный опыт.</w:t>
      </w:r>
    </w:p>
    <w:p w14:paraId="6137F449" w14:textId="77777777" w:rsidR="00A6091F" w:rsidRPr="00950ABA" w:rsidRDefault="00A6091F" w:rsidP="00950ABA">
      <w:pPr>
        <w:shd w:val="clear" w:color="auto" w:fill="FFFFFF"/>
        <w:suppressAutoHyphens/>
        <w:spacing w:after="200"/>
        <w:ind w:right="141"/>
        <w:jc w:val="both"/>
        <w:rPr>
          <w:color w:val="000000"/>
          <w:lang w:eastAsia="ar-SA"/>
        </w:rPr>
      </w:pPr>
      <w:r w:rsidRPr="00950ABA">
        <w:rPr>
          <w:b/>
          <w:bCs/>
          <w:color w:val="000000"/>
          <w:lang w:eastAsia="ar-SA"/>
        </w:rPr>
        <w:t>Оценка «5»</w:t>
      </w:r>
      <w:r w:rsidRPr="00950ABA">
        <w:rPr>
          <w:color w:val="000000"/>
          <w:lang w:eastAsia="ar-SA"/>
        </w:rPr>
        <w:t> 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понятий в контексте ответа. Дана аргументация своего мнения с опорой на факты общественной жизни или личный социальный опыт.</w:t>
      </w:r>
    </w:p>
    <w:p w14:paraId="3AA371A8" w14:textId="77777777" w:rsidR="00A6091F" w:rsidRPr="00950ABA" w:rsidRDefault="00A6091F" w:rsidP="001277C3">
      <w:pPr>
        <w:shd w:val="clear" w:color="auto" w:fill="FFFFFF"/>
        <w:suppressAutoHyphens/>
        <w:ind w:right="142"/>
        <w:jc w:val="both"/>
        <w:rPr>
          <w:color w:val="000000"/>
          <w:lang w:eastAsia="ar-SA"/>
        </w:rPr>
      </w:pPr>
      <w:r w:rsidRPr="00950ABA">
        <w:rPr>
          <w:b/>
          <w:bCs/>
          <w:color w:val="000000"/>
          <w:lang w:eastAsia="ar-SA"/>
        </w:rPr>
        <w:t>Оценка «4»</w:t>
      </w:r>
      <w:r w:rsidRPr="00950ABA">
        <w:rPr>
          <w:color w:val="000000"/>
          <w:lang w:eastAsia="ar-SA"/>
        </w:rPr>
        <w:t> ставится, если представлена собственная точка зрения (позиция, отношение) при раскрытии проблемы. Проблема раскрыта с корректным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 общественной жизни или личный социальный опыт.</w:t>
      </w:r>
    </w:p>
    <w:p w14:paraId="2B4C0B68" w14:textId="77777777" w:rsidR="00A6091F" w:rsidRPr="00950ABA" w:rsidRDefault="00A6091F" w:rsidP="001277C3">
      <w:pPr>
        <w:shd w:val="clear" w:color="auto" w:fill="FFFFFF"/>
        <w:suppressAutoHyphens/>
        <w:ind w:right="142"/>
        <w:jc w:val="both"/>
        <w:rPr>
          <w:color w:val="000000"/>
          <w:lang w:eastAsia="ar-SA"/>
        </w:rPr>
      </w:pPr>
      <w:r w:rsidRPr="00950ABA">
        <w:rPr>
          <w:b/>
          <w:bCs/>
          <w:color w:val="000000"/>
          <w:lang w:eastAsia="ar-SA"/>
        </w:rPr>
        <w:t>Оценка «3» </w:t>
      </w:r>
      <w:r w:rsidRPr="00950ABA">
        <w:rPr>
          <w:color w:val="000000"/>
          <w:lang w:eastAsia="ar-SA"/>
        </w:rPr>
        <w:t>ставится, если 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 личный социальный опыт.</w:t>
      </w:r>
    </w:p>
    <w:p w14:paraId="1F5E524D" w14:textId="77777777" w:rsidR="00A6091F" w:rsidRPr="00950ABA" w:rsidRDefault="00A6091F" w:rsidP="001277C3">
      <w:pPr>
        <w:shd w:val="clear" w:color="auto" w:fill="FFFFFF"/>
        <w:suppressAutoHyphens/>
        <w:ind w:right="142"/>
        <w:rPr>
          <w:color w:val="000000"/>
          <w:lang w:eastAsia="ar-SA"/>
        </w:rPr>
      </w:pPr>
      <w:r w:rsidRPr="00950ABA">
        <w:rPr>
          <w:b/>
          <w:bCs/>
          <w:color w:val="000000"/>
          <w:lang w:eastAsia="ar-SA"/>
        </w:rPr>
        <w:t>Оценка «2» </w:t>
      </w:r>
      <w:r w:rsidRPr="00950ABA">
        <w:rPr>
          <w:color w:val="000000"/>
          <w:lang w:eastAsia="ar-SA"/>
        </w:rPr>
        <w:t>ставится, если</w:t>
      </w:r>
      <w:r w:rsidRPr="00950ABA">
        <w:rPr>
          <w:b/>
          <w:bCs/>
          <w:color w:val="000000"/>
          <w:lang w:eastAsia="ar-SA"/>
        </w:rPr>
        <w:t> </w:t>
      </w:r>
      <w:r w:rsidRPr="00950ABA">
        <w:rPr>
          <w:color w:val="000000"/>
          <w:lang w:eastAsia="ar-SA"/>
        </w:rPr>
        <w:t>представлена собственная позиция по поднятой проблеме на бытовом уровне без аргументации.</w:t>
      </w:r>
    </w:p>
    <w:p w14:paraId="00880C53" w14:textId="77777777" w:rsidR="00A6091F" w:rsidRPr="00950ABA" w:rsidRDefault="00A6091F" w:rsidP="001277C3">
      <w:pPr>
        <w:shd w:val="clear" w:color="auto" w:fill="FFFFFF"/>
        <w:suppressAutoHyphens/>
        <w:ind w:right="142"/>
        <w:rPr>
          <w:color w:val="000000"/>
          <w:lang w:eastAsia="ar-SA"/>
        </w:rPr>
      </w:pPr>
      <w:r w:rsidRPr="00950ABA">
        <w:rPr>
          <w:b/>
          <w:bCs/>
          <w:color w:val="000000"/>
          <w:lang w:eastAsia="ar-SA"/>
        </w:rPr>
        <w:t> Оценка «1» </w:t>
      </w:r>
      <w:r w:rsidRPr="00950ABA">
        <w:rPr>
          <w:color w:val="000000"/>
          <w:lang w:eastAsia="ar-SA"/>
        </w:rPr>
        <w:t>ставится, если проблема не раскрыта или дана информация (факты общественной жизни или личного опыта</w:t>
      </w:r>
      <w:r w:rsidRPr="00950ABA">
        <w:rPr>
          <w:b/>
          <w:bCs/>
          <w:color w:val="000000"/>
          <w:lang w:eastAsia="ar-SA"/>
        </w:rPr>
        <w:t>) </w:t>
      </w:r>
      <w:r w:rsidRPr="00950ABA">
        <w:rPr>
          <w:color w:val="000000"/>
          <w:lang w:eastAsia="ar-SA"/>
        </w:rPr>
        <w:t>не в контексте задания.</w:t>
      </w:r>
    </w:p>
    <w:p w14:paraId="7E4D700A" w14:textId="77777777" w:rsidR="00A6091F" w:rsidRPr="00950ABA" w:rsidRDefault="00A6091F" w:rsidP="00FB53EC">
      <w:pPr>
        <w:spacing w:before="100" w:beforeAutospacing="1" w:after="100" w:afterAutospacing="1"/>
      </w:pPr>
      <w:r w:rsidRPr="00950ABA">
        <w:t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саморегуляции, самозащиты, самовоспитания, необходимые для становления самобытного личностного  образа  и диалогического воздействия с людьми, природой, культурой, цивилизацией.</w:t>
      </w:r>
    </w:p>
    <w:p w14:paraId="7BD0300F" w14:textId="77777777" w:rsidR="00A6091F" w:rsidRPr="00950ABA" w:rsidRDefault="00A6091F" w:rsidP="00950ABA">
      <w:pPr>
        <w:spacing w:before="100" w:beforeAutospacing="1" w:after="100" w:afterAutospacing="1"/>
        <w:ind w:left="360"/>
      </w:pPr>
      <w:r w:rsidRPr="00950ABA">
        <w:rPr>
          <w:b/>
          <w:bCs/>
        </w:rPr>
        <w:t>Ожидаемые результаты:</w:t>
      </w:r>
    </w:p>
    <w:p w14:paraId="7CD0A190" w14:textId="77777777" w:rsidR="00A6091F" w:rsidRPr="00950ABA" w:rsidRDefault="00A6091F" w:rsidP="00950ABA">
      <w:pPr>
        <w:numPr>
          <w:ilvl w:val="0"/>
          <w:numId w:val="10"/>
        </w:numPr>
        <w:spacing w:before="100" w:beforeAutospacing="1" w:after="100" w:afterAutospacing="1"/>
      </w:pPr>
      <w:r w:rsidRPr="00950ABA">
        <w:t>Создание условий для проявления и развития индивидуальности, самобытности и уникальности учащихся.</w:t>
      </w:r>
    </w:p>
    <w:p w14:paraId="6AD303BA" w14:textId="77777777" w:rsidR="00A6091F" w:rsidRPr="00950ABA" w:rsidRDefault="00A6091F" w:rsidP="00950ABA">
      <w:pPr>
        <w:numPr>
          <w:ilvl w:val="0"/>
          <w:numId w:val="10"/>
        </w:numPr>
        <w:spacing w:before="100" w:beforeAutospacing="1" w:after="100" w:afterAutospacing="1"/>
      </w:pPr>
      <w:r w:rsidRPr="00950ABA">
        <w:t>Ориентация на формирование учебной деятельности школьников, а  не передачу учебной информации.</w:t>
      </w:r>
    </w:p>
    <w:p w14:paraId="3C42DE7F" w14:textId="77777777" w:rsidR="00A6091F" w:rsidRPr="00950ABA" w:rsidRDefault="00A6091F" w:rsidP="00950ABA">
      <w:pPr>
        <w:numPr>
          <w:ilvl w:val="0"/>
          <w:numId w:val="10"/>
        </w:numPr>
        <w:spacing w:before="100" w:beforeAutospacing="1" w:after="100" w:afterAutospacing="1"/>
      </w:pPr>
      <w:r w:rsidRPr="00950ABA">
        <w:t>Ориентация на развитие внутренних мотивов учения, стимулирование и становление собственного (личностного) смысла учения.</w:t>
      </w:r>
    </w:p>
    <w:p w14:paraId="6C5E8593" w14:textId="77777777" w:rsidR="00A6091F" w:rsidRPr="00950ABA" w:rsidRDefault="00A6091F" w:rsidP="00950ABA">
      <w:pPr>
        <w:numPr>
          <w:ilvl w:val="0"/>
          <w:numId w:val="10"/>
        </w:numPr>
        <w:spacing w:before="100" w:beforeAutospacing="1" w:after="100" w:afterAutospacing="1"/>
      </w:pPr>
      <w:r w:rsidRPr="00950ABA">
        <w:t>Организация развивающего пространства, ориентация на развитие познавательных (интеллектуальных) способностей.</w:t>
      </w:r>
    </w:p>
    <w:p w14:paraId="013757A2" w14:textId="77777777" w:rsidR="00A6091F" w:rsidRPr="00002A7C" w:rsidRDefault="00A6091F" w:rsidP="00002A7C">
      <w:pPr>
        <w:numPr>
          <w:ilvl w:val="0"/>
          <w:numId w:val="10"/>
        </w:numPr>
        <w:spacing w:before="100" w:beforeAutospacing="1" w:after="100" w:afterAutospacing="1"/>
      </w:pPr>
      <w:r w:rsidRPr="00950ABA">
        <w:t>Формирование эмоционально – ценностного отношения к миру, познанию, окружающим, себе.</w:t>
      </w:r>
    </w:p>
    <w:p w14:paraId="4329A5D0" w14:textId="77777777" w:rsidR="00A6091F" w:rsidRPr="00565BDD" w:rsidRDefault="00A6091F" w:rsidP="006A19F8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950ABA">
        <w:rPr>
          <w:rStyle w:val="ad"/>
        </w:rPr>
        <w:t>Учебно-методическое обеспечение:</w:t>
      </w:r>
    </w:p>
    <w:p w14:paraId="2FCAECBD" w14:textId="77777777" w:rsidR="00A6091F" w:rsidRPr="00950ABA" w:rsidRDefault="00A6091F" w:rsidP="007C4671">
      <w:pPr>
        <w:shd w:val="clear" w:color="auto" w:fill="FFFFFF"/>
        <w:jc w:val="both"/>
        <w:rPr>
          <w:b/>
          <w:bCs/>
        </w:rPr>
      </w:pPr>
      <w:r w:rsidRPr="00950ABA">
        <w:rPr>
          <w:b/>
          <w:bCs/>
        </w:rPr>
        <w:t>Программа:</w:t>
      </w:r>
    </w:p>
    <w:p w14:paraId="16E8DB3D" w14:textId="77777777" w:rsidR="00A6091F" w:rsidRPr="00950ABA" w:rsidRDefault="00A6091F" w:rsidP="007C4671">
      <w:pPr>
        <w:pStyle w:val="a3"/>
        <w:spacing w:before="0" w:beforeAutospacing="0" w:after="0" w:afterAutospacing="0" w:line="240" w:lineRule="atLeast"/>
      </w:pPr>
      <w:r w:rsidRPr="00950ABA">
        <w:t>1.«Обществознание» 10-11 классы   Авторы : Л. Н. Боголюбов (руководитель авторского коллектива), академик РАО;  Н. И. Городецкая, кандидат педагогических наук;  Л. Ф. Иванова, кандидат педагогических наук;  А. И. Матвеев. кандидат педагогических наук . Издательство « Просвещение»,2009</w:t>
      </w:r>
    </w:p>
    <w:p w14:paraId="7E2F7F0F" w14:textId="77777777" w:rsidR="00A6091F" w:rsidRPr="00950ABA" w:rsidRDefault="00A6091F" w:rsidP="007C4671">
      <w:pPr>
        <w:shd w:val="clear" w:color="auto" w:fill="FFFFFF"/>
        <w:jc w:val="both"/>
        <w:rPr>
          <w:b/>
          <w:bCs/>
        </w:rPr>
      </w:pPr>
      <w:r w:rsidRPr="00950ABA">
        <w:rPr>
          <w:b/>
          <w:bCs/>
        </w:rPr>
        <w:t>Учебник:</w:t>
      </w:r>
    </w:p>
    <w:p w14:paraId="7F2A62B9" w14:textId="77777777" w:rsidR="00A6091F" w:rsidRPr="00950ABA" w:rsidRDefault="00A6091F" w:rsidP="00565BDD">
      <w:pPr>
        <w:pStyle w:val="a3"/>
        <w:numPr>
          <w:ilvl w:val="0"/>
          <w:numId w:val="9"/>
        </w:numPr>
        <w:shd w:val="clear" w:color="auto" w:fill="FFFFFF"/>
        <w:spacing w:before="0" w:beforeAutospacing="0" w:after="180" w:afterAutospacing="0"/>
        <w:jc w:val="both"/>
      </w:pPr>
      <w:r w:rsidRPr="00950ABA">
        <w:t>Учебник: Обществознание : учебник для учащихся 11 класса общеобразовательных учреждений: базовый уровень / [Л. Н. Боголюбов, Н. И. Городецкая, А. И. Матвеев и др.]; под ред. Л. Н. Боголюбова и др. — М.: Про</w:t>
      </w:r>
      <w:r w:rsidRPr="00950ABA">
        <w:softHyphen/>
        <w:t>свещение, 2012г.;</w:t>
      </w:r>
    </w:p>
    <w:p w14:paraId="181A5237" w14:textId="77777777" w:rsidR="00A6091F" w:rsidRPr="00950ABA" w:rsidRDefault="00A6091F" w:rsidP="001277C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950ABA">
        <w:t>Тесты по обществознанию: пособие для подготовки к ЕГЭ, выпускному и вступительному  тестированию. – М.: ИКЦ «МарТ», 2009-2012гг.;</w:t>
      </w:r>
    </w:p>
    <w:p w14:paraId="44D0B6F6" w14:textId="77777777" w:rsidR="00A6091F" w:rsidRPr="00950ABA" w:rsidRDefault="00A6091F" w:rsidP="001277C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950ABA">
        <w:t>А.Ю.Лазебникова. Обществознание. Типовые тестовые задания. ЕГЭ. 11 класс. Издательство «Экзамен», М., 2012г.;</w:t>
      </w:r>
    </w:p>
    <w:p w14:paraId="1607D0F0" w14:textId="77777777" w:rsidR="00A6091F" w:rsidRPr="00950ABA" w:rsidRDefault="00A6091F" w:rsidP="001277C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950ABA">
        <w:t>П.А.Баранов. Обществознание в таблицах. 10-11 классы. М., 2009год, АСТ «Астель»</w:t>
      </w:r>
    </w:p>
    <w:p w14:paraId="44E74B4C" w14:textId="77777777" w:rsidR="00A6091F" w:rsidRPr="00950ABA" w:rsidRDefault="00A6091F" w:rsidP="001277C3">
      <w:pPr>
        <w:pStyle w:val="ac"/>
        <w:numPr>
          <w:ilvl w:val="0"/>
          <w:numId w:val="9"/>
        </w:numPr>
        <w:shd w:val="clear" w:color="auto" w:fill="FFFFFF"/>
        <w:jc w:val="both"/>
        <w:rPr>
          <w:b/>
          <w:bCs/>
        </w:rPr>
      </w:pPr>
      <w:r w:rsidRPr="00950ABA">
        <w:t>текст  Конституции РФ;</w:t>
      </w:r>
    </w:p>
    <w:p w14:paraId="784080B7" w14:textId="77777777" w:rsidR="00A6091F" w:rsidRPr="00565BDD" w:rsidRDefault="00A6091F" w:rsidP="001277C3">
      <w:pPr>
        <w:pStyle w:val="ac"/>
        <w:numPr>
          <w:ilvl w:val="0"/>
          <w:numId w:val="9"/>
        </w:numPr>
        <w:shd w:val="clear" w:color="auto" w:fill="FFFFFF"/>
        <w:jc w:val="both"/>
        <w:rPr>
          <w:b/>
          <w:bCs/>
        </w:rPr>
      </w:pPr>
      <w:r w:rsidRPr="00950ABA">
        <w:t>Материалы для подготовки к ЕГЭ (2010-2012)</w:t>
      </w:r>
    </w:p>
    <w:p w14:paraId="5D96F213" w14:textId="77777777" w:rsidR="00A6091F" w:rsidRDefault="00A6091F" w:rsidP="001277C3">
      <w:pPr>
        <w:shd w:val="clear" w:color="auto" w:fill="FFFFFF"/>
        <w:jc w:val="both"/>
      </w:pPr>
      <w:r w:rsidRPr="0096633B">
        <w:t>Нормативные документы :</w:t>
      </w:r>
    </w:p>
    <w:p w14:paraId="02D1BE03" w14:textId="77777777" w:rsidR="00A6091F" w:rsidRDefault="00A6091F" w:rsidP="007C4671">
      <w:pPr>
        <w:pStyle w:val="ac"/>
        <w:numPr>
          <w:ilvl w:val="0"/>
          <w:numId w:val="8"/>
        </w:numPr>
        <w:shd w:val="clear" w:color="auto" w:fill="FFFFFF"/>
        <w:jc w:val="both"/>
      </w:pPr>
      <w:r w:rsidRPr="0096633B">
        <w:t>Декларация прав ребенка;</w:t>
      </w:r>
    </w:p>
    <w:p w14:paraId="43733D46" w14:textId="77777777" w:rsidR="00A6091F" w:rsidRDefault="00A6091F" w:rsidP="00950ABA">
      <w:pPr>
        <w:pStyle w:val="ac"/>
        <w:numPr>
          <w:ilvl w:val="0"/>
          <w:numId w:val="8"/>
        </w:numPr>
        <w:shd w:val="clear" w:color="auto" w:fill="FFFFFF"/>
        <w:jc w:val="both"/>
      </w:pPr>
      <w:r w:rsidRPr="0096633B">
        <w:t>Конвенция  о правах ребенка</w:t>
      </w:r>
      <w:r>
        <w:t>.</w:t>
      </w:r>
    </w:p>
    <w:p w14:paraId="37028B83" w14:textId="77777777" w:rsidR="00565BDD" w:rsidRDefault="00565BDD" w:rsidP="00565BDD">
      <w:pPr>
        <w:pStyle w:val="ac"/>
        <w:shd w:val="clear" w:color="auto" w:fill="FFFFFF"/>
        <w:jc w:val="both"/>
      </w:pPr>
    </w:p>
    <w:p w14:paraId="77AEEC57" w14:textId="77777777" w:rsidR="001D2B7E" w:rsidRDefault="001D2B7E" w:rsidP="00DC155C">
      <w:pPr>
        <w:shd w:val="clear" w:color="auto" w:fill="FFFFFF"/>
        <w:jc w:val="both"/>
      </w:pPr>
    </w:p>
    <w:p w14:paraId="0CADB7F3" w14:textId="77777777" w:rsidR="001D2B7E" w:rsidRDefault="001D2B7E" w:rsidP="00565BDD">
      <w:pPr>
        <w:pStyle w:val="ac"/>
        <w:shd w:val="clear" w:color="auto" w:fill="FFFFFF"/>
        <w:jc w:val="both"/>
      </w:pPr>
    </w:p>
    <w:p w14:paraId="7F769FF1" w14:textId="77777777" w:rsidR="00A6091F" w:rsidRDefault="00A6091F" w:rsidP="00565BDD">
      <w:pPr>
        <w:pStyle w:val="ac"/>
        <w:shd w:val="clear" w:color="auto" w:fill="FFFFFF"/>
        <w:ind w:left="0"/>
        <w:jc w:val="both"/>
      </w:pPr>
    </w:p>
    <w:p w14:paraId="04E2E960" w14:textId="77777777" w:rsidR="00A6091F" w:rsidRDefault="00A6091F" w:rsidP="00002A7C">
      <w:pPr>
        <w:pStyle w:val="ac"/>
        <w:shd w:val="clear" w:color="auto" w:fill="FFFFFF"/>
        <w:rPr>
          <w:b/>
          <w:bCs/>
          <w:i/>
          <w:iCs/>
        </w:rPr>
      </w:pPr>
      <w:r>
        <w:t xml:space="preserve">                                                </w:t>
      </w:r>
      <w:r w:rsidRPr="00FB53EC">
        <w:rPr>
          <w:b/>
          <w:bCs/>
        </w:rPr>
        <w:t xml:space="preserve">Календарно-тематическое планирование по обществознанию </w:t>
      </w:r>
      <w:r w:rsidRPr="00002A7C">
        <w:rPr>
          <w:b/>
          <w:bCs/>
        </w:rPr>
        <w:t xml:space="preserve"> </w:t>
      </w:r>
      <w:r w:rsidRPr="00FB53EC">
        <w:rPr>
          <w:b/>
          <w:bCs/>
          <w:i/>
          <w:iCs/>
        </w:rPr>
        <w:t xml:space="preserve"> </w:t>
      </w:r>
    </w:p>
    <w:p w14:paraId="101FAF11" w14:textId="77777777" w:rsidR="00565BDD" w:rsidRDefault="00565BDD" w:rsidP="00002A7C">
      <w:pPr>
        <w:pStyle w:val="ac"/>
        <w:shd w:val="clear" w:color="auto" w:fill="FFFFFF"/>
        <w:rPr>
          <w:b/>
          <w:bCs/>
          <w:i/>
          <w:iCs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081"/>
        <w:gridCol w:w="65"/>
        <w:gridCol w:w="2411"/>
        <w:gridCol w:w="2126"/>
        <w:gridCol w:w="1701"/>
        <w:gridCol w:w="1702"/>
        <w:gridCol w:w="1276"/>
        <w:gridCol w:w="851"/>
        <w:gridCol w:w="850"/>
        <w:gridCol w:w="709"/>
      </w:tblGrid>
      <w:tr w:rsidR="00A6091F" w:rsidRPr="0096633B" w14:paraId="39785618" w14:textId="77777777" w:rsidTr="00A87F37">
        <w:trPr>
          <w:trHeight w:val="996"/>
        </w:trPr>
        <w:tc>
          <w:tcPr>
            <w:tcW w:w="793" w:type="dxa"/>
            <w:vMerge w:val="restart"/>
          </w:tcPr>
          <w:p w14:paraId="2A8BD294" w14:textId="77777777" w:rsidR="00A6091F" w:rsidRPr="00005072" w:rsidRDefault="00A6091F" w:rsidP="00095F9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05072">
              <w:rPr>
                <w:b/>
                <w:bCs/>
                <w:sz w:val="22"/>
                <w:szCs w:val="22"/>
              </w:rPr>
              <w:t>№</w:t>
            </w:r>
          </w:p>
          <w:p w14:paraId="511A4278" w14:textId="77777777" w:rsidR="00A6091F" w:rsidRPr="00005072" w:rsidRDefault="00A6091F" w:rsidP="00095F9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0507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81" w:type="dxa"/>
            <w:vMerge w:val="restart"/>
          </w:tcPr>
          <w:p w14:paraId="7774D31A" w14:textId="77777777" w:rsidR="00A6091F" w:rsidRPr="00005072" w:rsidRDefault="00A6091F" w:rsidP="00095F9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05072">
              <w:rPr>
                <w:b/>
                <w:bCs/>
                <w:sz w:val="22"/>
                <w:szCs w:val="22"/>
              </w:rPr>
              <w:t>Тема раздела (урока)</w:t>
            </w:r>
          </w:p>
        </w:tc>
        <w:tc>
          <w:tcPr>
            <w:tcW w:w="2476" w:type="dxa"/>
            <w:gridSpan w:val="2"/>
            <w:vMerge w:val="restart"/>
          </w:tcPr>
          <w:p w14:paraId="57D380A8" w14:textId="77777777" w:rsidR="00A6091F" w:rsidRPr="00005072" w:rsidRDefault="00A6091F" w:rsidP="00095F9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05072">
              <w:rPr>
                <w:b/>
                <w:bCs/>
                <w:sz w:val="22"/>
                <w:szCs w:val="22"/>
              </w:rPr>
              <w:t>Элементы содержания</w:t>
            </w:r>
          </w:p>
        </w:tc>
        <w:tc>
          <w:tcPr>
            <w:tcW w:w="2126" w:type="dxa"/>
            <w:vMerge w:val="restart"/>
          </w:tcPr>
          <w:p w14:paraId="67FBA2BE" w14:textId="77777777" w:rsidR="00A6091F" w:rsidRPr="00005072" w:rsidRDefault="00A6091F" w:rsidP="00EB0D8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05072">
              <w:rPr>
                <w:b/>
                <w:bCs/>
                <w:sz w:val="22"/>
                <w:szCs w:val="22"/>
              </w:rPr>
              <w:t>Формируемые умения</w:t>
            </w:r>
          </w:p>
        </w:tc>
        <w:tc>
          <w:tcPr>
            <w:tcW w:w="1701" w:type="dxa"/>
            <w:vMerge w:val="restart"/>
          </w:tcPr>
          <w:p w14:paraId="3B9F3A93" w14:textId="77777777" w:rsidR="00A6091F" w:rsidRPr="00005072" w:rsidRDefault="00A6091F" w:rsidP="00EB0D8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05072">
              <w:rPr>
                <w:b/>
                <w:bCs/>
                <w:sz w:val="22"/>
                <w:szCs w:val="22"/>
              </w:rPr>
              <w:t>Формы контроля</w:t>
            </w:r>
          </w:p>
        </w:tc>
        <w:tc>
          <w:tcPr>
            <w:tcW w:w="1702" w:type="dxa"/>
            <w:vMerge w:val="restart"/>
          </w:tcPr>
          <w:p w14:paraId="6696F44A" w14:textId="77777777" w:rsidR="00A6091F" w:rsidRPr="00005072" w:rsidRDefault="00A6091F" w:rsidP="00EB0D8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05072">
              <w:rPr>
                <w:b/>
                <w:bCs/>
                <w:sz w:val="22"/>
                <w:szCs w:val="22"/>
              </w:rPr>
              <w:t>Оборудование и средства обучения</w:t>
            </w:r>
          </w:p>
        </w:tc>
        <w:tc>
          <w:tcPr>
            <w:tcW w:w="1276" w:type="dxa"/>
            <w:vMerge w:val="restart"/>
          </w:tcPr>
          <w:p w14:paraId="4826A162" w14:textId="77777777" w:rsidR="00A6091F" w:rsidRPr="00005072" w:rsidRDefault="00A6091F" w:rsidP="00EB0D8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05072">
              <w:rPr>
                <w:b/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410" w:type="dxa"/>
            <w:gridSpan w:val="3"/>
          </w:tcPr>
          <w:p w14:paraId="0D0A1907" w14:textId="77777777" w:rsidR="00A6091F" w:rsidRPr="00005072" w:rsidRDefault="00A6091F" w:rsidP="000D1D5B">
            <w:pPr>
              <w:jc w:val="center"/>
              <w:rPr>
                <w:b/>
                <w:bCs/>
              </w:rPr>
            </w:pPr>
            <w:r w:rsidRPr="00005072">
              <w:rPr>
                <w:b/>
                <w:bCs/>
                <w:sz w:val="22"/>
                <w:szCs w:val="22"/>
              </w:rPr>
              <w:t>Дата</w:t>
            </w:r>
          </w:p>
          <w:p w14:paraId="576ECEA6" w14:textId="77777777" w:rsidR="00A6091F" w:rsidRPr="00005072" w:rsidRDefault="00A6091F" w:rsidP="000D1D5B">
            <w:pPr>
              <w:jc w:val="center"/>
              <w:rPr>
                <w:b/>
                <w:bCs/>
              </w:rPr>
            </w:pPr>
            <w:r w:rsidRPr="00005072">
              <w:rPr>
                <w:b/>
                <w:bCs/>
                <w:sz w:val="22"/>
                <w:szCs w:val="22"/>
              </w:rPr>
              <w:t>проведения</w:t>
            </w:r>
          </w:p>
          <w:p w14:paraId="50FA9D7B" w14:textId="16BD4772" w:rsidR="00A6091F" w:rsidRPr="00005072" w:rsidRDefault="00A6091F" w:rsidP="004F3A75">
            <w:pPr>
              <w:jc w:val="center"/>
              <w:rPr>
                <w:b/>
                <w:bCs/>
              </w:rPr>
            </w:pPr>
            <w:r w:rsidRPr="00005072">
              <w:rPr>
                <w:b/>
                <w:bCs/>
                <w:sz w:val="22"/>
                <w:szCs w:val="22"/>
              </w:rPr>
              <w:t xml:space="preserve">урока  </w:t>
            </w:r>
          </w:p>
        </w:tc>
      </w:tr>
      <w:tr w:rsidR="00A6091F" w:rsidRPr="0096633B" w14:paraId="38A58202" w14:textId="77777777" w:rsidTr="00A87F37">
        <w:trPr>
          <w:trHeight w:val="210"/>
        </w:trPr>
        <w:tc>
          <w:tcPr>
            <w:tcW w:w="793" w:type="dxa"/>
            <w:vMerge/>
          </w:tcPr>
          <w:p w14:paraId="588BAB76" w14:textId="77777777" w:rsidR="00A6091F" w:rsidRPr="00005072" w:rsidRDefault="00A6091F" w:rsidP="00095F9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081" w:type="dxa"/>
            <w:vMerge/>
          </w:tcPr>
          <w:p w14:paraId="013DB86B" w14:textId="77777777" w:rsidR="00A6091F" w:rsidRPr="00005072" w:rsidRDefault="00A6091F" w:rsidP="00095F9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476" w:type="dxa"/>
            <w:gridSpan w:val="2"/>
            <w:vMerge/>
          </w:tcPr>
          <w:p w14:paraId="37D89F96" w14:textId="77777777" w:rsidR="00A6091F" w:rsidRPr="00005072" w:rsidRDefault="00A6091F" w:rsidP="00095F9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</w:tcPr>
          <w:p w14:paraId="0C6F189C" w14:textId="77777777" w:rsidR="00A6091F" w:rsidRPr="00005072" w:rsidRDefault="00A6091F" w:rsidP="00095F9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1D0FD2D2" w14:textId="77777777" w:rsidR="00A6091F" w:rsidRPr="00005072" w:rsidRDefault="00A6091F" w:rsidP="00095F9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702" w:type="dxa"/>
            <w:vMerge/>
          </w:tcPr>
          <w:p w14:paraId="031773F8" w14:textId="77777777" w:rsidR="00A6091F" w:rsidRPr="00005072" w:rsidRDefault="00A6091F" w:rsidP="00095F9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35C8B4FB" w14:textId="77777777" w:rsidR="00A6091F" w:rsidRPr="00005072" w:rsidRDefault="00A6091F" w:rsidP="00095F9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FD3CA63" w14:textId="77777777" w:rsidR="00A6091F" w:rsidRPr="004F3A75" w:rsidRDefault="00A6091F" w:rsidP="00095F99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4F3A75">
              <w:rPr>
                <w:b/>
                <w:bCs/>
                <w:sz w:val="18"/>
                <w:szCs w:val="18"/>
              </w:rPr>
              <w:t xml:space="preserve">План </w:t>
            </w:r>
          </w:p>
        </w:tc>
        <w:tc>
          <w:tcPr>
            <w:tcW w:w="850" w:type="dxa"/>
          </w:tcPr>
          <w:p w14:paraId="2B083A91" w14:textId="77777777" w:rsidR="00A6091F" w:rsidRPr="004F3A75" w:rsidRDefault="00A6091F" w:rsidP="00095F99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4F3A75">
              <w:rPr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709" w:type="dxa"/>
          </w:tcPr>
          <w:p w14:paraId="75BB973A" w14:textId="77777777" w:rsidR="00A6091F" w:rsidRPr="004F3A75" w:rsidRDefault="00A6091F" w:rsidP="00067DD8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4F3A75">
              <w:rPr>
                <w:b/>
                <w:bCs/>
                <w:sz w:val="18"/>
                <w:szCs w:val="18"/>
              </w:rPr>
              <w:t>корректировка</w:t>
            </w:r>
          </w:p>
        </w:tc>
      </w:tr>
      <w:tr w:rsidR="00A6091F" w:rsidRPr="0096633B" w14:paraId="444ADAC1" w14:textId="77777777" w:rsidTr="001277C3">
        <w:tc>
          <w:tcPr>
            <w:tcW w:w="793" w:type="dxa"/>
            <w:shd w:val="clear" w:color="auto" w:fill="F2DBDB" w:themeFill="accent2" w:themeFillTint="33"/>
          </w:tcPr>
          <w:p w14:paraId="02907FC9" w14:textId="77777777" w:rsidR="00A6091F" w:rsidRPr="0096633B" w:rsidRDefault="00A6091F" w:rsidP="00A251F2">
            <w:pPr>
              <w:spacing w:before="100" w:beforeAutospacing="1" w:after="100" w:afterAutospacing="1"/>
              <w:jc w:val="center"/>
            </w:pPr>
          </w:p>
        </w:tc>
        <w:tc>
          <w:tcPr>
            <w:tcW w:w="13772" w:type="dxa"/>
            <w:gridSpan w:val="10"/>
            <w:shd w:val="clear" w:color="auto" w:fill="F2DBDB" w:themeFill="accent2" w:themeFillTint="33"/>
          </w:tcPr>
          <w:p w14:paraId="7C82E2FC" w14:textId="4DFC5B4C" w:rsidR="00A6091F" w:rsidRPr="00023833" w:rsidRDefault="00A6091F" w:rsidP="00D32964">
            <w:pPr>
              <w:spacing w:after="200" w:line="276" w:lineRule="auto"/>
              <w:rPr>
                <w:b/>
                <w:bCs/>
              </w:rPr>
            </w:pPr>
            <w:r w:rsidRPr="00023833">
              <w:rPr>
                <w:b/>
                <w:bCs/>
              </w:rPr>
              <w:t>Глава 1.</w:t>
            </w:r>
            <w:r w:rsidR="00D32964">
              <w:rPr>
                <w:b/>
                <w:bCs/>
              </w:rPr>
              <w:t xml:space="preserve">Экономическая жизнь общества </w:t>
            </w:r>
            <w:r>
              <w:rPr>
                <w:b/>
                <w:bCs/>
              </w:rPr>
              <w:t xml:space="preserve"> (</w:t>
            </w:r>
            <w:r w:rsidR="00D32964">
              <w:rPr>
                <w:b/>
                <w:bCs/>
              </w:rPr>
              <w:t>12</w:t>
            </w:r>
            <w:r>
              <w:rPr>
                <w:b/>
                <w:bCs/>
              </w:rPr>
              <w:t>час)</w:t>
            </w:r>
          </w:p>
        </w:tc>
      </w:tr>
      <w:tr w:rsidR="00A6091F" w:rsidRPr="002741C7" w14:paraId="40C68EA8" w14:textId="77777777" w:rsidTr="00A87F37">
        <w:tc>
          <w:tcPr>
            <w:tcW w:w="793" w:type="dxa"/>
          </w:tcPr>
          <w:p w14:paraId="06B6FC9A" w14:textId="4B2FCB37" w:rsidR="00A6091F" w:rsidRPr="002741C7" w:rsidRDefault="000D1D5B" w:rsidP="002741C7">
            <w:pPr>
              <w:spacing w:before="100" w:beforeAutospacing="1" w:after="100" w:afterAutospacing="1"/>
            </w:pPr>
            <w:r w:rsidRPr="002741C7">
              <w:t>1.</w:t>
            </w:r>
            <w:r w:rsidR="00A6091F" w:rsidRPr="002741C7">
              <w:t xml:space="preserve"> </w:t>
            </w:r>
          </w:p>
        </w:tc>
        <w:tc>
          <w:tcPr>
            <w:tcW w:w="2081" w:type="dxa"/>
          </w:tcPr>
          <w:p w14:paraId="3505554C" w14:textId="23C04A0A" w:rsidR="00A6091F" w:rsidRPr="002741C7" w:rsidRDefault="00D32964" w:rsidP="002741C7">
            <w:pPr>
              <w:spacing w:before="100" w:beforeAutospacing="1" w:after="100" w:afterAutospacing="1"/>
            </w:pPr>
            <w:r w:rsidRPr="002741C7">
              <w:t>Роль экономики в жизни общества</w:t>
            </w:r>
          </w:p>
        </w:tc>
        <w:tc>
          <w:tcPr>
            <w:tcW w:w="2476" w:type="dxa"/>
            <w:gridSpan w:val="2"/>
          </w:tcPr>
          <w:p w14:paraId="28A604AD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Что изучает экономическая наука?    ПРОП. ВВП. ВНП</w:t>
            </w:r>
          </w:p>
        </w:tc>
        <w:tc>
          <w:tcPr>
            <w:tcW w:w="2126" w:type="dxa"/>
          </w:tcPr>
          <w:p w14:paraId="040E1FF1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Знать экономические измерители, уметь анализировать</w:t>
            </w:r>
          </w:p>
        </w:tc>
        <w:tc>
          <w:tcPr>
            <w:tcW w:w="1701" w:type="dxa"/>
          </w:tcPr>
          <w:p w14:paraId="2CEC11C8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Работа с терминами, текстом. тесты</w:t>
            </w:r>
          </w:p>
        </w:tc>
        <w:tc>
          <w:tcPr>
            <w:tcW w:w="1702" w:type="dxa"/>
          </w:tcPr>
          <w:p w14:paraId="7772E617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тесты</w:t>
            </w:r>
          </w:p>
        </w:tc>
        <w:tc>
          <w:tcPr>
            <w:tcW w:w="1276" w:type="dxa"/>
          </w:tcPr>
          <w:p w14:paraId="6AEE6DEC" w14:textId="77777777" w:rsidR="002741C7" w:rsidRDefault="00A6091F" w:rsidP="002741C7">
            <w:pPr>
              <w:spacing w:before="100" w:beforeAutospacing="1" w:after="100" w:afterAutospacing="1"/>
            </w:pPr>
            <w:r w:rsidRPr="002741C7">
              <w:t xml:space="preserve">§ 1, </w:t>
            </w:r>
          </w:p>
          <w:p w14:paraId="0DF208A7" w14:textId="57FBF7D6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стр. 6-9</w:t>
            </w:r>
          </w:p>
        </w:tc>
        <w:tc>
          <w:tcPr>
            <w:tcW w:w="851" w:type="dxa"/>
          </w:tcPr>
          <w:p w14:paraId="1942B1BB" w14:textId="77777777" w:rsidR="00A6091F" w:rsidRPr="002741C7" w:rsidRDefault="00A6091F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2EA91C37" w14:textId="77777777" w:rsidR="00A6091F" w:rsidRPr="002741C7" w:rsidRDefault="00A6091F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8AC362F" w14:textId="77777777" w:rsidR="00A6091F" w:rsidRPr="002741C7" w:rsidRDefault="00A6091F" w:rsidP="002741C7">
            <w:pPr>
              <w:spacing w:after="200" w:line="276" w:lineRule="auto"/>
            </w:pPr>
          </w:p>
          <w:p w14:paraId="71A7787F" w14:textId="77777777" w:rsidR="00A6091F" w:rsidRPr="002741C7" w:rsidRDefault="00A6091F" w:rsidP="002741C7">
            <w:pPr>
              <w:spacing w:before="100" w:beforeAutospacing="1" w:after="100" w:afterAutospacing="1"/>
            </w:pPr>
          </w:p>
        </w:tc>
      </w:tr>
      <w:tr w:rsidR="00A6091F" w:rsidRPr="002741C7" w14:paraId="725CC11F" w14:textId="77777777" w:rsidTr="00A87F37">
        <w:tc>
          <w:tcPr>
            <w:tcW w:w="793" w:type="dxa"/>
          </w:tcPr>
          <w:p w14:paraId="1C5B99E0" w14:textId="76169130" w:rsidR="00A6091F" w:rsidRPr="002741C7" w:rsidRDefault="004F3A75" w:rsidP="002741C7">
            <w:pPr>
              <w:spacing w:before="100" w:beforeAutospacing="1" w:after="100" w:afterAutospacing="1"/>
            </w:pPr>
            <w:r w:rsidRPr="002741C7">
              <w:t>2.</w:t>
            </w:r>
            <w:r w:rsidR="00A6091F" w:rsidRPr="002741C7">
              <w:t xml:space="preserve"> </w:t>
            </w:r>
          </w:p>
        </w:tc>
        <w:tc>
          <w:tcPr>
            <w:tcW w:w="2081" w:type="dxa"/>
          </w:tcPr>
          <w:p w14:paraId="012AEDDC" w14:textId="7FC9A9D4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Экономика</w:t>
            </w:r>
            <w:r w:rsidR="00D32964" w:rsidRPr="002741C7">
              <w:t xml:space="preserve">: наука и  </w:t>
            </w:r>
            <w:r w:rsidRPr="002741C7">
              <w:t xml:space="preserve"> хозяйство</w:t>
            </w:r>
          </w:p>
        </w:tc>
        <w:tc>
          <w:tcPr>
            <w:tcW w:w="2476" w:type="dxa"/>
            <w:gridSpan w:val="2"/>
          </w:tcPr>
          <w:p w14:paraId="66F3CF56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Экономика-это хозяйственная система. Экономическая деятельность</w:t>
            </w:r>
          </w:p>
        </w:tc>
        <w:tc>
          <w:tcPr>
            <w:tcW w:w="2126" w:type="dxa"/>
          </w:tcPr>
          <w:p w14:paraId="3265FBD9" w14:textId="086B6875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Уметь характер</w:t>
            </w:r>
            <w:r w:rsidR="002741C7">
              <w:t>изовать виды экономической деятельнос</w:t>
            </w:r>
            <w:r w:rsidRPr="002741C7">
              <w:t>ти</w:t>
            </w:r>
          </w:p>
        </w:tc>
        <w:tc>
          <w:tcPr>
            <w:tcW w:w="1701" w:type="dxa"/>
          </w:tcPr>
          <w:p w14:paraId="0D7B7E77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Работа со схемой</w:t>
            </w:r>
          </w:p>
        </w:tc>
        <w:tc>
          <w:tcPr>
            <w:tcW w:w="1702" w:type="dxa"/>
          </w:tcPr>
          <w:p w14:paraId="55AF4B69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Учебник, компьютер</w:t>
            </w:r>
          </w:p>
        </w:tc>
        <w:tc>
          <w:tcPr>
            <w:tcW w:w="1276" w:type="dxa"/>
          </w:tcPr>
          <w:p w14:paraId="785FA561" w14:textId="6A6F17AD" w:rsidR="002741C7" w:rsidRDefault="00A6091F" w:rsidP="002741C7">
            <w:pPr>
              <w:spacing w:before="100" w:beforeAutospacing="1" w:after="100" w:afterAutospacing="1"/>
            </w:pPr>
            <w:r w:rsidRPr="002741C7">
              <w:t>§</w:t>
            </w:r>
            <w:r w:rsidR="00EB430D">
              <w:t>1</w:t>
            </w:r>
            <w:r w:rsidRPr="002741C7">
              <w:t xml:space="preserve">, </w:t>
            </w:r>
          </w:p>
          <w:p w14:paraId="40ECCD1E" w14:textId="085875E0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стр. 9-16</w:t>
            </w:r>
          </w:p>
        </w:tc>
        <w:tc>
          <w:tcPr>
            <w:tcW w:w="851" w:type="dxa"/>
          </w:tcPr>
          <w:p w14:paraId="5785C6CC" w14:textId="77777777" w:rsidR="00A6091F" w:rsidRPr="002741C7" w:rsidRDefault="00A6091F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42286437" w14:textId="77777777" w:rsidR="00A6091F" w:rsidRPr="002741C7" w:rsidRDefault="00A6091F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2995F3C" w14:textId="77777777" w:rsidR="00A6091F" w:rsidRPr="002741C7" w:rsidRDefault="00A6091F" w:rsidP="002741C7">
            <w:pPr>
              <w:spacing w:after="200" w:line="276" w:lineRule="auto"/>
            </w:pPr>
          </w:p>
          <w:p w14:paraId="70E73EAF" w14:textId="77777777" w:rsidR="00A6091F" w:rsidRPr="002741C7" w:rsidRDefault="00A6091F" w:rsidP="002741C7">
            <w:pPr>
              <w:spacing w:before="100" w:beforeAutospacing="1" w:after="100" w:afterAutospacing="1"/>
            </w:pPr>
          </w:p>
        </w:tc>
      </w:tr>
      <w:tr w:rsidR="00A6091F" w:rsidRPr="002741C7" w14:paraId="10CF808D" w14:textId="77777777" w:rsidTr="00A87F37">
        <w:tc>
          <w:tcPr>
            <w:tcW w:w="793" w:type="dxa"/>
          </w:tcPr>
          <w:p w14:paraId="6B69C4B6" w14:textId="2090B3C9" w:rsidR="00A6091F" w:rsidRPr="002741C7" w:rsidRDefault="004F3A75" w:rsidP="002741C7">
            <w:pPr>
              <w:spacing w:before="100" w:beforeAutospacing="1" w:after="100" w:afterAutospacing="1"/>
            </w:pPr>
            <w:r w:rsidRPr="002741C7">
              <w:t>3.</w:t>
            </w:r>
            <w:r w:rsidR="00A6091F" w:rsidRPr="002741C7">
              <w:t xml:space="preserve"> </w:t>
            </w:r>
          </w:p>
        </w:tc>
        <w:tc>
          <w:tcPr>
            <w:tcW w:w="2081" w:type="dxa"/>
          </w:tcPr>
          <w:p w14:paraId="53AC5D19" w14:textId="7D3935AF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Экономический рост</w:t>
            </w:r>
            <w:r w:rsidR="00EF341A" w:rsidRPr="002741C7">
              <w:t xml:space="preserve"> и развитие</w:t>
            </w:r>
          </w:p>
        </w:tc>
        <w:tc>
          <w:tcPr>
            <w:tcW w:w="2476" w:type="dxa"/>
            <w:gridSpan w:val="2"/>
          </w:tcPr>
          <w:p w14:paraId="167C5FFA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Экстенсивный и интенсивный рост</w:t>
            </w:r>
          </w:p>
        </w:tc>
        <w:tc>
          <w:tcPr>
            <w:tcW w:w="2126" w:type="dxa"/>
          </w:tcPr>
          <w:p w14:paraId="3C7AAFC5" w14:textId="77777777" w:rsidR="00A6091F" w:rsidRPr="002741C7" w:rsidRDefault="00A6091F" w:rsidP="002741C7">
            <w:pPr>
              <w:spacing w:line="216" w:lineRule="auto"/>
            </w:pPr>
            <w:r w:rsidRPr="002741C7">
              <w:t>Уметь анализировать и делать выводы</w:t>
            </w:r>
          </w:p>
        </w:tc>
        <w:tc>
          <w:tcPr>
            <w:tcW w:w="1701" w:type="dxa"/>
          </w:tcPr>
          <w:p w14:paraId="49B5EA03" w14:textId="77777777" w:rsidR="00A6091F" w:rsidRPr="002741C7" w:rsidRDefault="00F13266" w:rsidP="002741C7">
            <w:pPr>
              <w:spacing w:before="100" w:beforeAutospacing="1" w:after="100" w:afterAutospacing="1"/>
            </w:pPr>
            <w:r w:rsidRPr="002741C7">
              <w:t>Фронтальный опрос</w:t>
            </w:r>
          </w:p>
        </w:tc>
        <w:tc>
          <w:tcPr>
            <w:tcW w:w="1702" w:type="dxa"/>
          </w:tcPr>
          <w:p w14:paraId="62DF5FF0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Практикум, документы</w:t>
            </w:r>
          </w:p>
        </w:tc>
        <w:tc>
          <w:tcPr>
            <w:tcW w:w="1276" w:type="dxa"/>
          </w:tcPr>
          <w:p w14:paraId="2E7054C7" w14:textId="7DC00A73" w:rsidR="00A6091F" w:rsidRPr="002741C7" w:rsidRDefault="00A6091F" w:rsidP="00EB430D">
            <w:pPr>
              <w:spacing w:before="100" w:beforeAutospacing="1" w:after="100" w:afterAutospacing="1"/>
            </w:pPr>
            <w:r w:rsidRPr="002741C7">
              <w:t xml:space="preserve">§ </w:t>
            </w:r>
            <w:r w:rsidR="00EB430D">
              <w:t>2</w:t>
            </w:r>
            <w:r w:rsidRPr="002741C7">
              <w:t>, стр. 17-22</w:t>
            </w:r>
          </w:p>
        </w:tc>
        <w:tc>
          <w:tcPr>
            <w:tcW w:w="851" w:type="dxa"/>
          </w:tcPr>
          <w:p w14:paraId="267120EC" w14:textId="77777777" w:rsidR="00A6091F" w:rsidRPr="002741C7" w:rsidRDefault="00A6091F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5D08D446" w14:textId="77777777" w:rsidR="00A6091F" w:rsidRPr="002741C7" w:rsidRDefault="00A6091F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36C479C4" w14:textId="77777777" w:rsidR="00A6091F" w:rsidRPr="002741C7" w:rsidRDefault="00A6091F" w:rsidP="002741C7">
            <w:pPr>
              <w:spacing w:after="200" w:line="276" w:lineRule="auto"/>
            </w:pPr>
          </w:p>
          <w:p w14:paraId="2A80231B" w14:textId="77777777" w:rsidR="00A6091F" w:rsidRPr="002741C7" w:rsidRDefault="00A6091F" w:rsidP="002741C7">
            <w:pPr>
              <w:spacing w:before="100" w:beforeAutospacing="1" w:after="100" w:afterAutospacing="1"/>
            </w:pPr>
          </w:p>
        </w:tc>
      </w:tr>
      <w:tr w:rsidR="00A6091F" w:rsidRPr="002741C7" w14:paraId="10CC7E4C" w14:textId="77777777" w:rsidTr="00A87F37">
        <w:tc>
          <w:tcPr>
            <w:tcW w:w="793" w:type="dxa"/>
          </w:tcPr>
          <w:p w14:paraId="5AD79165" w14:textId="4B9D00C5" w:rsidR="00A6091F" w:rsidRPr="002741C7" w:rsidRDefault="004F3A75" w:rsidP="002741C7">
            <w:pPr>
              <w:spacing w:before="100" w:beforeAutospacing="1" w:after="100" w:afterAutospacing="1"/>
            </w:pPr>
            <w:r w:rsidRPr="002741C7">
              <w:t>4.</w:t>
            </w:r>
          </w:p>
        </w:tc>
        <w:tc>
          <w:tcPr>
            <w:tcW w:w="2081" w:type="dxa"/>
          </w:tcPr>
          <w:p w14:paraId="1AF1A590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Рыночные отношения в экономике</w:t>
            </w:r>
          </w:p>
        </w:tc>
        <w:tc>
          <w:tcPr>
            <w:tcW w:w="2476" w:type="dxa"/>
            <w:gridSpan w:val="2"/>
          </w:tcPr>
          <w:p w14:paraId="43693EEF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Рынок и его роль в экономической жизни. Становление рыночной экономики в России.</w:t>
            </w:r>
          </w:p>
        </w:tc>
        <w:tc>
          <w:tcPr>
            <w:tcW w:w="2126" w:type="dxa"/>
          </w:tcPr>
          <w:p w14:paraId="37A02473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 xml:space="preserve">Определять взаимосвязь между спросом и предложением; выражать словами содержание закона спроса и предложения </w:t>
            </w:r>
          </w:p>
        </w:tc>
        <w:tc>
          <w:tcPr>
            <w:tcW w:w="1701" w:type="dxa"/>
          </w:tcPr>
          <w:p w14:paraId="15A33083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Работа с текстом, решение эконом. задач</w:t>
            </w:r>
          </w:p>
        </w:tc>
        <w:tc>
          <w:tcPr>
            <w:tcW w:w="1702" w:type="dxa"/>
          </w:tcPr>
          <w:p w14:paraId="3088D82C" w14:textId="77777777" w:rsidR="00A6091F" w:rsidRPr="002741C7" w:rsidRDefault="00A6091F" w:rsidP="002741C7">
            <w:pPr>
              <w:spacing w:before="100" w:beforeAutospacing="1" w:after="100" w:afterAutospacing="1"/>
            </w:pPr>
            <w:r w:rsidRPr="002741C7">
              <w:t>Практикум, документы</w:t>
            </w:r>
          </w:p>
        </w:tc>
        <w:tc>
          <w:tcPr>
            <w:tcW w:w="1276" w:type="dxa"/>
          </w:tcPr>
          <w:p w14:paraId="0CD9EDDF" w14:textId="6D447EE5" w:rsidR="00A6091F" w:rsidRPr="002741C7" w:rsidRDefault="00A6091F" w:rsidP="00EB430D">
            <w:pPr>
              <w:spacing w:before="100" w:beforeAutospacing="1" w:after="100" w:afterAutospacing="1"/>
            </w:pPr>
            <w:r w:rsidRPr="002741C7">
              <w:t xml:space="preserve">§ 3, </w:t>
            </w:r>
            <w:r w:rsidR="00EB430D">
              <w:t>схема</w:t>
            </w:r>
          </w:p>
        </w:tc>
        <w:tc>
          <w:tcPr>
            <w:tcW w:w="851" w:type="dxa"/>
          </w:tcPr>
          <w:p w14:paraId="1F874E58" w14:textId="77777777" w:rsidR="00A6091F" w:rsidRPr="002741C7" w:rsidRDefault="00A6091F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24D540A4" w14:textId="77777777" w:rsidR="00A6091F" w:rsidRPr="002741C7" w:rsidRDefault="00A6091F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41D8FAC" w14:textId="77777777" w:rsidR="00A6091F" w:rsidRPr="002741C7" w:rsidRDefault="00A6091F" w:rsidP="002741C7">
            <w:pPr>
              <w:spacing w:after="200" w:line="276" w:lineRule="auto"/>
            </w:pPr>
          </w:p>
          <w:p w14:paraId="1D1D86E3" w14:textId="77777777" w:rsidR="00A6091F" w:rsidRPr="002741C7" w:rsidRDefault="00A6091F" w:rsidP="002741C7">
            <w:pPr>
              <w:spacing w:before="100" w:beforeAutospacing="1" w:after="100" w:afterAutospacing="1"/>
            </w:pPr>
          </w:p>
        </w:tc>
      </w:tr>
      <w:tr w:rsidR="00C859D6" w:rsidRPr="002741C7" w14:paraId="2248AC3F" w14:textId="77777777" w:rsidTr="00A87F37">
        <w:tc>
          <w:tcPr>
            <w:tcW w:w="793" w:type="dxa"/>
          </w:tcPr>
          <w:p w14:paraId="3C08CBFB" w14:textId="096A3B45" w:rsidR="00C859D6" w:rsidRPr="002741C7" w:rsidRDefault="004F3A75" w:rsidP="002741C7">
            <w:pPr>
              <w:spacing w:before="100" w:beforeAutospacing="1" w:after="100" w:afterAutospacing="1"/>
            </w:pPr>
            <w:r w:rsidRPr="002741C7">
              <w:t>5.</w:t>
            </w:r>
          </w:p>
        </w:tc>
        <w:tc>
          <w:tcPr>
            <w:tcW w:w="2081" w:type="dxa"/>
          </w:tcPr>
          <w:p w14:paraId="388641CA" w14:textId="01B0FDE1" w:rsidR="00C859D6" w:rsidRPr="002741C7" w:rsidRDefault="00C859D6" w:rsidP="002741C7">
            <w:pPr>
              <w:spacing w:before="100" w:beforeAutospacing="1" w:after="100" w:afterAutospacing="1"/>
            </w:pPr>
            <w:r w:rsidRPr="002741C7">
              <w:t>Фирм</w:t>
            </w:r>
            <w:r w:rsidR="004F3A75" w:rsidRPr="002741C7">
              <w:t>ы</w:t>
            </w:r>
            <w:r w:rsidRPr="002741C7">
              <w:t xml:space="preserve"> в экономике</w:t>
            </w:r>
          </w:p>
        </w:tc>
        <w:tc>
          <w:tcPr>
            <w:tcW w:w="2476" w:type="dxa"/>
            <w:gridSpan w:val="2"/>
          </w:tcPr>
          <w:p w14:paraId="1196A18D" w14:textId="07309BE1" w:rsidR="00C859D6" w:rsidRPr="002741C7" w:rsidRDefault="00C859D6" w:rsidP="002741C7">
            <w:pPr>
              <w:spacing w:before="100" w:beforeAutospacing="1" w:after="100" w:afterAutospacing="1"/>
            </w:pPr>
            <w:r w:rsidRPr="002741C7">
              <w:t>Предприниматель, менеджер, фирма. Виды собственности</w:t>
            </w:r>
          </w:p>
        </w:tc>
        <w:tc>
          <w:tcPr>
            <w:tcW w:w="2126" w:type="dxa"/>
          </w:tcPr>
          <w:p w14:paraId="5AC0566B" w14:textId="112C76D5" w:rsidR="00C859D6" w:rsidRPr="002741C7" w:rsidRDefault="00C859D6" w:rsidP="002741C7">
            <w:pPr>
              <w:spacing w:before="100" w:beforeAutospacing="1" w:after="100" w:afterAutospacing="1"/>
            </w:pPr>
            <w:r w:rsidRPr="002741C7">
              <w:t>Знать  черты предпринимательства.</w:t>
            </w:r>
          </w:p>
        </w:tc>
        <w:tc>
          <w:tcPr>
            <w:tcW w:w="1701" w:type="dxa"/>
          </w:tcPr>
          <w:p w14:paraId="1FC0298E" w14:textId="71D795A7" w:rsidR="00C859D6" w:rsidRPr="002741C7" w:rsidRDefault="00C859D6" w:rsidP="002741C7">
            <w:pPr>
              <w:spacing w:before="100" w:beforeAutospacing="1" w:after="100" w:afterAutospacing="1"/>
            </w:pPr>
            <w:r w:rsidRPr="002741C7">
              <w:t>работа по учебнику, работа с терминами</w:t>
            </w:r>
          </w:p>
        </w:tc>
        <w:tc>
          <w:tcPr>
            <w:tcW w:w="1702" w:type="dxa"/>
          </w:tcPr>
          <w:p w14:paraId="2A06E888" w14:textId="7695246C" w:rsidR="00C859D6" w:rsidRPr="002741C7" w:rsidRDefault="00C859D6" w:rsidP="002741C7">
            <w:pPr>
              <w:spacing w:before="100" w:beforeAutospacing="1" w:after="100" w:afterAutospacing="1"/>
            </w:pPr>
            <w:r w:rsidRPr="002741C7">
              <w:t xml:space="preserve"> Учебник, компьютер презентация </w:t>
            </w:r>
          </w:p>
        </w:tc>
        <w:tc>
          <w:tcPr>
            <w:tcW w:w="1276" w:type="dxa"/>
          </w:tcPr>
          <w:p w14:paraId="0E18C372" w14:textId="77777777" w:rsidR="00EB430D" w:rsidRDefault="00EB430D" w:rsidP="002741C7">
            <w:pPr>
              <w:spacing w:before="100" w:beforeAutospacing="1" w:after="100" w:afterAutospacing="1"/>
            </w:pPr>
            <w:r>
              <w:t>§ 4</w:t>
            </w:r>
          </w:p>
          <w:p w14:paraId="661368DE" w14:textId="670EAB34" w:rsidR="00C859D6" w:rsidRPr="002741C7" w:rsidRDefault="00C859D6" w:rsidP="002741C7">
            <w:pPr>
              <w:spacing w:before="100" w:beforeAutospacing="1" w:after="100" w:afterAutospacing="1"/>
            </w:pPr>
            <w:r w:rsidRPr="002741C7">
              <w:t>стр.43-46</w:t>
            </w:r>
          </w:p>
        </w:tc>
        <w:tc>
          <w:tcPr>
            <w:tcW w:w="851" w:type="dxa"/>
          </w:tcPr>
          <w:p w14:paraId="11AB0716" w14:textId="77777777" w:rsidR="00C859D6" w:rsidRPr="002741C7" w:rsidRDefault="00C859D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693B82D3" w14:textId="77777777" w:rsidR="00C859D6" w:rsidRPr="002741C7" w:rsidRDefault="00C859D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B16BC75" w14:textId="77777777" w:rsidR="00C859D6" w:rsidRPr="002741C7" w:rsidRDefault="00C859D6" w:rsidP="002741C7">
            <w:pPr>
              <w:spacing w:after="200" w:line="276" w:lineRule="auto"/>
            </w:pPr>
          </w:p>
        </w:tc>
      </w:tr>
      <w:tr w:rsidR="0037726E" w:rsidRPr="002741C7" w14:paraId="1A923976" w14:textId="77777777" w:rsidTr="00A87F37">
        <w:tc>
          <w:tcPr>
            <w:tcW w:w="793" w:type="dxa"/>
          </w:tcPr>
          <w:p w14:paraId="6D806562" w14:textId="4B7077BE" w:rsidR="0037726E" w:rsidRPr="002741C7" w:rsidRDefault="0037726E" w:rsidP="002741C7">
            <w:pPr>
              <w:spacing w:before="100" w:beforeAutospacing="1" w:after="100" w:afterAutospacing="1"/>
            </w:pPr>
            <w:r w:rsidRPr="002741C7">
              <w:t>6.</w:t>
            </w:r>
          </w:p>
        </w:tc>
        <w:tc>
          <w:tcPr>
            <w:tcW w:w="2081" w:type="dxa"/>
          </w:tcPr>
          <w:p w14:paraId="71BE40E2" w14:textId="29994818" w:rsidR="0037726E" w:rsidRPr="002741C7" w:rsidRDefault="0037726E" w:rsidP="002741C7">
            <w:pPr>
              <w:spacing w:before="100" w:beforeAutospacing="1" w:after="100" w:afterAutospacing="1"/>
            </w:pPr>
            <w:r w:rsidRPr="002741C7">
              <w:t>Правовые основы предпринимательской деятельности</w:t>
            </w:r>
          </w:p>
        </w:tc>
        <w:tc>
          <w:tcPr>
            <w:tcW w:w="2476" w:type="dxa"/>
            <w:gridSpan w:val="2"/>
          </w:tcPr>
          <w:p w14:paraId="2ACC07AD" w14:textId="77AB112C" w:rsidR="0037726E" w:rsidRPr="002741C7" w:rsidRDefault="0037726E" w:rsidP="002741C7">
            <w:pPr>
              <w:spacing w:before="100" w:beforeAutospacing="1" w:after="100" w:afterAutospacing="1"/>
            </w:pPr>
            <w:r w:rsidRPr="002741C7">
              <w:t>Предпринимательские правоотношения</w:t>
            </w:r>
          </w:p>
        </w:tc>
        <w:tc>
          <w:tcPr>
            <w:tcW w:w="2126" w:type="dxa"/>
          </w:tcPr>
          <w:p w14:paraId="704F4F23" w14:textId="78BEB8E5" w:rsidR="0037726E" w:rsidRPr="002741C7" w:rsidRDefault="0037726E" w:rsidP="002741C7">
            <w:pPr>
              <w:spacing w:before="100" w:beforeAutospacing="1" w:after="100" w:afterAutospacing="1"/>
            </w:pPr>
            <w:r w:rsidRPr="002741C7">
              <w:t>характеризовать деятельность малых фирм</w:t>
            </w:r>
          </w:p>
        </w:tc>
        <w:tc>
          <w:tcPr>
            <w:tcW w:w="1701" w:type="dxa"/>
          </w:tcPr>
          <w:p w14:paraId="2D9BE302" w14:textId="47C82965" w:rsidR="0037726E" w:rsidRPr="002741C7" w:rsidRDefault="0037726E" w:rsidP="002741C7">
            <w:pPr>
              <w:spacing w:before="100" w:beforeAutospacing="1" w:after="100" w:afterAutospacing="1"/>
            </w:pPr>
            <w:r w:rsidRPr="002741C7">
              <w:t>Работа с Конституцией Фронтальный опрос</w:t>
            </w:r>
          </w:p>
        </w:tc>
        <w:tc>
          <w:tcPr>
            <w:tcW w:w="1702" w:type="dxa"/>
          </w:tcPr>
          <w:p w14:paraId="50608FC7" w14:textId="64E8D970" w:rsidR="0037726E" w:rsidRPr="002741C7" w:rsidRDefault="0037726E" w:rsidP="002741C7">
            <w:pPr>
              <w:spacing w:before="100" w:beforeAutospacing="1" w:after="100" w:afterAutospacing="1"/>
            </w:pPr>
            <w:r w:rsidRPr="002741C7">
              <w:t>Нормативные документы</w:t>
            </w:r>
          </w:p>
        </w:tc>
        <w:tc>
          <w:tcPr>
            <w:tcW w:w="1276" w:type="dxa"/>
          </w:tcPr>
          <w:p w14:paraId="2378AD25" w14:textId="53EA7E0B" w:rsidR="0037726E" w:rsidRPr="002741C7" w:rsidRDefault="0037726E" w:rsidP="002741C7">
            <w:pPr>
              <w:spacing w:before="100" w:beforeAutospacing="1" w:after="100" w:afterAutospacing="1"/>
            </w:pPr>
            <w:r w:rsidRPr="002741C7">
              <w:t>§ 5, 6стр.54-57</w:t>
            </w:r>
          </w:p>
        </w:tc>
        <w:tc>
          <w:tcPr>
            <w:tcW w:w="851" w:type="dxa"/>
          </w:tcPr>
          <w:p w14:paraId="679734D6" w14:textId="77777777" w:rsidR="0037726E" w:rsidRPr="002741C7" w:rsidRDefault="0037726E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2ED2F220" w14:textId="77777777" w:rsidR="0037726E" w:rsidRPr="002741C7" w:rsidRDefault="0037726E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6D9F7D2E" w14:textId="77777777" w:rsidR="0037726E" w:rsidRPr="002741C7" w:rsidRDefault="0037726E" w:rsidP="002741C7">
            <w:pPr>
              <w:spacing w:before="100" w:beforeAutospacing="1" w:after="100" w:afterAutospacing="1"/>
            </w:pPr>
          </w:p>
        </w:tc>
      </w:tr>
      <w:tr w:rsidR="00673E66" w:rsidRPr="002741C7" w14:paraId="2A0FFBF1" w14:textId="77777777" w:rsidTr="00A87F37">
        <w:tc>
          <w:tcPr>
            <w:tcW w:w="793" w:type="dxa"/>
          </w:tcPr>
          <w:p w14:paraId="2CD2B573" w14:textId="34AE9E46" w:rsidR="00673E66" w:rsidRPr="002741C7" w:rsidRDefault="00C859D6" w:rsidP="002741C7">
            <w:pPr>
              <w:spacing w:before="100" w:beforeAutospacing="1" w:after="100" w:afterAutospacing="1"/>
            </w:pPr>
            <w:r w:rsidRPr="002741C7">
              <w:t xml:space="preserve">  </w:t>
            </w:r>
            <w:r w:rsidR="004F3A75" w:rsidRPr="002741C7">
              <w:t>7.</w:t>
            </w:r>
          </w:p>
        </w:tc>
        <w:tc>
          <w:tcPr>
            <w:tcW w:w="2081" w:type="dxa"/>
          </w:tcPr>
          <w:p w14:paraId="2A87D9CD" w14:textId="401D7B16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Слагаемые успеха в бизнесе</w:t>
            </w:r>
          </w:p>
        </w:tc>
        <w:tc>
          <w:tcPr>
            <w:tcW w:w="2476" w:type="dxa"/>
            <w:gridSpan w:val="2"/>
          </w:tcPr>
          <w:p w14:paraId="38BB6793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Как открыть свое дело?.Пошаговый план создания бизнеса</w:t>
            </w:r>
          </w:p>
        </w:tc>
        <w:tc>
          <w:tcPr>
            <w:tcW w:w="2126" w:type="dxa"/>
          </w:tcPr>
          <w:p w14:paraId="08814949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Уметь планировать, анализировать, рассчитывать, учитывать риски.</w:t>
            </w:r>
          </w:p>
        </w:tc>
        <w:tc>
          <w:tcPr>
            <w:tcW w:w="1701" w:type="dxa"/>
          </w:tcPr>
          <w:p w14:paraId="62E52D44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Работа с терминами: договор, лицензия, регистрация</w:t>
            </w:r>
          </w:p>
        </w:tc>
        <w:tc>
          <w:tcPr>
            <w:tcW w:w="1702" w:type="dxa"/>
          </w:tcPr>
          <w:p w14:paraId="0D0668F1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Документы</w:t>
            </w:r>
          </w:p>
          <w:p w14:paraId="49F493DB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Практикум</w:t>
            </w:r>
          </w:p>
          <w:p w14:paraId="46D91C23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 </w:t>
            </w:r>
          </w:p>
        </w:tc>
        <w:tc>
          <w:tcPr>
            <w:tcW w:w="1276" w:type="dxa"/>
          </w:tcPr>
          <w:p w14:paraId="121953EB" w14:textId="56FFE061" w:rsidR="00673E66" w:rsidRPr="002741C7" w:rsidRDefault="00EB430D" w:rsidP="002741C7">
            <w:pPr>
              <w:spacing w:before="100" w:beforeAutospacing="1" w:after="100" w:afterAutospacing="1"/>
            </w:pPr>
            <w:r>
              <w:t xml:space="preserve">§ 6, </w:t>
            </w:r>
            <w:r w:rsidR="00673E66" w:rsidRPr="002741C7">
              <w:t>стр. 67-70</w:t>
            </w:r>
          </w:p>
        </w:tc>
        <w:tc>
          <w:tcPr>
            <w:tcW w:w="851" w:type="dxa"/>
          </w:tcPr>
          <w:p w14:paraId="70B512BE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6D9D01F3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3B60BC17" w14:textId="77777777" w:rsidR="00673E66" w:rsidRPr="002741C7" w:rsidRDefault="00673E66" w:rsidP="002741C7">
            <w:pPr>
              <w:spacing w:after="200" w:line="276" w:lineRule="auto"/>
            </w:pPr>
          </w:p>
          <w:p w14:paraId="091C9F17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1D4D0AFD" w14:textId="77777777" w:rsidTr="00A87F37">
        <w:tc>
          <w:tcPr>
            <w:tcW w:w="793" w:type="dxa"/>
          </w:tcPr>
          <w:p w14:paraId="3C3B6792" w14:textId="10BDAE74" w:rsidR="00673E66" w:rsidRPr="002741C7" w:rsidRDefault="004F3A75" w:rsidP="002741C7">
            <w:pPr>
              <w:spacing w:before="100" w:beforeAutospacing="1" w:after="100" w:afterAutospacing="1"/>
            </w:pPr>
            <w:r w:rsidRPr="002741C7">
              <w:t>8.</w:t>
            </w:r>
          </w:p>
        </w:tc>
        <w:tc>
          <w:tcPr>
            <w:tcW w:w="2081" w:type="dxa"/>
          </w:tcPr>
          <w:p w14:paraId="4E0123C8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Экономика и государство</w:t>
            </w:r>
          </w:p>
        </w:tc>
        <w:tc>
          <w:tcPr>
            <w:tcW w:w="2476" w:type="dxa"/>
            <w:gridSpan w:val="2"/>
          </w:tcPr>
          <w:p w14:paraId="1CC67E09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Экономические функции гос-ва. Внешние эффекты. Фискальная политика</w:t>
            </w:r>
          </w:p>
        </w:tc>
        <w:tc>
          <w:tcPr>
            <w:tcW w:w="2126" w:type="dxa"/>
          </w:tcPr>
          <w:p w14:paraId="05DDD299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Знать механизмы гос-го регулирования рыночной экономики</w:t>
            </w:r>
          </w:p>
        </w:tc>
        <w:tc>
          <w:tcPr>
            <w:tcW w:w="1701" w:type="dxa"/>
          </w:tcPr>
          <w:p w14:paraId="29E4FB52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Работа со схемой: монетаризм, кейнсианство Фронтальный опрос</w:t>
            </w:r>
          </w:p>
        </w:tc>
        <w:tc>
          <w:tcPr>
            <w:tcW w:w="1702" w:type="dxa"/>
          </w:tcPr>
          <w:p w14:paraId="508A340F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Интернет-ресурсы</w:t>
            </w:r>
          </w:p>
          <w:p w14:paraId="60FBF0EC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 </w:t>
            </w:r>
          </w:p>
        </w:tc>
        <w:tc>
          <w:tcPr>
            <w:tcW w:w="1276" w:type="dxa"/>
          </w:tcPr>
          <w:p w14:paraId="3C5686E5" w14:textId="5EFCA26A" w:rsidR="00673E66" w:rsidRPr="002741C7" w:rsidRDefault="00EB430D" w:rsidP="002741C7">
            <w:pPr>
              <w:spacing w:before="100" w:beforeAutospacing="1" w:after="100" w:afterAutospacing="1"/>
            </w:pPr>
            <w:r>
              <w:t>§ 7</w:t>
            </w:r>
            <w:r w:rsidR="00673E66" w:rsidRPr="002741C7">
              <w:t>стр. 97-103</w:t>
            </w:r>
          </w:p>
        </w:tc>
        <w:tc>
          <w:tcPr>
            <w:tcW w:w="851" w:type="dxa"/>
          </w:tcPr>
          <w:p w14:paraId="5E81CE04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34C94C97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98C0E3B" w14:textId="77777777" w:rsidR="00673E66" w:rsidRPr="002741C7" w:rsidRDefault="00673E66" w:rsidP="002741C7">
            <w:pPr>
              <w:spacing w:after="200" w:line="276" w:lineRule="auto"/>
            </w:pPr>
          </w:p>
          <w:p w14:paraId="7D0AAAF2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BC7E02" w:rsidRPr="002741C7" w14:paraId="47047D46" w14:textId="77777777" w:rsidTr="00A87F37">
        <w:tc>
          <w:tcPr>
            <w:tcW w:w="793" w:type="dxa"/>
          </w:tcPr>
          <w:p w14:paraId="22E20C95" w14:textId="57DA4552" w:rsidR="00BC7E02" w:rsidRPr="002741C7" w:rsidRDefault="00BC7E02" w:rsidP="002741C7">
            <w:pPr>
              <w:spacing w:before="100" w:beforeAutospacing="1" w:after="100" w:afterAutospacing="1"/>
            </w:pPr>
            <w:r w:rsidRPr="002741C7">
              <w:t>9.</w:t>
            </w:r>
          </w:p>
        </w:tc>
        <w:tc>
          <w:tcPr>
            <w:tcW w:w="2081" w:type="dxa"/>
          </w:tcPr>
          <w:p w14:paraId="55097762" w14:textId="3F116B53" w:rsidR="00BC7E02" w:rsidRPr="002741C7" w:rsidRDefault="00BC7E02" w:rsidP="002741C7">
            <w:pPr>
              <w:spacing w:before="100" w:beforeAutospacing="1" w:after="100" w:afterAutospacing="1"/>
            </w:pPr>
            <w:r w:rsidRPr="002741C7">
              <w:t>Финансы в экономике</w:t>
            </w:r>
          </w:p>
        </w:tc>
        <w:tc>
          <w:tcPr>
            <w:tcW w:w="2476" w:type="dxa"/>
            <w:gridSpan w:val="2"/>
          </w:tcPr>
          <w:p w14:paraId="6735E0D6" w14:textId="2B877034" w:rsidR="00BC7E02" w:rsidRPr="002741C7" w:rsidRDefault="00BC7E02" w:rsidP="002741C7">
            <w:pPr>
              <w:spacing w:before="100" w:beforeAutospacing="1" w:after="100" w:afterAutospacing="1"/>
            </w:pPr>
            <w:r w:rsidRPr="002741C7">
              <w:t>Рынок труда. Виды безработицы. Организация, планирование, контроль. Виды сегментации</w:t>
            </w:r>
          </w:p>
        </w:tc>
        <w:tc>
          <w:tcPr>
            <w:tcW w:w="2126" w:type="dxa"/>
          </w:tcPr>
          <w:p w14:paraId="18FF63B6" w14:textId="6CE213B3" w:rsidR="00BC7E02" w:rsidRPr="002741C7" w:rsidRDefault="00BC7E02" w:rsidP="002741C7">
            <w:pPr>
              <w:spacing w:before="100" w:beforeAutospacing="1" w:after="100" w:afterAutospacing="1"/>
            </w:pPr>
            <w:r w:rsidRPr="002741C7">
              <w:t>Анализировать и сопоставлять разные источники финансов</w:t>
            </w:r>
          </w:p>
        </w:tc>
        <w:tc>
          <w:tcPr>
            <w:tcW w:w="1701" w:type="dxa"/>
          </w:tcPr>
          <w:p w14:paraId="381AA148" w14:textId="77777777" w:rsidR="00BC7E02" w:rsidRPr="002741C7" w:rsidRDefault="00BC7E02" w:rsidP="002741C7">
            <w:pPr>
              <w:spacing w:before="100" w:beforeAutospacing="1" w:after="100" w:afterAutospacing="1"/>
            </w:pPr>
            <w:r w:rsidRPr="002741C7">
              <w:t xml:space="preserve">Защита проектов-зачет </w:t>
            </w:r>
          </w:p>
          <w:p w14:paraId="18A0FB29" w14:textId="77777777" w:rsidR="00BC7E02" w:rsidRPr="002741C7" w:rsidRDefault="00BC7E02" w:rsidP="002741C7">
            <w:pPr>
              <w:spacing w:before="100" w:beforeAutospacing="1" w:after="100" w:afterAutospacing="1"/>
            </w:pPr>
          </w:p>
        </w:tc>
        <w:tc>
          <w:tcPr>
            <w:tcW w:w="1702" w:type="dxa"/>
          </w:tcPr>
          <w:p w14:paraId="70AA0651" w14:textId="77777777" w:rsidR="00BC7E02" w:rsidRPr="002741C7" w:rsidRDefault="00BC7E02" w:rsidP="002741C7">
            <w:pPr>
              <w:spacing w:before="100" w:beforeAutospacing="1" w:after="100" w:afterAutospacing="1"/>
            </w:pPr>
            <w:r w:rsidRPr="002741C7">
              <w:t>Учебник, компьютер</w:t>
            </w:r>
          </w:p>
          <w:p w14:paraId="72D016A7" w14:textId="45C15659" w:rsidR="00BC7E02" w:rsidRPr="002741C7" w:rsidRDefault="00BC7E02" w:rsidP="002741C7">
            <w:pPr>
              <w:spacing w:before="100" w:beforeAutospacing="1" w:after="100" w:afterAutospacing="1"/>
            </w:pPr>
            <w:r w:rsidRPr="002741C7">
              <w:t>Презентации</w:t>
            </w:r>
          </w:p>
        </w:tc>
        <w:tc>
          <w:tcPr>
            <w:tcW w:w="1276" w:type="dxa"/>
          </w:tcPr>
          <w:p w14:paraId="3401FECD" w14:textId="38DCF426" w:rsidR="00BC7E02" w:rsidRPr="002741C7" w:rsidRDefault="00BC7E02" w:rsidP="00EB430D">
            <w:pPr>
              <w:spacing w:before="100" w:beforeAutospacing="1" w:after="100" w:afterAutospacing="1"/>
            </w:pPr>
            <w:r w:rsidRPr="002741C7">
              <w:t xml:space="preserve">§ </w:t>
            </w:r>
            <w:r w:rsidR="00EB430D">
              <w:t xml:space="preserve">8, </w:t>
            </w:r>
            <w:r w:rsidRPr="002741C7">
              <w:t>стр.78-84</w:t>
            </w:r>
          </w:p>
        </w:tc>
        <w:tc>
          <w:tcPr>
            <w:tcW w:w="851" w:type="dxa"/>
          </w:tcPr>
          <w:p w14:paraId="4B98DB4F" w14:textId="77777777" w:rsidR="00BC7E02" w:rsidRPr="002741C7" w:rsidRDefault="00BC7E02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42224190" w14:textId="77777777" w:rsidR="00BC7E02" w:rsidRPr="002741C7" w:rsidRDefault="00BC7E02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3739FF50" w14:textId="77777777" w:rsidR="00BC7E02" w:rsidRPr="002741C7" w:rsidRDefault="00BC7E02" w:rsidP="002741C7">
            <w:pPr>
              <w:spacing w:after="200" w:line="276" w:lineRule="auto"/>
            </w:pPr>
          </w:p>
        </w:tc>
      </w:tr>
      <w:tr w:rsidR="00673E66" w:rsidRPr="002741C7" w14:paraId="2CC01F10" w14:textId="77777777" w:rsidTr="00A87F37">
        <w:tc>
          <w:tcPr>
            <w:tcW w:w="793" w:type="dxa"/>
          </w:tcPr>
          <w:p w14:paraId="2FAB562A" w14:textId="3EB3D4BB" w:rsidR="00673E66" w:rsidRPr="002741C7" w:rsidRDefault="004F3A75" w:rsidP="002741C7">
            <w:pPr>
              <w:spacing w:before="100" w:beforeAutospacing="1" w:after="100" w:afterAutospacing="1"/>
            </w:pPr>
            <w:r w:rsidRPr="002741C7">
              <w:t>1</w:t>
            </w:r>
            <w:r w:rsidR="00673E66" w:rsidRPr="002741C7">
              <w:t>0</w:t>
            </w:r>
            <w:r w:rsidRPr="002741C7">
              <w:t>.</w:t>
            </w:r>
          </w:p>
        </w:tc>
        <w:tc>
          <w:tcPr>
            <w:tcW w:w="2081" w:type="dxa"/>
          </w:tcPr>
          <w:p w14:paraId="5B156352" w14:textId="4357A238" w:rsidR="00673E66" w:rsidRPr="002741C7" w:rsidRDefault="00C859D6" w:rsidP="002741C7">
            <w:pPr>
              <w:spacing w:before="100" w:beforeAutospacing="1" w:after="100" w:afterAutospacing="1"/>
            </w:pPr>
            <w:r w:rsidRPr="002741C7">
              <w:t>Занятость и безработица</w:t>
            </w:r>
          </w:p>
          <w:p w14:paraId="5E90275D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2476" w:type="dxa"/>
            <w:gridSpan w:val="2"/>
          </w:tcPr>
          <w:p w14:paraId="5B430E2C" w14:textId="04C7FACD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Активная политика и пассивная</w:t>
            </w:r>
            <w:r w:rsidR="00BC7E02" w:rsidRPr="002741C7">
              <w:t xml:space="preserve">.  </w:t>
            </w:r>
          </w:p>
        </w:tc>
        <w:tc>
          <w:tcPr>
            <w:tcW w:w="2126" w:type="dxa"/>
          </w:tcPr>
          <w:p w14:paraId="3683A3B3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Знать формы регулирования гос-вом занятости</w:t>
            </w:r>
          </w:p>
        </w:tc>
        <w:tc>
          <w:tcPr>
            <w:tcW w:w="1701" w:type="dxa"/>
          </w:tcPr>
          <w:p w14:paraId="732BCB3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Практическая работа с документом               </w:t>
            </w:r>
          </w:p>
          <w:p w14:paraId="721FD7DE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1702" w:type="dxa"/>
          </w:tcPr>
          <w:p w14:paraId="4AA9463A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Нормативно-правовые акты, Конституция, МОТ</w:t>
            </w:r>
          </w:p>
        </w:tc>
        <w:tc>
          <w:tcPr>
            <w:tcW w:w="1276" w:type="dxa"/>
          </w:tcPr>
          <w:p w14:paraId="5AF7EC2C" w14:textId="42BBAD66" w:rsidR="00673E66" w:rsidRPr="002741C7" w:rsidRDefault="00EB430D" w:rsidP="002741C7">
            <w:pPr>
              <w:spacing w:before="100" w:beforeAutospacing="1" w:after="100" w:afterAutospacing="1"/>
            </w:pPr>
            <w:r>
              <w:t xml:space="preserve">§ 9, </w:t>
            </w:r>
            <w:r w:rsidR="00673E66" w:rsidRPr="002741C7">
              <w:t xml:space="preserve"> стр.103-110</w:t>
            </w:r>
          </w:p>
        </w:tc>
        <w:tc>
          <w:tcPr>
            <w:tcW w:w="851" w:type="dxa"/>
          </w:tcPr>
          <w:p w14:paraId="742C2A4D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5D5FAF67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3AD8DDC2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5E64E1DE" w14:textId="77777777" w:rsidTr="00A87F37">
        <w:trPr>
          <w:trHeight w:val="1635"/>
        </w:trPr>
        <w:tc>
          <w:tcPr>
            <w:tcW w:w="793" w:type="dxa"/>
          </w:tcPr>
          <w:p w14:paraId="628102EC" w14:textId="32187407" w:rsidR="00673E66" w:rsidRPr="002741C7" w:rsidRDefault="004F3A75" w:rsidP="002741C7">
            <w:pPr>
              <w:spacing w:before="100" w:beforeAutospacing="1" w:after="100" w:afterAutospacing="1"/>
            </w:pPr>
            <w:r w:rsidRPr="002741C7">
              <w:t>11.</w:t>
            </w:r>
          </w:p>
          <w:p w14:paraId="0A5A12FF" w14:textId="77777777" w:rsidR="00673E66" w:rsidRPr="002741C7" w:rsidRDefault="00673E66" w:rsidP="002741C7">
            <w:pPr>
              <w:spacing w:before="100" w:beforeAutospacing="1" w:after="100" w:afterAutospacing="1"/>
            </w:pPr>
          </w:p>
          <w:p w14:paraId="3C976C65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2081" w:type="dxa"/>
          </w:tcPr>
          <w:p w14:paraId="18263B88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Мировая экономика </w:t>
            </w:r>
          </w:p>
          <w:p w14:paraId="0DC685E9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            </w:t>
            </w:r>
          </w:p>
          <w:p w14:paraId="140BE349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2476" w:type="dxa"/>
            <w:gridSpan w:val="2"/>
          </w:tcPr>
          <w:p w14:paraId="271B1E5E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Международное разделение труда (МРТ), международная торговля.</w:t>
            </w:r>
          </w:p>
        </w:tc>
        <w:tc>
          <w:tcPr>
            <w:tcW w:w="2126" w:type="dxa"/>
          </w:tcPr>
          <w:p w14:paraId="5668D47D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Знать труды основоположников экономики: А.Смит, Д.Рикардо</w:t>
            </w:r>
          </w:p>
        </w:tc>
        <w:tc>
          <w:tcPr>
            <w:tcW w:w="1701" w:type="dxa"/>
          </w:tcPr>
          <w:p w14:paraId="0EAC9F2C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Работа с текстом, решение эконом. задач</w:t>
            </w:r>
          </w:p>
          <w:p w14:paraId="0F6313B5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1702" w:type="dxa"/>
          </w:tcPr>
          <w:p w14:paraId="66F7CD7C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Учебник, компьютер</w:t>
            </w:r>
          </w:p>
          <w:p w14:paraId="4B92F9DE" w14:textId="77777777" w:rsidR="00673E66" w:rsidRPr="002741C7" w:rsidRDefault="00673E66" w:rsidP="002741C7">
            <w:pPr>
              <w:spacing w:before="100" w:beforeAutospacing="1" w:after="100" w:afterAutospacing="1"/>
            </w:pPr>
          </w:p>
          <w:p w14:paraId="6088A219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14:paraId="74BF7ADC" w14:textId="7036DE7B" w:rsidR="00673E66" w:rsidRPr="002741C7" w:rsidRDefault="00EB430D" w:rsidP="002741C7">
            <w:pPr>
              <w:spacing w:before="100" w:beforeAutospacing="1" w:after="100" w:afterAutospacing="1"/>
            </w:pPr>
            <w:r>
              <w:t xml:space="preserve">§ 10, </w:t>
            </w:r>
          </w:p>
          <w:p w14:paraId="70D94BB2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стр.123-127</w:t>
            </w:r>
          </w:p>
          <w:p w14:paraId="5B39DC94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14:paraId="55D00FC7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29FA225B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7C04C776" w14:textId="77777777" w:rsidR="00673E66" w:rsidRPr="002741C7" w:rsidRDefault="00673E66" w:rsidP="002741C7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673E66" w:rsidRPr="002741C7" w14:paraId="3C971AB7" w14:textId="77777777" w:rsidTr="00A87F37">
        <w:tc>
          <w:tcPr>
            <w:tcW w:w="793" w:type="dxa"/>
          </w:tcPr>
          <w:p w14:paraId="12F42787" w14:textId="6EAA3D31" w:rsidR="00673E66" w:rsidRPr="002741C7" w:rsidRDefault="004F3A75" w:rsidP="002741C7">
            <w:pPr>
              <w:spacing w:before="100" w:beforeAutospacing="1" w:after="100" w:afterAutospacing="1"/>
            </w:pPr>
            <w:r w:rsidRPr="002741C7">
              <w:t>12.</w:t>
            </w:r>
          </w:p>
        </w:tc>
        <w:tc>
          <w:tcPr>
            <w:tcW w:w="2081" w:type="dxa"/>
          </w:tcPr>
          <w:p w14:paraId="3B9D29B4" w14:textId="6ED8C454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Человек в системе экономических отношений</w:t>
            </w:r>
          </w:p>
        </w:tc>
        <w:tc>
          <w:tcPr>
            <w:tcW w:w="2476" w:type="dxa"/>
            <w:gridSpan w:val="2"/>
          </w:tcPr>
          <w:p w14:paraId="1755B90F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Рациональное поведение потребителя и производителя</w:t>
            </w:r>
          </w:p>
        </w:tc>
        <w:tc>
          <w:tcPr>
            <w:tcW w:w="2126" w:type="dxa"/>
          </w:tcPr>
          <w:p w14:paraId="4EA91FAF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Сравнительный анализ</w:t>
            </w:r>
          </w:p>
        </w:tc>
        <w:tc>
          <w:tcPr>
            <w:tcW w:w="1701" w:type="dxa"/>
          </w:tcPr>
          <w:p w14:paraId="49314EFF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Работа с таблицей</w:t>
            </w:r>
          </w:p>
        </w:tc>
        <w:tc>
          <w:tcPr>
            <w:tcW w:w="1702" w:type="dxa"/>
          </w:tcPr>
          <w:p w14:paraId="03B05EFD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Учебник, компьютер</w:t>
            </w:r>
          </w:p>
          <w:p w14:paraId="2038B4ED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14:paraId="3A81B799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11, стр.128-132</w:t>
            </w:r>
          </w:p>
        </w:tc>
        <w:tc>
          <w:tcPr>
            <w:tcW w:w="851" w:type="dxa"/>
          </w:tcPr>
          <w:p w14:paraId="1D6D37B5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01FEED67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BE6494F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5BE0D4F4" w14:textId="77777777" w:rsidTr="00A87F37">
        <w:tc>
          <w:tcPr>
            <w:tcW w:w="793" w:type="dxa"/>
          </w:tcPr>
          <w:p w14:paraId="37FF217F" w14:textId="0BDD98FE" w:rsidR="00673E66" w:rsidRPr="002741C7" w:rsidRDefault="004F3A75" w:rsidP="002741C7">
            <w:pPr>
              <w:spacing w:before="100" w:beforeAutospacing="1" w:after="100" w:afterAutospacing="1"/>
            </w:pPr>
            <w:r w:rsidRPr="002741C7">
              <w:t>13.</w:t>
            </w:r>
          </w:p>
        </w:tc>
        <w:tc>
          <w:tcPr>
            <w:tcW w:w="2081" w:type="dxa"/>
          </w:tcPr>
          <w:p w14:paraId="51B4E6EB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Повторительно-обобщающий урок по теме «Человек и экономика»</w:t>
            </w:r>
          </w:p>
        </w:tc>
        <w:tc>
          <w:tcPr>
            <w:tcW w:w="2476" w:type="dxa"/>
            <w:gridSpan w:val="2"/>
          </w:tcPr>
          <w:p w14:paraId="240BA0C9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Систематизация знаний</w:t>
            </w:r>
          </w:p>
        </w:tc>
        <w:tc>
          <w:tcPr>
            <w:tcW w:w="2126" w:type="dxa"/>
          </w:tcPr>
          <w:p w14:paraId="6D240992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Знать термины и определения</w:t>
            </w:r>
          </w:p>
        </w:tc>
        <w:tc>
          <w:tcPr>
            <w:tcW w:w="1701" w:type="dxa"/>
          </w:tcPr>
          <w:p w14:paraId="1A901BFB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Решение экономичес-ких задач.</w:t>
            </w:r>
          </w:p>
        </w:tc>
        <w:tc>
          <w:tcPr>
            <w:tcW w:w="1702" w:type="dxa"/>
          </w:tcPr>
          <w:p w14:paraId="258E1C11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Защита мини-проектов, участие в беседе</w:t>
            </w:r>
          </w:p>
        </w:tc>
        <w:tc>
          <w:tcPr>
            <w:tcW w:w="1276" w:type="dxa"/>
          </w:tcPr>
          <w:p w14:paraId="57D76E46" w14:textId="0F71423E" w:rsidR="00673E66" w:rsidRPr="002741C7" w:rsidRDefault="00EB430D" w:rsidP="002741C7">
            <w:pPr>
              <w:spacing w:before="100" w:beforeAutospacing="1" w:after="100" w:afterAutospacing="1"/>
            </w:pPr>
            <w:r>
              <w:t>Глава 1</w:t>
            </w:r>
          </w:p>
        </w:tc>
        <w:tc>
          <w:tcPr>
            <w:tcW w:w="851" w:type="dxa"/>
          </w:tcPr>
          <w:p w14:paraId="7EAE52CF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00ABD82C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5B90C4F5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468E78AF" w14:textId="77777777" w:rsidTr="001277C3">
        <w:tc>
          <w:tcPr>
            <w:tcW w:w="793" w:type="dxa"/>
            <w:shd w:val="clear" w:color="auto" w:fill="F2DBDB" w:themeFill="accent2" w:themeFillTint="33"/>
          </w:tcPr>
          <w:p w14:paraId="5B5673CC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13772" w:type="dxa"/>
            <w:gridSpan w:val="10"/>
            <w:shd w:val="clear" w:color="auto" w:fill="F2DBDB" w:themeFill="accent2" w:themeFillTint="33"/>
          </w:tcPr>
          <w:p w14:paraId="1EA54D2D" w14:textId="15E06605" w:rsidR="00673E66" w:rsidRPr="002741C7" w:rsidRDefault="00673E66" w:rsidP="002741C7">
            <w:pPr>
              <w:spacing w:after="200" w:line="276" w:lineRule="auto"/>
              <w:rPr>
                <w:b/>
                <w:bCs/>
                <w:color w:val="C00000"/>
              </w:rPr>
            </w:pPr>
            <w:r w:rsidRPr="002741C7">
              <w:rPr>
                <w:b/>
                <w:bCs/>
              </w:rPr>
              <w:t xml:space="preserve">Глава 2. </w:t>
            </w:r>
            <w:r w:rsidR="004F3A75" w:rsidRPr="002741C7">
              <w:rPr>
                <w:b/>
                <w:bCs/>
              </w:rPr>
              <w:t xml:space="preserve">Проблемы социально-политической и духовной жизни </w:t>
            </w:r>
            <w:r w:rsidRPr="002741C7">
              <w:rPr>
                <w:b/>
                <w:bCs/>
              </w:rPr>
              <w:t xml:space="preserve"> (</w:t>
            </w:r>
            <w:r w:rsidR="0037726E" w:rsidRPr="002741C7">
              <w:rPr>
                <w:b/>
                <w:bCs/>
              </w:rPr>
              <w:t>8</w:t>
            </w:r>
            <w:r w:rsidRPr="002741C7">
              <w:rPr>
                <w:b/>
                <w:bCs/>
              </w:rPr>
              <w:t>час)</w:t>
            </w:r>
          </w:p>
        </w:tc>
      </w:tr>
      <w:tr w:rsidR="00673E66" w:rsidRPr="002741C7" w14:paraId="5224C08A" w14:textId="77777777" w:rsidTr="00A87F37">
        <w:tc>
          <w:tcPr>
            <w:tcW w:w="793" w:type="dxa"/>
          </w:tcPr>
          <w:p w14:paraId="62B8BA66" w14:textId="33BDCE53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14</w:t>
            </w:r>
          </w:p>
        </w:tc>
        <w:tc>
          <w:tcPr>
            <w:tcW w:w="2146" w:type="dxa"/>
            <w:gridSpan w:val="2"/>
          </w:tcPr>
          <w:p w14:paraId="63D3B950" w14:textId="156DD9B4" w:rsidR="00673E66" w:rsidRPr="002741C7" w:rsidRDefault="004F3A75" w:rsidP="002741C7">
            <w:pPr>
              <w:spacing w:before="100" w:beforeAutospacing="1" w:after="100" w:afterAutospacing="1"/>
            </w:pPr>
            <w:r w:rsidRPr="002741C7">
              <w:t>Свобода в деятельности человека</w:t>
            </w:r>
          </w:p>
        </w:tc>
        <w:tc>
          <w:tcPr>
            <w:tcW w:w="2411" w:type="dxa"/>
          </w:tcPr>
          <w:p w14:paraId="0401647A" w14:textId="77777777" w:rsidR="00B03381" w:rsidRPr="002741C7" w:rsidRDefault="00B03381" w:rsidP="002741C7">
            <w:r w:rsidRPr="002741C7">
              <w:t xml:space="preserve">Что такое свободное общество? </w:t>
            </w:r>
          </w:p>
          <w:p w14:paraId="4C791F3C" w14:textId="4478593D" w:rsidR="00673E66" w:rsidRPr="002741C7" w:rsidRDefault="00673E66" w:rsidP="002741C7">
            <w:r w:rsidRPr="002741C7">
              <w:t>«Свобода есть осознанная необходимость»</w:t>
            </w:r>
          </w:p>
        </w:tc>
        <w:tc>
          <w:tcPr>
            <w:tcW w:w="2126" w:type="dxa"/>
          </w:tcPr>
          <w:p w14:paraId="5DB00D39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Уметь доказывать свою точку зрения, аргументировать ответ</w:t>
            </w:r>
          </w:p>
        </w:tc>
        <w:tc>
          <w:tcPr>
            <w:tcW w:w="1701" w:type="dxa"/>
          </w:tcPr>
          <w:p w14:paraId="45F82809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Работа с теориями философов: Гегель, Ф. Энгельс.     Эссе</w:t>
            </w:r>
          </w:p>
        </w:tc>
        <w:tc>
          <w:tcPr>
            <w:tcW w:w="1702" w:type="dxa"/>
          </w:tcPr>
          <w:p w14:paraId="5C24C36D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Документы, учебник, Интернет-ресурсы</w:t>
            </w:r>
          </w:p>
        </w:tc>
        <w:tc>
          <w:tcPr>
            <w:tcW w:w="1276" w:type="dxa"/>
          </w:tcPr>
          <w:p w14:paraId="096A047E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12, стр.140-142</w:t>
            </w:r>
          </w:p>
        </w:tc>
        <w:tc>
          <w:tcPr>
            <w:tcW w:w="851" w:type="dxa"/>
          </w:tcPr>
          <w:p w14:paraId="433B0BB9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4B3D89A7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12D6B685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2AD799DD" w14:textId="77777777" w:rsidTr="00A87F37">
        <w:tc>
          <w:tcPr>
            <w:tcW w:w="793" w:type="dxa"/>
          </w:tcPr>
          <w:p w14:paraId="66FB5F1F" w14:textId="238F5067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15</w:t>
            </w:r>
          </w:p>
        </w:tc>
        <w:tc>
          <w:tcPr>
            <w:tcW w:w="2146" w:type="dxa"/>
            <w:gridSpan w:val="2"/>
          </w:tcPr>
          <w:p w14:paraId="547D252B" w14:textId="7564AED1" w:rsidR="00673E66" w:rsidRPr="002741C7" w:rsidRDefault="004F3A75" w:rsidP="002741C7">
            <w:pPr>
              <w:spacing w:before="100" w:beforeAutospacing="1" w:after="100" w:afterAutospacing="1"/>
            </w:pPr>
            <w:r w:rsidRPr="002741C7">
              <w:t>Общественное сознание</w:t>
            </w:r>
          </w:p>
        </w:tc>
        <w:tc>
          <w:tcPr>
            <w:tcW w:w="2411" w:type="dxa"/>
          </w:tcPr>
          <w:p w14:paraId="6007B497" w14:textId="2B40087C" w:rsidR="00673E66" w:rsidRPr="002741C7" w:rsidRDefault="00B03381" w:rsidP="002741C7">
            <w:pPr>
              <w:spacing w:before="100" w:beforeAutospacing="1" w:after="100" w:afterAutospacing="1"/>
            </w:pPr>
            <w:r w:rsidRPr="002741C7">
              <w:t>Сущность и особенности общественного сознания</w:t>
            </w:r>
          </w:p>
        </w:tc>
        <w:tc>
          <w:tcPr>
            <w:tcW w:w="2126" w:type="dxa"/>
          </w:tcPr>
          <w:p w14:paraId="22A7FA1F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Уметь сравнивать и делать выводы. анализировать</w:t>
            </w:r>
          </w:p>
        </w:tc>
        <w:tc>
          <w:tcPr>
            <w:tcW w:w="1701" w:type="dxa"/>
          </w:tcPr>
          <w:p w14:paraId="21333501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Понимать границы свободы и альтернативы выбора.</w:t>
            </w:r>
          </w:p>
        </w:tc>
        <w:tc>
          <w:tcPr>
            <w:tcW w:w="1702" w:type="dxa"/>
          </w:tcPr>
          <w:p w14:paraId="4485349D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Работа с документом в  учебнике. Развернутый ответ</w:t>
            </w:r>
          </w:p>
        </w:tc>
        <w:tc>
          <w:tcPr>
            <w:tcW w:w="1276" w:type="dxa"/>
          </w:tcPr>
          <w:p w14:paraId="45404F4A" w14:textId="303CD6FE" w:rsidR="00673E66" w:rsidRPr="002741C7" w:rsidRDefault="00673E66" w:rsidP="00EB430D">
            <w:pPr>
              <w:spacing w:before="100" w:beforeAutospacing="1" w:after="100" w:afterAutospacing="1"/>
            </w:pPr>
            <w:r w:rsidRPr="002741C7">
              <w:t>§ 1</w:t>
            </w:r>
            <w:r w:rsidR="00EB430D">
              <w:t>3</w:t>
            </w:r>
            <w:r w:rsidRPr="002741C7">
              <w:t>, стр.143-148</w:t>
            </w:r>
          </w:p>
        </w:tc>
        <w:tc>
          <w:tcPr>
            <w:tcW w:w="851" w:type="dxa"/>
          </w:tcPr>
          <w:p w14:paraId="4F2EA512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4B7F7F8D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754D2028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1B0E049B" w14:textId="77777777" w:rsidTr="00A87F37">
        <w:trPr>
          <w:trHeight w:val="1022"/>
        </w:trPr>
        <w:tc>
          <w:tcPr>
            <w:tcW w:w="793" w:type="dxa"/>
          </w:tcPr>
          <w:p w14:paraId="2C368C87" w14:textId="0B82076F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16</w:t>
            </w:r>
          </w:p>
          <w:p w14:paraId="43B9D755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2146" w:type="dxa"/>
            <w:gridSpan w:val="2"/>
          </w:tcPr>
          <w:p w14:paraId="4B86ABE0" w14:textId="7BF63E09" w:rsidR="00673E66" w:rsidRPr="002741C7" w:rsidRDefault="004F3A75" w:rsidP="002741C7">
            <w:pPr>
              <w:spacing w:before="100" w:beforeAutospacing="1" w:after="100" w:afterAutospacing="1"/>
            </w:pPr>
            <w:r w:rsidRPr="002741C7">
              <w:t>Политическое сознание</w:t>
            </w:r>
          </w:p>
          <w:p w14:paraId="087C7B9B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2411" w:type="dxa"/>
          </w:tcPr>
          <w:p w14:paraId="2A9EAADF" w14:textId="315288BD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Сущность и особенности </w:t>
            </w:r>
            <w:r w:rsidR="00B03381" w:rsidRPr="002741C7">
              <w:t xml:space="preserve">политического </w:t>
            </w:r>
            <w:r w:rsidRPr="002741C7">
              <w:t>сознания</w:t>
            </w:r>
          </w:p>
        </w:tc>
        <w:tc>
          <w:tcPr>
            <w:tcW w:w="2126" w:type="dxa"/>
            <w:vMerge w:val="restart"/>
          </w:tcPr>
          <w:p w14:paraId="240E0461" w14:textId="46549313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Сравнительный анализ  общественного</w:t>
            </w:r>
            <w:r w:rsidR="00B03381" w:rsidRPr="002741C7">
              <w:t xml:space="preserve"> и политического</w:t>
            </w:r>
            <w:r w:rsidRPr="002741C7">
              <w:t xml:space="preserve"> сознания и общественной психологии.</w:t>
            </w:r>
          </w:p>
        </w:tc>
        <w:tc>
          <w:tcPr>
            <w:tcW w:w="1701" w:type="dxa"/>
          </w:tcPr>
          <w:p w14:paraId="48CACF22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Работа в группах</w:t>
            </w:r>
          </w:p>
          <w:p w14:paraId="277939A6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1702" w:type="dxa"/>
          </w:tcPr>
          <w:p w14:paraId="70A5572A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Фронтальный опрос</w:t>
            </w:r>
          </w:p>
        </w:tc>
        <w:tc>
          <w:tcPr>
            <w:tcW w:w="1276" w:type="dxa"/>
          </w:tcPr>
          <w:p w14:paraId="120DD980" w14:textId="7F5BCEB6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1</w:t>
            </w:r>
            <w:r w:rsidR="00EB430D">
              <w:t>4</w:t>
            </w:r>
            <w:r w:rsidRPr="002741C7">
              <w:t>, стр.148-152</w:t>
            </w:r>
          </w:p>
        </w:tc>
        <w:tc>
          <w:tcPr>
            <w:tcW w:w="851" w:type="dxa"/>
          </w:tcPr>
          <w:p w14:paraId="385DC510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005DCE2F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9BB8C9C" w14:textId="77777777" w:rsidR="00673E66" w:rsidRPr="002741C7" w:rsidRDefault="00673E66" w:rsidP="002741C7">
            <w:pPr>
              <w:spacing w:before="100" w:beforeAutospacing="1" w:after="100" w:afterAutospacing="1"/>
              <w:rPr>
                <w:color w:val="C00000"/>
              </w:rPr>
            </w:pPr>
          </w:p>
        </w:tc>
      </w:tr>
      <w:tr w:rsidR="00673E66" w:rsidRPr="002741C7" w14:paraId="1F85B3A3" w14:textId="77777777" w:rsidTr="00A87F37">
        <w:trPr>
          <w:trHeight w:val="1455"/>
        </w:trPr>
        <w:tc>
          <w:tcPr>
            <w:tcW w:w="793" w:type="dxa"/>
          </w:tcPr>
          <w:p w14:paraId="03D37E90" w14:textId="7882B1F3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17</w:t>
            </w:r>
          </w:p>
        </w:tc>
        <w:tc>
          <w:tcPr>
            <w:tcW w:w="2146" w:type="dxa"/>
            <w:gridSpan w:val="2"/>
          </w:tcPr>
          <w:p w14:paraId="63AAFC07" w14:textId="46D32785" w:rsidR="00673E66" w:rsidRPr="002741C7" w:rsidRDefault="004F3A75" w:rsidP="002741C7">
            <w:pPr>
              <w:spacing w:before="100" w:beforeAutospacing="1" w:after="100" w:afterAutospacing="1"/>
            </w:pPr>
            <w:r w:rsidRPr="002741C7">
              <w:t>Политическое поведение</w:t>
            </w:r>
          </w:p>
        </w:tc>
        <w:tc>
          <w:tcPr>
            <w:tcW w:w="2411" w:type="dxa"/>
          </w:tcPr>
          <w:p w14:paraId="31938EB5" w14:textId="65310F2F" w:rsidR="00673E66" w:rsidRPr="002741C7" w:rsidRDefault="00B03381" w:rsidP="002741C7">
            <w:pPr>
              <w:spacing w:before="100" w:beforeAutospacing="1" w:after="100" w:afterAutospacing="1"/>
            </w:pPr>
            <w:r w:rsidRPr="002741C7">
              <w:t>Многообразие форм политического поведения</w:t>
            </w:r>
          </w:p>
        </w:tc>
        <w:tc>
          <w:tcPr>
            <w:tcW w:w="2126" w:type="dxa"/>
            <w:vMerge/>
          </w:tcPr>
          <w:p w14:paraId="04D67A64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14:paraId="3322107E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Фронтальный опрос</w:t>
            </w:r>
          </w:p>
        </w:tc>
        <w:tc>
          <w:tcPr>
            <w:tcW w:w="1702" w:type="dxa"/>
          </w:tcPr>
          <w:p w14:paraId="3CDF7429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14:paraId="6378202F" w14:textId="6BCAA1A4" w:rsidR="00673E66" w:rsidRPr="002741C7" w:rsidRDefault="00673E66" w:rsidP="00EB430D">
            <w:pPr>
              <w:spacing w:before="100" w:beforeAutospacing="1" w:after="100" w:afterAutospacing="1"/>
            </w:pPr>
            <w:r w:rsidRPr="002741C7">
              <w:t>§ 1</w:t>
            </w:r>
            <w:r w:rsidR="00EB430D">
              <w:t>5</w:t>
            </w:r>
            <w:r w:rsidRPr="002741C7">
              <w:t>, стр.152-158</w:t>
            </w:r>
          </w:p>
        </w:tc>
        <w:tc>
          <w:tcPr>
            <w:tcW w:w="851" w:type="dxa"/>
          </w:tcPr>
          <w:p w14:paraId="12779C5E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11B68E34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37A2261" w14:textId="77777777" w:rsidR="00673E66" w:rsidRPr="002741C7" w:rsidRDefault="00673E66" w:rsidP="002741C7">
            <w:pPr>
              <w:spacing w:before="100" w:beforeAutospacing="1" w:after="100" w:afterAutospacing="1"/>
              <w:rPr>
                <w:color w:val="C00000"/>
              </w:rPr>
            </w:pPr>
          </w:p>
        </w:tc>
      </w:tr>
      <w:tr w:rsidR="00673E66" w:rsidRPr="002741C7" w14:paraId="57F6505A" w14:textId="77777777" w:rsidTr="00A87F37">
        <w:trPr>
          <w:trHeight w:val="1050"/>
        </w:trPr>
        <w:tc>
          <w:tcPr>
            <w:tcW w:w="793" w:type="dxa"/>
          </w:tcPr>
          <w:p w14:paraId="67494A3B" w14:textId="4AB763F6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18</w:t>
            </w:r>
          </w:p>
          <w:p w14:paraId="01B1A75C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2146" w:type="dxa"/>
            <w:gridSpan w:val="2"/>
          </w:tcPr>
          <w:p w14:paraId="176E1372" w14:textId="4DFA8186" w:rsidR="00673E66" w:rsidRPr="002741C7" w:rsidRDefault="004F3A75" w:rsidP="002741C7">
            <w:pPr>
              <w:spacing w:before="100" w:beforeAutospacing="1" w:after="100" w:afterAutospacing="1"/>
            </w:pPr>
            <w:r w:rsidRPr="002741C7">
              <w:t>Полит</w:t>
            </w:r>
            <w:r w:rsidR="0091381B" w:rsidRPr="002741C7">
              <w:t>и</w:t>
            </w:r>
            <w:r w:rsidRPr="002741C7">
              <w:t>ческая элита</w:t>
            </w:r>
            <w:r w:rsidR="0091381B" w:rsidRPr="002741C7">
              <w:t xml:space="preserve"> и политическое лидерство</w:t>
            </w:r>
          </w:p>
          <w:p w14:paraId="74ECB788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2411" w:type="dxa"/>
          </w:tcPr>
          <w:p w14:paraId="24A006EE" w14:textId="77777777" w:rsidR="00BC7E02" w:rsidRPr="002741C7" w:rsidRDefault="00BC7E02" w:rsidP="002741C7">
            <w:r w:rsidRPr="002741C7">
              <w:t>Теории о политической элите: Г.Моска, В.Паретто.</w:t>
            </w:r>
          </w:p>
          <w:p w14:paraId="3849D950" w14:textId="2DC23ABC" w:rsidR="00673E66" w:rsidRPr="002741C7" w:rsidRDefault="00BC7E02" w:rsidP="002741C7">
            <w:r w:rsidRPr="002741C7">
              <w:t>Ролевые функции лидерства. Типы лидерства</w:t>
            </w:r>
          </w:p>
        </w:tc>
        <w:tc>
          <w:tcPr>
            <w:tcW w:w="2126" w:type="dxa"/>
          </w:tcPr>
          <w:p w14:paraId="0422A41D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Влияние индивидуально-го и общественного сознания на политическое сознание</w:t>
            </w:r>
          </w:p>
        </w:tc>
        <w:tc>
          <w:tcPr>
            <w:tcW w:w="1701" w:type="dxa"/>
          </w:tcPr>
          <w:p w14:paraId="3FFE9C0A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Работа с теориями философов</w:t>
            </w:r>
          </w:p>
        </w:tc>
        <w:tc>
          <w:tcPr>
            <w:tcW w:w="1702" w:type="dxa"/>
          </w:tcPr>
          <w:p w14:paraId="25B50B9E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Документы, учебник, Интернет-ресурсы</w:t>
            </w:r>
          </w:p>
        </w:tc>
        <w:tc>
          <w:tcPr>
            <w:tcW w:w="1276" w:type="dxa"/>
          </w:tcPr>
          <w:p w14:paraId="2D8B7A07" w14:textId="60BC001C" w:rsidR="00673E66" w:rsidRPr="002741C7" w:rsidRDefault="00673E66" w:rsidP="00EB430D">
            <w:pPr>
              <w:spacing w:before="100" w:beforeAutospacing="1" w:after="100" w:afterAutospacing="1"/>
            </w:pPr>
            <w:r w:rsidRPr="002741C7">
              <w:t>§ 1</w:t>
            </w:r>
            <w:r w:rsidR="00EB430D">
              <w:t>6</w:t>
            </w:r>
            <w:r w:rsidRPr="002741C7">
              <w:t>, стр.158-168</w:t>
            </w:r>
          </w:p>
        </w:tc>
        <w:tc>
          <w:tcPr>
            <w:tcW w:w="851" w:type="dxa"/>
          </w:tcPr>
          <w:p w14:paraId="5AD518E9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3C298F97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17671BE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1312AB11" w14:textId="77777777" w:rsidTr="00A87F37">
        <w:tc>
          <w:tcPr>
            <w:tcW w:w="793" w:type="dxa"/>
          </w:tcPr>
          <w:p w14:paraId="3EA06B34" w14:textId="7B582404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19</w:t>
            </w:r>
          </w:p>
        </w:tc>
        <w:tc>
          <w:tcPr>
            <w:tcW w:w="2146" w:type="dxa"/>
            <w:gridSpan w:val="2"/>
          </w:tcPr>
          <w:p w14:paraId="2B3D87B4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Демографическая ситуация в современной России</w:t>
            </w:r>
          </w:p>
        </w:tc>
        <w:tc>
          <w:tcPr>
            <w:tcW w:w="2411" w:type="dxa"/>
          </w:tcPr>
          <w:p w14:paraId="728BC7C0" w14:textId="03923DE8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Тенденции развития семьи в современной России. </w:t>
            </w:r>
            <w:r w:rsidR="00BC7E02" w:rsidRPr="002741C7">
              <w:t>Проблема неполной семьи. Депопуляция и инфантилизация</w:t>
            </w:r>
          </w:p>
        </w:tc>
        <w:tc>
          <w:tcPr>
            <w:tcW w:w="2126" w:type="dxa"/>
          </w:tcPr>
          <w:p w14:paraId="777AF5E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Уметь анализировать статистические данные и работать с ними.</w:t>
            </w:r>
          </w:p>
        </w:tc>
        <w:tc>
          <w:tcPr>
            <w:tcW w:w="1701" w:type="dxa"/>
          </w:tcPr>
          <w:p w14:paraId="4338812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Лабораторная работа</w:t>
            </w:r>
          </w:p>
        </w:tc>
        <w:tc>
          <w:tcPr>
            <w:tcW w:w="1702" w:type="dxa"/>
          </w:tcPr>
          <w:p w14:paraId="69BF6DBD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Документы, учебник, Интернет-ресурсы</w:t>
            </w:r>
          </w:p>
        </w:tc>
        <w:tc>
          <w:tcPr>
            <w:tcW w:w="1276" w:type="dxa"/>
          </w:tcPr>
          <w:p w14:paraId="6FE1CAD1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§17, стр.193-195</w:t>
            </w:r>
          </w:p>
        </w:tc>
        <w:tc>
          <w:tcPr>
            <w:tcW w:w="851" w:type="dxa"/>
          </w:tcPr>
          <w:p w14:paraId="442EA7FD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4CEF7CAF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1A8F355F" w14:textId="77777777" w:rsidR="00673E66" w:rsidRPr="002741C7" w:rsidRDefault="00673E66" w:rsidP="002741C7">
            <w:pPr>
              <w:spacing w:after="200" w:line="276" w:lineRule="auto"/>
            </w:pPr>
          </w:p>
          <w:p w14:paraId="02FF314B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51175462" w14:textId="77777777" w:rsidTr="00A87F37">
        <w:tc>
          <w:tcPr>
            <w:tcW w:w="793" w:type="dxa"/>
          </w:tcPr>
          <w:p w14:paraId="3F24B0B5" w14:textId="3BA5EB91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2</w:t>
            </w:r>
            <w:r w:rsidR="00673E66" w:rsidRPr="002741C7">
              <w:t>0</w:t>
            </w:r>
          </w:p>
        </w:tc>
        <w:tc>
          <w:tcPr>
            <w:tcW w:w="2146" w:type="dxa"/>
            <w:gridSpan w:val="2"/>
          </w:tcPr>
          <w:p w14:paraId="7D9BD3B6" w14:textId="0D4829AA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Религиозные объединения и организации</w:t>
            </w:r>
            <w:r w:rsidR="0091381B" w:rsidRPr="002741C7">
              <w:t xml:space="preserve"> в РФ</w:t>
            </w:r>
          </w:p>
        </w:tc>
        <w:tc>
          <w:tcPr>
            <w:tcW w:w="2411" w:type="dxa"/>
          </w:tcPr>
          <w:p w14:paraId="5E15E3A7" w14:textId="0D33EAAF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Права религиозных организаций</w:t>
            </w:r>
            <w:r w:rsidR="00BC7E02" w:rsidRPr="002741C7">
              <w:t>. Новые религиозные движения. Религиозный экстремизм</w:t>
            </w:r>
          </w:p>
        </w:tc>
        <w:tc>
          <w:tcPr>
            <w:tcW w:w="2126" w:type="dxa"/>
          </w:tcPr>
          <w:p w14:paraId="08CB654C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Уметь работать с таблицей: отличия религиозной организации и религиозной группы</w:t>
            </w:r>
          </w:p>
        </w:tc>
        <w:tc>
          <w:tcPr>
            <w:tcW w:w="1701" w:type="dxa"/>
          </w:tcPr>
          <w:p w14:paraId="7DF9D019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Работа с таблицей, анализ документа</w:t>
            </w:r>
          </w:p>
        </w:tc>
        <w:tc>
          <w:tcPr>
            <w:tcW w:w="1702" w:type="dxa"/>
          </w:tcPr>
          <w:p w14:paraId="73B157D3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Документы, учебник, Интернет-ресурсы</w:t>
            </w:r>
          </w:p>
        </w:tc>
        <w:tc>
          <w:tcPr>
            <w:tcW w:w="1276" w:type="dxa"/>
          </w:tcPr>
          <w:p w14:paraId="75832685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18, стр.202-208</w:t>
            </w:r>
          </w:p>
        </w:tc>
        <w:tc>
          <w:tcPr>
            <w:tcW w:w="851" w:type="dxa"/>
          </w:tcPr>
          <w:p w14:paraId="4369B9AC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4A04D0FA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35D1EA53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78B5FDD7" w14:textId="77777777" w:rsidTr="00A87F37">
        <w:tc>
          <w:tcPr>
            <w:tcW w:w="793" w:type="dxa"/>
          </w:tcPr>
          <w:p w14:paraId="34A1F3B9" w14:textId="424756CC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21</w:t>
            </w:r>
          </w:p>
        </w:tc>
        <w:tc>
          <w:tcPr>
            <w:tcW w:w="2146" w:type="dxa"/>
            <w:gridSpan w:val="2"/>
          </w:tcPr>
          <w:p w14:paraId="440FC9F0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Повторительно-обобщающий  урок по теме «Проблемы социально-политической и духовной жизни»</w:t>
            </w:r>
          </w:p>
        </w:tc>
        <w:tc>
          <w:tcPr>
            <w:tcW w:w="2411" w:type="dxa"/>
          </w:tcPr>
          <w:p w14:paraId="2CC2CBD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Систематизация знаний</w:t>
            </w:r>
          </w:p>
        </w:tc>
        <w:tc>
          <w:tcPr>
            <w:tcW w:w="2126" w:type="dxa"/>
          </w:tcPr>
          <w:p w14:paraId="4812ADCE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Уметь решать сложный социальные задачи</w:t>
            </w:r>
          </w:p>
        </w:tc>
        <w:tc>
          <w:tcPr>
            <w:tcW w:w="1701" w:type="dxa"/>
          </w:tcPr>
          <w:p w14:paraId="0FA2823E" w14:textId="77777777" w:rsidR="00673E66" w:rsidRPr="002741C7" w:rsidRDefault="00673E66" w:rsidP="002741C7">
            <w:pPr>
              <w:spacing w:before="100" w:beforeAutospacing="1" w:after="100" w:afterAutospacing="1"/>
              <w:rPr>
                <w:color w:val="FF0000"/>
              </w:rPr>
            </w:pPr>
            <w:r w:rsidRPr="002741C7">
              <w:t>Решение тестов</w:t>
            </w:r>
          </w:p>
        </w:tc>
        <w:tc>
          <w:tcPr>
            <w:tcW w:w="1702" w:type="dxa"/>
          </w:tcPr>
          <w:p w14:paraId="686B4629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Учебник, проектор, презентации</w:t>
            </w:r>
          </w:p>
        </w:tc>
        <w:tc>
          <w:tcPr>
            <w:tcW w:w="1276" w:type="dxa"/>
          </w:tcPr>
          <w:p w14:paraId="766F713A" w14:textId="275D2F74" w:rsidR="00673E66" w:rsidRDefault="00673E66" w:rsidP="002741C7">
            <w:pPr>
              <w:spacing w:before="100" w:beforeAutospacing="1" w:after="100" w:afterAutospacing="1"/>
            </w:pPr>
            <w:r w:rsidRPr="002741C7">
              <w:t>Повтор</w:t>
            </w:r>
            <w:r w:rsidR="002741C7">
              <w:t>ение</w:t>
            </w:r>
            <w:r w:rsidR="00EB430D">
              <w:t xml:space="preserve"> главы 2</w:t>
            </w:r>
          </w:p>
          <w:p w14:paraId="74B8A713" w14:textId="77777777" w:rsidR="002741C7" w:rsidRPr="002741C7" w:rsidRDefault="002741C7" w:rsidP="002741C7">
            <w:pPr>
              <w:spacing w:before="100" w:beforeAutospacing="1" w:after="100" w:afterAutospacing="1"/>
            </w:pPr>
          </w:p>
          <w:p w14:paraId="2C57B236" w14:textId="3CF2439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14:paraId="3B5C8A13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6829C72D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5CB061B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2B2B02C9" w14:textId="77777777" w:rsidTr="001277C3">
        <w:tc>
          <w:tcPr>
            <w:tcW w:w="793" w:type="dxa"/>
            <w:shd w:val="clear" w:color="auto" w:fill="F2DBDB" w:themeFill="accent2" w:themeFillTint="33"/>
          </w:tcPr>
          <w:p w14:paraId="78D81E9B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13772" w:type="dxa"/>
            <w:gridSpan w:val="10"/>
            <w:shd w:val="clear" w:color="auto" w:fill="F2DBDB" w:themeFill="accent2" w:themeFillTint="33"/>
          </w:tcPr>
          <w:p w14:paraId="161B2A1B" w14:textId="1DD20D5C" w:rsidR="00673E66" w:rsidRPr="002741C7" w:rsidRDefault="00673E66" w:rsidP="002741C7">
            <w:pPr>
              <w:spacing w:before="100" w:beforeAutospacing="1" w:after="100" w:afterAutospacing="1"/>
              <w:rPr>
                <w:b/>
                <w:bCs/>
              </w:rPr>
            </w:pPr>
            <w:r w:rsidRPr="002741C7">
              <w:rPr>
                <w:b/>
                <w:bCs/>
              </w:rPr>
              <w:t>Глава3. Человек и закон (</w:t>
            </w:r>
            <w:r w:rsidR="0037726E" w:rsidRPr="002741C7">
              <w:rPr>
                <w:b/>
                <w:bCs/>
              </w:rPr>
              <w:t>12</w:t>
            </w:r>
            <w:r w:rsidRPr="002741C7">
              <w:rPr>
                <w:b/>
                <w:bCs/>
              </w:rPr>
              <w:t xml:space="preserve"> час)</w:t>
            </w:r>
          </w:p>
        </w:tc>
      </w:tr>
      <w:tr w:rsidR="00673E66" w:rsidRPr="002741C7" w14:paraId="00680F9F" w14:textId="77777777" w:rsidTr="00A87F37">
        <w:tc>
          <w:tcPr>
            <w:tcW w:w="793" w:type="dxa"/>
          </w:tcPr>
          <w:p w14:paraId="2C169C9B" w14:textId="4956EC97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22</w:t>
            </w:r>
          </w:p>
        </w:tc>
        <w:tc>
          <w:tcPr>
            <w:tcW w:w="2146" w:type="dxa"/>
            <w:gridSpan w:val="2"/>
          </w:tcPr>
          <w:p w14:paraId="7A82BA00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Современные подходы к пониманию права</w:t>
            </w:r>
          </w:p>
        </w:tc>
        <w:tc>
          <w:tcPr>
            <w:tcW w:w="2411" w:type="dxa"/>
          </w:tcPr>
          <w:p w14:paraId="04268E1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Нормативный подход к праву. Естественное и позитивное право</w:t>
            </w:r>
          </w:p>
        </w:tc>
        <w:tc>
          <w:tcPr>
            <w:tcW w:w="2126" w:type="dxa"/>
          </w:tcPr>
          <w:p w14:paraId="56258DAD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Понимать границы свободы и юридической ответственности </w:t>
            </w:r>
          </w:p>
        </w:tc>
        <w:tc>
          <w:tcPr>
            <w:tcW w:w="1701" w:type="dxa"/>
          </w:tcPr>
          <w:p w14:paraId="79B8FBB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Защита теории Канта «Категорический императив»</w:t>
            </w:r>
          </w:p>
        </w:tc>
        <w:tc>
          <w:tcPr>
            <w:tcW w:w="1702" w:type="dxa"/>
          </w:tcPr>
          <w:p w14:paraId="489D7B77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Документы, учебник, Интернет-ресурсы</w:t>
            </w:r>
          </w:p>
        </w:tc>
        <w:tc>
          <w:tcPr>
            <w:tcW w:w="1276" w:type="dxa"/>
          </w:tcPr>
          <w:p w14:paraId="5C9651EE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19, стр.217-224</w:t>
            </w:r>
          </w:p>
        </w:tc>
        <w:tc>
          <w:tcPr>
            <w:tcW w:w="851" w:type="dxa"/>
          </w:tcPr>
          <w:p w14:paraId="0DD1FF2A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4C36B0B8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6926611A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7F98FD95" w14:textId="77777777" w:rsidTr="00A87F37">
        <w:trPr>
          <w:trHeight w:val="915"/>
        </w:trPr>
        <w:tc>
          <w:tcPr>
            <w:tcW w:w="793" w:type="dxa"/>
          </w:tcPr>
          <w:p w14:paraId="7A2698E9" w14:textId="0EA8331A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23</w:t>
            </w:r>
          </w:p>
        </w:tc>
        <w:tc>
          <w:tcPr>
            <w:tcW w:w="2146" w:type="dxa"/>
            <w:gridSpan w:val="2"/>
          </w:tcPr>
          <w:p w14:paraId="35C50F11" w14:textId="22E4757C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Гражданин </w:t>
            </w:r>
            <w:r w:rsidR="0037726E" w:rsidRPr="002741C7">
              <w:t>Р</w:t>
            </w:r>
            <w:r w:rsidRPr="002741C7">
              <w:t>оссийской Федерации</w:t>
            </w:r>
          </w:p>
        </w:tc>
        <w:tc>
          <w:tcPr>
            <w:tcW w:w="2411" w:type="dxa"/>
          </w:tcPr>
          <w:p w14:paraId="0F6F5B86" w14:textId="77777777" w:rsidR="00A626C1" w:rsidRPr="002741C7" w:rsidRDefault="00673E66" w:rsidP="002741C7">
            <w:r w:rsidRPr="002741C7">
              <w:t>Гражданство РФ.  Долг гражданина!</w:t>
            </w:r>
            <w:r w:rsidR="00A626C1" w:rsidRPr="002741C7">
              <w:t xml:space="preserve"> Великий гражданин России               </w:t>
            </w:r>
          </w:p>
          <w:p w14:paraId="63DFD2B8" w14:textId="329B86D1" w:rsidR="00A626C1" w:rsidRPr="002741C7" w:rsidRDefault="00A626C1" w:rsidP="002741C7">
            <w:r w:rsidRPr="002741C7">
              <w:t>(А.Д.Сахаров,   А.И.Солженицин)</w:t>
            </w:r>
          </w:p>
        </w:tc>
        <w:tc>
          <w:tcPr>
            <w:tcW w:w="2126" w:type="dxa"/>
          </w:tcPr>
          <w:p w14:paraId="1CA3CAFE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Знать и понимать права и обязанности гражданина</w:t>
            </w:r>
          </w:p>
        </w:tc>
        <w:tc>
          <w:tcPr>
            <w:tcW w:w="1701" w:type="dxa"/>
          </w:tcPr>
          <w:p w14:paraId="52AF2633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Работа с Конституцией</w:t>
            </w:r>
          </w:p>
        </w:tc>
        <w:tc>
          <w:tcPr>
            <w:tcW w:w="1702" w:type="dxa"/>
          </w:tcPr>
          <w:p w14:paraId="245947A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Конституция РФ</w:t>
            </w:r>
          </w:p>
        </w:tc>
        <w:tc>
          <w:tcPr>
            <w:tcW w:w="1276" w:type="dxa"/>
          </w:tcPr>
          <w:p w14:paraId="101E6BF9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20. стр.228-230</w:t>
            </w:r>
          </w:p>
        </w:tc>
        <w:tc>
          <w:tcPr>
            <w:tcW w:w="851" w:type="dxa"/>
          </w:tcPr>
          <w:p w14:paraId="7A20D990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 </w:t>
            </w:r>
          </w:p>
          <w:p w14:paraId="59476CA9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24207945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0CD918CC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75AD9CFE" w14:textId="77777777" w:rsidTr="00EB430D">
        <w:tc>
          <w:tcPr>
            <w:tcW w:w="793" w:type="dxa"/>
          </w:tcPr>
          <w:p w14:paraId="13B29ABD" w14:textId="22E33964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24</w:t>
            </w:r>
          </w:p>
        </w:tc>
        <w:tc>
          <w:tcPr>
            <w:tcW w:w="2146" w:type="dxa"/>
            <w:gridSpan w:val="2"/>
          </w:tcPr>
          <w:p w14:paraId="45E6EFD2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Экологическое право</w:t>
            </w:r>
          </w:p>
        </w:tc>
        <w:tc>
          <w:tcPr>
            <w:tcW w:w="2411" w:type="dxa"/>
          </w:tcPr>
          <w:p w14:paraId="478B16BE" w14:textId="64D509B9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Общая характеристика экологического права</w:t>
            </w:r>
            <w:r w:rsidR="0037726E" w:rsidRPr="002741C7">
              <w:t>. Всемирные организации по защите прав</w:t>
            </w:r>
          </w:p>
        </w:tc>
        <w:tc>
          <w:tcPr>
            <w:tcW w:w="2126" w:type="dxa"/>
          </w:tcPr>
          <w:p w14:paraId="3DF44D7E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Знать права и обязанности по окружающей среде.</w:t>
            </w:r>
          </w:p>
        </w:tc>
        <w:tc>
          <w:tcPr>
            <w:tcW w:w="1701" w:type="dxa"/>
          </w:tcPr>
          <w:p w14:paraId="604DA5C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Систематизировать экологические правонарушения</w:t>
            </w:r>
          </w:p>
        </w:tc>
        <w:tc>
          <w:tcPr>
            <w:tcW w:w="1702" w:type="dxa"/>
          </w:tcPr>
          <w:p w14:paraId="1DDD9651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Документы, учебник, Интернет-ресурсы</w:t>
            </w:r>
          </w:p>
        </w:tc>
        <w:tc>
          <w:tcPr>
            <w:tcW w:w="1276" w:type="dxa"/>
          </w:tcPr>
          <w:p w14:paraId="58DC5ECA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21, стр.239-24</w:t>
            </w:r>
          </w:p>
        </w:tc>
        <w:tc>
          <w:tcPr>
            <w:tcW w:w="851" w:type="dxa"/>
          </w:tcPr>
          <w:p w14:paraId="192D628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  </w:t>
            </w:r>
          </w:p>
        </w:tc>
        <w:tc>
          <w:tcPr>
            <w:tcW w:w="850" w:type="dxa"/>
          </w:tcPr>
          <w:p w14:paraId="7D295ACF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368DB6E1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24AB1F81" w14:textId="77777777" w:rsidTr="00EB430D">
        <w:trPr>
          <w:trHeight w:val="825"/>
        </w:trPr>
        <w:tc>
          <w:tcPr>
            <w:tcW w:w="793" w:type="dxa"/>
          </w:tcPr>
          <w:p w14:paraId="30D20201" w14:textId="7525E471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2</w:t>
            </w:r>
            <w:r w:rsidR="00673E66" w:rsidRPr="002741C7">
              <w:t>5</w:t>
            </w:r>
            <w:r w:rsidRPr="002741C7">
              <w:t xml:space="preserve"> </w:t>
            </w:r>
          </w:p>
          <w:p w14:paraId="03A3A5FA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2146" w:type="dxa"/>
            <w:gridSpan w:val="2"/>
          </w:tcPr>
          <w:p w14:paraId="3823117B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Гражданское право</w:t>
            </w:r>
          </w:p>
          <w:p w14:paraId="34627539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2411" w:type="dxa"/>
          </w:tcPr>
          <w:p w14:paraId="4037E7DF" w14:textId="350E42CC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Гражданские правоотношения, их элементы. Субъекты права</w:t>
            </w:r>
            <w:r w:rsidR="00A626C1" w:rsidRPr="002741C7">
              <w:t>. Личные неимущественные права</w:t>
            </w:r>
          </w:p>
        </w:tc>
        <w:tc>
          <w:tcPr>
            <w:tcW w:w="2126" w:type="dxa"/>
          </w:tcPr>
          <w:p w14:paraId="3BC7198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Сравнительный анализ понятий</w:t>
            </w:r>
          </w:p>
        </w:tc>
        <w:tc>
          <w:tcPr>
            <w:tcW w:w="1701" w:type="dxa"/>
          </w:tcPr>
          <w:p w14:paraId="602AF668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Работа с документами</w:t>
            </w:r>
          </w:p>
        </w:tc>
        <w:tc>
          <w:tcPr>
            <w:tcW w:w="1702" w:type="dxa"/>
          </w:tcPr>
          <w:p w14:paraId="6B3BCD9E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Конституция РФ</w:t>
            </w:r>
          </w:p>
        </w:tc>
        <w:tc>
          <w:tcPr>
            <w:tcW w:w="1276" w:type="dxa"/>
          </w:tcPr>
          <w:p w14:paraId="704C1E6E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22, стр.250-258</w:t>
            </w:r>
          </w:p>
        </w:tc>
        <w:tc>
          <w:tcPr>
            <w:tcW w:w="851" w:type="dxa"/>
          </w:tcPr>
          <w:p w14:paraId="333861DD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150F3786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03D1DA2A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3BCBF94A" w14:textId="77777777" w:rsidTr="00EB430D">
        <w:tc>
          <w:tcPr>
            <w:tcW w:w="793" w:type="dxa"/>
          </w:tcPr>
          <w:p w14:paraId="0E2B4779" w14:textId="77E8D652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26</w:t>
            </w:r>
          </w:p>
        </w:tc>
        <w:tc>
          <w:tcPr>
            <w:tcW w:w="2146" w:type="dxa"/>
            <w:gridSpan w:val="2"/>
          </w:tcPr>
          <w:p w14:paraId="2D61AFDF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Семейное право</w:t>
            </w:r>
          </w:p>
          <w:p w14:paraId="17A4B95C" w14:textId="77777777" w:rsidR="00673E66" w:rsidRPr="002741C7" w:rsidRDefault="00673E66" w:rsidP="002741C7">
            <w:pPr>
              <w:spacing w:before="100" w:beforeAutospacing="1" w:after="100" w:afterAutospacing="1"/>
            </w:pPr>
          </w:p>
          <w:p w14:paraId="2567AC81" w14:textId="75D04FFF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 xml:space="preserve"> </w:t>
            </w:r>
          </w:p>
        </w:tc>
        <w:tc>
          <w:tcPr>
            <w:tcW w:w="2411" w:type="dxa"/>
          </w:tcPr>
          <w:p w14:paraId="15519F8A" w14:textId="77777777" w:rsidR="00673E66" w:rsidRPr="002741C7" w:rsidRDefault="00673E66" w:rsidP="002741C7">
            <w:r w:rsidRPr="002741C7">
              <w:t>Правовая связь членов семьи. ЗАГС.</w:t>
            </w:r>
          </w:p>
          <w:p w14:paraId="77624054" w14:textId="77777777" w:rsidR="00673E66" w:rsidRPr="002741C7" w:rsidRDefault="00673E66" w:rsidP="002741C7">
            <w:r w:rsidRPr="002741C7">
              <w:t>Вступление в брак, расторжение брака</w:t>
            </w:r>
          </w:p>
        </w:tc>
        <w:tc>
          <w:tcPr>
            <w:tcW w:w="2126" w:type="dxa"/>
          </w:tcPr>
          <w:p w14:paraId="0F4AD67F" w14:textId="77777777" w:rsidR="00673E66" w:rsidRPr="002741C7" w:rsidRDefault="00673E66" w:rsidP="002741C7">
            <w:r w:rsidRPr="002741C7">
              <w:t>Знать имущественные отношения.</w:t>
            </w:r>
          </w:p>
          <w:p w14:paraId="451382E7" w14:textId="77777777" w:rsidR="00673E66" w:rsidRPr="002741C7" w:rsidRDefault="00673E66" w:rsidP="002741C7">
            <w:r w:rsidRPr="002741C7">
              <w:t>Знать условия вступления в брак.</w:t>
            </w:r>
          </w:p>
        </w:tc>
        <w:tc>
          <w:tcPr>
            <w:tcW w:w="1701" w:type="dxa"/>
          </w:tcPr>
          <w:p w14:paraId="1891BDAC" w14:textId="77777777" w:rsidR="00673E66" w:rsidRPr="002741C7" w:rsidRDefault="00673E66" w:rsidP="002741C7">
            <w:r w:rsidRPr="002741C7">
              <w:t>Работа с документом и терминами. Практическая работа по семейным правам.</w:t>
            </w:r>
          </w:p>
        </w:tc>
        <w:tc>
          <w:tcPr>
            <w:tcW w:w="1702" w:type="dxa"/>
          </w:tcPr>
          <w:p w14:paraId="2A263C9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Семейный Кодекс</w:t>
            </w:r>
          </w:p>
        </w:tc>
        <w:tc>
          <w:tcPr>
            <w:tcW w:w="1276" w:type="dxa"/>
          </w:tcPr>
          <w:p w14:paraId="17EF1CD0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23, стр.262-266</w:t>
            </w:r>
          </w:p>
          <w:p w14:paraId="4B3114A1" w14:textId="77777777" w:rsidR="00673E66" w:rsidRPr="002741C7" w:rsidRDefault="00673E66" w:rsidP="002741C7">
            <w:pPr>
              <w:spacing w:before="100" w:beforeAutospacing="1" w:after="100" w:afterAutospacing="1"/>
            </w:pPr>
          </w:p>
          <w:p w14:paraId="34F13FC0" w14:textId="37E0EEC2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 xml:space="preserve"> </w:t>
            </w:r>
          </w:p>
        </w:tc>
        <w:tc>
          <w:tcPr>
            <w:tcW w:w="851" w:type="dxa"/>
          </w:tcPr>
          <w:p w14:paraId="26278BBB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56285CC0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657B0717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7FA3EC2B" w14:textId="77777777" w:rsidTr="00EB430D">
        <w:trPr>
          <w:trHeight w:val="1215"/>
        </w:trPr>
        <w:tc>
          <w:tcPr>
            <w:tcW w:w="793" w:type="dxa"/>
          </w:tcPr>
          <w:p w14:paraId="1B18B41C" w14:textId="10134F33" w:rsidR="00673E66" w:rsidRPr="002741C7" w:rsidRDefault="00A626C1" w:rsidP="002741C7">
            <w:pPr>
              <w:spacing w:before="100" w:beforeAutospacing="1" w:after="100" w:afterAutospacing="1"/>
            </w:pPr>
            <w:r w:rsidRPr="002741C7">
              <w:t>2</w:t>
            </w:r>
            <w:r w:rsidR="002741C7" w:rsidRPr="002741C7">
              <w:t>7</w:t>
            </w:r>
          </w:p>
        </w:tc>
        <w:tc>
          <w:tcPr>
            <w:tcW w:w="2146" w:type="dxa"/>
            <w:gridSpan w:val="2"/>
          </w:tcPr>
          <w:p w14:paraId="1DC25171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Правовое регулирование занятости и трудоустройства</w:t>
            </w:r>
          </w:p>
        </w:tc>
        <w:tc>
          <w:tcPr>
            <w:tcW w:w="2411" w:type="dxa"/>
          </w:tcPr>
          <w:p w14:paraId="42BB2987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Трудовые правоотношения. Субъекты трудового права</w:t>
            </w:r>
          </w:p>
        </w:tc>
        <w:tc>
          <w:tcPr>
            <w:tcW w:w="2126" w:type="dxa"/>
          </w:tcPr>
          <w:p w14:paraId="2134F2D7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Разбираться в порядке трудоустройства</w:t>
            </w:r>
          </w:p>
        </w:tc>
        <w:tc>
          <w:tcPr>
            <w:tcW w:w="1701" w:type="dxa"/>
          </w:tcPr>
          <w:p w14:paraId="0754F0EF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Работа с документом. Работа с таблицей.  </w:t>
            </w:r>
          </w:p>
        </w:tc>
        <w:tc>
          <w:tcPr>
            <w:tcW w:w="1702" w:type="dxa"/>
          </w:tcPr>
          <w:p w14:paraId="60ABB798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Трудовой Кодекс учебник, Интернет-ресурсы</w:t>
            </w:r>
          </w:p>
        </w:tc>
        <w:tc>
          <w:tcPr>
            <w:tcW w:w="1276" w:type="dxa"/>
          </w:tcPr>
          <w:p w14:paraId="36AF39F4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24, стр.274-279</w:t>
            </w:r>
          </w:p>
        </w:tc>
        <w:tc>
          <w:tcPr>
            <w:tcW w:w="851" w:type="dxa"/>
          </w:tcPr>
          <w:p w14:paraId="7B4F2984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26F8B207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DD280CC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2261C138" w14:textId="77777777" w:rsidTr="00EB430D">
        <w:trPr>
          <w:trHeight w:val="1125"/>
        </w:trPr>
        <w:tc>
          <w:tcPr>
            <w:tcW w:w="793" w:type="dxa"/>
          </w:tcPr>
          <w:p w14:paraId="49DC31CF" w14:textId="487B7158" w:rsidR="00673E66" w:rsidRPr="002741C7" w:rsidRDefault="00A87F37" w:rsidP="002741C7">
            <w:pPr>
              <w:spacing w:before="100" w:beforeAutospacing="1" w:after="100" w:afterAutospacing="1"/>
            </w:pPr>
            <w:r w:rsidRPr="002741C7">
              <w:t>2</w:t>
            </w:r>
            <w:r w:rsidR="002741C7" w:rsidRPr="002741C7">
              <w:t>8</w:t>
            </w:r>
          </w:p>
        </w:tc>
        <w:tc>
          <w:tcPr>
            <w:tcW w:w="2146" w:type="dxa"/>
            <w:gridSpan w:val="2"/>
          </w:tcPr>
          <w:p w14:paraId="1F6FB75B" w14:textId="21BD4CBF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Процессуальное право: гражданский процесс</w:t>
            </w:r>
            <w:r w:rsidR="002741C7" w:rsidRPr="002741C7">
              <w:t xml:space="preserve"> и арбитражный процесс</w:t>
            </w:r>
          </w:p>
        </w:tc>
        <w:tc>
          <w:tcPr>
            <w:tcW w:w="2411" w:type="dxa"/>
          </w:tcPr>
          <w:p w14:paraId="1BD9D9C7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Основные принципы гражданского прав</w:t>
            </w:r>
          </w:p>
        </w:tc>
        <w:tc>
          <w:tcPr>
            <w:tcW w:w="2126" w:type="dxa"/>
          </w:tcPr>
          <w:p w14:paraId="0F847838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Характеризовать участников гражданского процесса</w:t>
            </w:r>
          </w:p>
        </w:tc>
        <w:tc>
          <w:tcPr>
            <w:tcW w:w="1701" w:type="dxa"/>
          </w:tcPr>
          <w:p w14:paraId="6804B669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Лабораторная работа</w:t>
            </w:r>
          </w:p>
        </w:tc>
        <w:tc>
          <w:tcPr>
            <w:tcW w:w="1702" w:type="dxa"/>
          </w:tcPr>
          <w:p w14:paraId="17D6D195" w14:textId="77777777" w:rsidR="00673E66" w:rsidRPr="002741C7" w:rsidRDefault="00673E66" w:rsidP="002741C7">
            <w:r w:rsidRPr="002741C7">
              <w:t>Документы, учебник, Интернет-ресурсы</w:t>
            </w:r>
          </w:p>
        </w:tc>
        <w:tc>
          <w:tcPr>
            <w:tcW w:w="1276" w:type="dxa"/>
          </w:tcPr>
          <w:p w14:paraId="27330923" w14:textId="6CFFFF95" w:rsidR="00673E66" w:rsidRPr="002741C7" w:rsidRDefault="00F05620" w:rsidP="002741C7">
            <w:pPr>
              <w:spacing w:before="100" w:beforeAutospacing="1" w:after="100" w:afterAutospacing="1"/>
            </w:pPr>
            <w:r>
              <w:t>§ 25</w:t>
            </w:r>
          </w:p>
        </w:tc>
        <w:tc>
          <w:tcPr>
            <w:tcW w:w="851" w:type="dxa"/>
          </w:tcPr>
          <w:p w14:paraId="6BF24C8B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496F5F9D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50B3F242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7171551B" w14:textId="77777777" w:rsidTr="00EB430D">
        <w:tc>
          <w:tcPr>
            <w:tcW w:w="793" w:type="dxa"/>
          </w:tcPr>
          <w:p w14:paraId="091680B8" w14:textId="2CD1038B" w:rsidR="00673E66" w:rsidRPr="002741C7" w:rsidRDefault="002741C7" w:rsidP="002741C7">
            <w:pPr>
              <w:spacing w:before="100" w:beforeAutospacing="1" w:after="100" w:afterAutospacing="1"/>
            </w:pPr>
            <w:r w:rsidRPr="002741C7">
              <w:t>29</w:t>
            </w:r>
          </w:p>
        </w:tc>
        <w:tc>
          <w:tcPr>
            <w:tcW w:w="2146" w:type="dxa"/>
            <w:gridSpan w:val="2"/>
          </w:tcPr>
          <w:p w14:paraId="3F54BF94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Процессуальное право: уголовный процесс</w:t>
            </w:r>
          </w:p>
        </w:tc>
        <w:tc>
          <w:tcPr>
            <w:tcW w:w="2411" w:type="dxa"/>
          </w:tcPr>
          <w:p w14:paraId="3146551A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Основные принципы уголовного прав</w:t>
            </w:r>
          </w:p>
        </w:tc>
        <w:tc>
          <w:tcPr>
            <w:tcW w:w="2126" w:type="dxa"/>
          </w:tcPr>
          <w:p w14:paraId="723B9318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Характеризовать участников уголовного процесса</w:t>
            </w:r>
          </w:p>
        </w:tc>
        <w:tc>
          <w:tcPr>
            <w:tcW w:w="1701" w:type="dxa"/>
          </w:tcPr>
          <w:p w14:paraId="7286F8F3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Лабораторная работа</w:t>
            </w:r>
          </w:p>
        </w:tc>
        <w:tc>
          <w:tcPr>
            <w:tcW w:w="1702" w:type="dxa"/>
          </w:tcPr>
          <w:p w14:paraId="3F097E95" w14:textId="77777777" w:rsidR="00673E66" w:rsidRPr="002741C7" w:rsidRDefault="00673E66" w:rsidP="002741C7">
            <w:r w:rsidRPr="002741C7">
              <w:t>Документы, учебник, Интернет-ресурсы</w:t>
            </w:r>
          </w:p>
        </w:tc>
        <w:tc>
          <w:tcPr>
            <w:tcW w:w="1276" w:type="dxa"/>
          </w:tcPr>
          <w:p w14:paraId="6A4A0127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26, стр.298-304</w:t>
            </w:r>
          </w:p>
        </w:tc>
        <w:tc>
          <w:tcPr>
            <w:tcW w:w="851" w:type="dxa"/>
          </w:tcPr>
          <w:p w14:paraId="341B2C01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1173FF5A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2A17E322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1D9E096F" w14:textId="77777777" w:rsidTr="00EB430D">
        <w:tc>
          <w:tcPr>
            <w:tcW w:w="793" w:type="dxa"/>
          </w:tcPr>
          <w:p w14:paraId="4C3234F9" w14:textId="302660D1" w:rsidR="00673E66" w:rsidRPr="002741C7" w:rsidRDefault="00A87F37" w:rsidP="002741C7">
            <w:pPr>
              <w:spacing w:before="100" w:beforeAutospacing="1" w:after="100" w:afterAutospacing="1"/>
            </w:pPr>
            <w:r w:rsidRPr="002741C7">
              <w:t>3</w:t>
            </w:r>
            <w:r w:rsidR="002741C7" w:rsidRPr="002741C7">
              <w:t>0</w:t>
            </w:r>
          </w:p>
        </w:tc>
        <w:tc>
          <w:tcPr>
            <w:tcW w:w="2146" w:type="dxa"/>
            <w:gridSpan w:val="2"/>
          </w:tcPr>
          <w:p w14:paraId="3D271770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Процессуальное право: административная юрисдикция</w:t>
            </w:r>
          </w:p>
        </w:tc>
        <w:tc>
          <w:tcPr>
            <w:tcW w:w="2411" w:type="dxa"/>
          </w:tcPr>
          <w:p w14:paraId="1FBAFB81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Административная ответственность и наказание</w:t>
            </w:r>
          </w:p>
        </w:tc>
        <w:tc>
          <w:tcPr>
            <w:tcW w:w="2126" w:type="dxa"/>
          </w:tcPr>
          <w:p w14:paraId="634F5934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Характеризовать частников административного правонарушения</w:t>
            </w:r>
          </w:p>
        </w:tc>
        <w:tc>
          <w:tcPr>
            <w:tcW w:w="1701" w:type="dxa"/>
          </w:tcPr>
          <w:p w14:paraId="761E1BD2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Работа в группах</w:t>
            </w:r>
          </w:p>
        </w:tc>
        <w:tc>
          <w:tcPr>
            <w:tcW w:w="1702" w:type="dxa"/>
          </w:tcPr>
          <w:p w14:paraId="7C1E31C2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Административный Кодекс</w:t>
            </w:r>
          </w:p>
        </w:tc>
        <w:tc>
          <w:tcPr>
            <w:tcW w:w="1276" w:type="dxa"/>
          </w:tcPr>
          <w:p w14:paraId="2D67E407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27, стр.310-314</w:t>
            </w:r>
          </w:p>
        </w:tc>
        <w:tc>
          <w:tcPr>
            <w:tcW w:w="851" w:type="dxa"/>
          </w:tcPr>
          <w:p w14:paraId="05A3A076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714F8004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11EF1FA7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60F8B078" w14:textId="77777777" w:rsidTr="00EB430D">
        <w:tc>
          <w:tcPr>
            <w:tcW w:w="793" w:type="dxa"/>
          </w:tcPr>
          <w:p w14:paraId="52DCB0E7" w14:textId="1B5A0BAB" w:rsidR="00673E66" w:rsidRPr="002741C7" w:rsidRDefault="002741C7" w:rsidP="002741C7">
            <w:pPr>
              <w:spacing w:before="100" w:beforeAutospacing="1" w:after="100" w:afterAutospacing="1"/>
            </w:pPr>
            <w:r w:rsidRPr="002741C7">
              <w:t xml:space="preserve">  </w:t>
            </w:r>
            <w:r w:rsidR="00A87F37" w:rsidRPr="002741C7">
              <w:t>3</w:t>
            </w:r>
            <w:r w:rsidRPr="002741C7">
              <w:t>1</w:t>
            </w:r>
          </w:p>
        </w:tc>
        <w:tc>
          <w:tcPr>
            <w:tcW w:w="2146" w:type="dxa"/>
            <w:gridSpan w:val="2"/>
          </w:tcPr>
          <w:p w14:paraId="777B75FE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Конституционное судопроизводство</w:t>
            </w:r>
          </w:p>
        </w:tc>
        <w:tc>
          <w:tcPr>
            <w:tcW w:w="2411" w:type="dxa"/>
          </w:tcPr>
          <w:p w14:paraId="566A7693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Конституционный суд</w:t>
            </w:r>
          </w:p>
        </w:tc>
        <w:tc>
          <w:tcPr>
            <w:tcW w:w="2126" w:type="dxa"/>
          </w:tcPr>
          <w:p w14:paraId="4D53D56B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Знать право на обращение в Конституционный суд</w:t>
            </w:r>
          </w:p>
        </w:tc>
        <w:tc>
          <w:tcPr>
            <w:tcW w:w="1701" w:type="dxa"/>
          </w:tcPr>
          <w:p w14:paraId="242F58EB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Практическая работа по стадиям Конституционного судопроизводства</w:t>
            </w:r>
          </w:p>
        </w:tc>
        <w:tc>
          <w:tcPr>
            <w:tcW w:w="1702" w:type="dxa"/>
          </w:tcPr>
          <w:p w14:paraId="4772EA31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Конституция РФ</w:t>
            </w:r>
          </w:p>
        </w:tc>
        <w:tc>
          <w:tcPr>
            <w:tcW w:w="1276" w:type="dxa"/>
          </w:tcPr>
          <w:p w14:paraId="1E8F23D5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27, стр.314-319</w:t>
            </w:r>
          </w:p>
        </w:tc>
        <w:tc>
          <w:tcPr>
            <w:tcW w:w="851" w:type="dxa"/>
          </w:tcPr>
          <w:p w14:paraId="745E6789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64B6E5B5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5797432B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2EC990FB" w14:textId="77777777" w:rsidTr="00EB430D">
        <w:tc>
          <w:tcPr>
            <w:tcW w:w="793" w:type="dxa"/>
          </w:tcPr>
          <w:p w14:paraId="3F96E25B" w14:textId="7AC87114" w:rsidR="00673E66" w:rsidRPr="002741C7" w:rsidRDefault="00A87F37" w:rsidP="002741C7">
            <w:pPr>
              <w:spacing w:before="100" w:beforeAutospacing="1" w:after="100" w:afterAutospacing="1"/>
            </w:pPr>
            <w:r w:rsidRPr="002741C7">
              <w:t>3</w:t>
            </w:r>
            <w:r w:rsidR="002741C7" w:rsidRPr="002741C7">
              <w:t>2</w:t>
            </w:r>
          </w:p>
        </w:tc>
        <w:tc>
          <w:tcPr>
            <w:tcW w:w="2146" w:type="dxa"/>
            <w:gridSpan w:val="2"/>
          </w:tcPr>
          <w:p w14:paraId="1A769314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Международная защита прав человека</w:t>
            </w:r>
          </w:p>
        </w:tc>
        <w:tc>
          <w:tcPr>
            <w:tcW w:w="2411" w:type="dxa"/>
          </w:tcPr>
          <w:p w14:paraId="51F52DD2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Защита прав и свобод человека средствами ООН</w:t>
            </w:r>
          </w:p>
        </w:tc>
        <w:tc>
          <w:tcPr>
            <w:tcW w:w="2126" w:type="dxa"/>
          </w:tcPr>
          <w:p w14:paraId="45EBBD09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Разбираться в Европейской системе защиты прав человека</w:t>
            </w:r>
          </w:p>
        </w:tc>
        <w:tc>
          <w:tcPr>
            <w:tcW w:w="1701" w:type="dxa"/>
          </w:tcPr>
          <w:p w14:paraId="7FBFE3BF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Всеобщая декларация прав человека. Европейская конвенция о защите прав человека</w:t>
            </w:r>
          </w:p>
        </w:tc>
        <w:tc>
          <w:tcPr>
            <w:tcW w:w="1702" w:type="dxa"/>
          </w:tcPr>
          <w:p w14:paraId="7F9122A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 Международные документы по правам человека</w:t>
            </w:r>
          </w:p>
        </w:tc>
        <w:tc>
          <w:tcPr>
            <w:tcW w:w="1276" w:type="dxa"/>
          </w:tcPr>
          <w:p w14:paraId="7DEB3BB4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28, стр.320-324</w:t>
            </w:r>
          </w:p>
        </w:tc>
        <w:tc>
          <w:tcPr>
            <w:tcW w:w="851" w:type="dxa"/>
          </w:tcPr>
          <w:p w14:paraId="445E5CE7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731EF523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05AF3D26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0AE6EFF0" w14:textId="77777777" w:rsidTr="00EB430D">
        <w:tc>
          <w:tcPr>
            <w:tcW w:w="793" w:type="dxa"/>
          </w:tcPr>
          <w:p w14:paraId="58D6D2C2" w14:textId="01C42747" w:rsidR="00673E66" w:rsidRPr="002741C7" w:rsidRDefault="00A87F37" w:rsidP="002741C7">
            <w:pPr>
              <w:spacing w:before="100" w:beforeAutospacing="1" w:after="100" w:afterAutospacing="1"/>
            </w:pPr>
            <w:r w:rsidRPr="002741C7">
              <w:t>3</w:t>
            </w:r>
            <w:r w:rsidR="002741C7" w:rsidRPr="002741C7">
              <w:t>3</w:t>
            </w:r>
          </w:p>
        </w:tc>
        <w:tc>
          <w:tcPr>
            <w:tcW w:w="2146" w:type="dxa"/>
            <w:gridSpan w:val="2"/>
          </w:tcPr>
          <w:p w14:paraId="44604E84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Взгляд в будущее</w:t>
            </w:r>
          </w:p>
        </w:tc>
        <w:tc>
          <w:tcPr>
            <w:tcW w:w="2411" w:type="dxa"/>
          </w:tcPr>
          <w:p w14:paraId="3DB10953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Общество и человек перед лицом угроз и вызовов </w:t>
            </w:r>
            <w:r w:rsidRPr="002741C7">
              <w:rPr>
                <w:lang w:val="en-US"/>
              </w:rPr>
              <w:t>XXI</w:t>
            </w:r>
            <w:r w:rsidRPr="002741C7">
              <w:t>века</w:t>
            </w:r>
          </w:p>
        </w:tc>
        <w:tc>
          <w:tcPr>
            <w:tcW w:w="2126" w:type="dxa"/>
          </w:tcPr>
          <w:p w14:paraId="4BBF9A28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Отстаивать свое мнение по возможной альтернативе</w:t>
            </w:r>
          </w:p>
        </w:tc>
        <w:tc>
          <w:tcPr>
            <w:tcW w:w="1701" w:type="dxa"/>
          </w:tcPr>
          <w:p w14:paraId="1089C4AE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Дискуссия</w:t>
            </w:r>
          </w:p>
        </w:tc>
        <w:tc>
          <w:tcPr>
            <w:tcW w:w="1702" w:type="dxa"/>
          </w:tcPr>
          <w:p w14:paraId="104AFA04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Документы, учебник, Интернет-ресурсы</w:t>
            </w:r>
          </w:p>
        </w:tc>
        <w:tc>
          <w:tcPr>
            <w:tcW w:w="1276" w:type="dxa"/>
          </w:tcPr>
          <w:p w14:paraId="276624C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§ 29, стр. 333-339</w:t>
            </w:r>
          </w:p>
        </w:tc>
        <w:tc>
          <w:tcPr>
            <w:tcW w:w="851" w:type="dxa"/>
          </w:tcPr>
          <w:p w14:paraId="149D980C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</w:tcPr>
          <w:p w14:paraId="7CDECF36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0AC03611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673E66" w:rsidRPr="002741C7" w14:paraId="6DA51FB1" w14:textId="77777777" w:rsidTr="00EB430D">
        <w:tc>
          <w:tcPr>
            <w:tcW w:w="793" w:type="dxa"/>
          </w:tcPr>
          <w:p w14:paraId="0F6A91E0" w14:textId="332486F4" w:rsidR="00673E66" w:rsidRPr="002741C7" w:rsidRDefault="002741C7" w:rsidP="002741C7">
            <w:pPr>
              <w:spacing w:before="100" w:beforeAutospacing="1" w:after="100" w:afterAutospacing="1"/>
            </w:pPr>
            <w:r w:rsidRPr="002741C7">
              <w:t>34</w:t>
            </w:r>
          </w:p>
        </w:tc>
        <w:tc>
          <w:tcPr>
            <w:tcW w:w="2146" w:type="dxa"/>
            <w:gridSpan w:val="2"/>
          </w:tcPr>
          <w:p w14:paraId="066B0376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Повторительно-обобщающий  урок по теме «Человек и закон»</w:t>
            </w:r>
          </w:p>
        </w:tc>
        <w:tc>
          <w:tcPr>
            <w:tcW w:w="2411" w:type="dxa"/>
          </w:tcPr>
          <w:p w14:paraId="52708B7A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Систематизация знаний</w:t>
            </w:r>
          </w:p>
        </w:tc>
        <w:tc>
          <w:tcPr>
            <w:tcW w:w="2126" w:type="dxa"/>
          </w:tcPr>
          <w:p w14:paraId="42A39758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14:paraId="18F1E483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Работа с терминами и определениями</w:t>
            </w:r>
          </w:p>
        </w:tc>
        <w:tc>
          <w:tcPr>
            <w:tcW w:w="1702" w:type="dxa"/>
          </w:tcPr>
          <w:p w14:paraId="12D82B64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1276" w:type="dxa"/>
          </w:tcPr>
          <w:p w14:paraId="0A055ED8" w14:textId="09927640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>Повтор</w:t>
            </w:r>
            <w:r w:rsidR="00F05620">
              <w:t>ение главы 3</w:t>
            </w:r>
          </w:p>
          <w:p w14:paraId="0B142AD6" w14:textId="33FCF010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851" w:type="dxa"/>
          </w:tcPr>
          <w:p w14:paraId="1FBC0738" w14:textId="77777777" w:rsidR="00673E66" w:rsidRPr="002741C7" w:rsidRDefault="00673E66" w:rsidP="002741C7">
            <w:pPr>
              <w:spacing w:before="100" w:beforeAutospacing="1" w:after="100" w:afterAutospacing="1"/>
            </w:pPr>
            <w:r w:rsidRPr="002741C7">
              <w:t xml:space="preserve"> </w:t>
            </w:r>
          </w:p>
        </w:tc>
        <w:tc>
          <w:tcPr>
            <w:tcW w:w="850" w:type="dxa"/>
          </w:tcPr>
          <w:p w14:paraId="0B6DC105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</w:tcPr>
          <w:p w14:paraId="0C928FD9" w14:textId="77777777" w:rsidR="00673E66" w:rsidRPr="002741C7" w:rsidRDefault="00673E66" w:rsidP="002741C7">
            <w:pPr>
              <w:spacing w:before="100" w:beforeAutospacing="1" w:after="100" w:afterAutospacing="1"/>
            </w:pPr>
          </w:p>
        </w:tc>
      </w:tr>
      <w:tr w:rsidR="001277C3" w:rsidRPr="002741C7" w14:paraId="5DD77529" w14:textId="77777777" w:rsidTr="001277C3">
        <w:tc>
          <w:tcPr>
            <w:tcW w:w="793" w:type="dxa"/>
            <w:shd w:val="clear" w:color="auto" w:fill="FBD4B4" w:themeFill="accent6" w:themeFillTint="66"/>
          </w:tcPr>
          <w:p w14:paraId="07BB6E91" w14:textId="77777777" w:rsidR="001277C3" w:rsidRPr="002741C7" w:rsidRDefault="001277C3" w:rsidP="002741C7">
            <w:pPr>
              <w:spacing w:before="100" w:beforeAutospacing="1" w:after="100" w:afterAutospacing="1"/>
            </w:pPr>
          </w:p>
        </w:tc>
        <w:tc>
          <w:tcPr>
            <w:tcW w:w="2146" w:type="dxa"/>
            <w:gridSpan w:val="2"/>
            <w:shd w:val="clear" w:color="auto" w:fill="FBD4B4" w:themeFill="accent6" w:themeFillTint="66"/>
          </w:tcPr>
          <w:p w14:paraId="3C8D6BF2" w14:textId="77777777" w:rsidR="001277C3" w:rsidRPr="002741C7" w:rsidRDefault="001277C3" w:rsidP="002741C7">
            <w:pPr>
              <w:spacing w:before="100" w:beforeAutospacing="1" w:after="100" w:afterAutospacing="1"/>
            </w:pPr>
          </w:p>
        </w:tc>
        <w:tc>
          <w:tcPr>
            <w:tcW w:w="2411" w:type="dxa"/>
            <w:shd w:val="clear" w:color="auto" w:fill="FBD4B4" w:themeFill="accent6" w:themeFillTint="66"/>
          </w:tcPr>
          <w:p w14:paraId="1872F065" w14:textId="77777777" w:rsidR="001277C3" w:rsidRPr="002741C7" w:rsidRDefault="001277C3" w:rsidP="002741C7">
            <w:pPr>
              <w:spacing w:before="100" w:beforeAutospacing="1" w:after="100" w:afterAutospacing="1"/>
            </w:pPr>
          </w:p>
        </w:tc>
        <w:tc>
          <w:tcPr>
            <w:tcW w:w="2126" w:type="dxa"/>
            <w:shd w:val="clear" w:color="auto" w:fill="FBD4B4" w:themeFill="accent6" w:themeFillTint="66"/>
          </w:tcPr>
          <w:p w14:paraId="0C7CFF21" w14:textId="77777777" w:rsidR="001277C3" w:rsidRPr="002741C7" w:rsidRDefault="001277C3" w:rsidP="002741C7">
            <w:pPr>
              <w:spacing w:before="100" w:beforeAutospacing="1" w:after="100" w:afterAutospacing="1"/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14:paraId="32543D73" w14:textId="77777777" w:rsidR="001277C3" w:rsidRPr="002741C7" w:rsidRDefault="001277C3" w:rsidP="002741C7">
            <w:pPr>
              <w:spacing w:before="100" w:beforeAutospacing="1" w:after="100" w:afterAutospacing="1"/>
            </w:pPr>
          </w:p>
        </w:tc>
        <w:tc>
          <w:tcPr>
            <w:tcW w:w="1702" w:type="dxa"/>
            <w:shd w:val="clear" w:color="auto" w:fill="FBD4B4" w:themeFill="accent6" w:themeFillTint="66"/>
          </w:tcPr>
          <w:p w14:paraId="64C641E9" w14:textId="77777777" w:rsidR="001277C3" w:rsidRPr="002741C7" w:rsidRDefault="001277C3" w:rsidP="002741C7">
            <w:pPr>
              <w:spacing w:before="100" w:beforeAutospacing="1" w:after="100" w:afterAutospacing="1"/>
            </w:pPr>
          </w:p>
        </w:tc>
        <w:tc>
          <w:tcPr>
            <w:tcW w:w="1276" w:type="dxa"/>
            <w:shd w:val="clear" w:color="auto" w:fill="FBD4B4" w:themeFill="accent6" w:themeFillTint="66"/>
          </w:tcPr>
          <w:p w14:paraId="24DB7F62" w14:textId="77777777" w:rsidR="001277C3" w:rsidRPr="002741C7" w:rsidRDefault="001277C3" w:rsidP="002741C7">
            <w:pPr>
              <w:spacing w:before="100" w:beforeAutospacing="1" w:after="100" w:afterAutospacing="1"/>
            </w:pPr>
          </w:p>
        </w:tc>
        <w:tc>
          <w:tcPr>
            <w:tcW w:w="851" w:type="dxa"/>
            <w:shd w:val="clear" w:color="auto" w:fill="FBD4B4" w:themeFill="accent6" w:themeFillTint="66"/>
          </w:tcPr>
          <w:p w14:paraId="13B2901F" w14:textId="77777777" w:rsidR="001277C3" w:rsidRPr="002741C7" w:rsidRDefault="001277C3" w:rsidP="002741C7">
            <w:pPr>
              <w:spacing w:before="100" w:beforeAutospacing="1" w:after="100" w:afterAutospacing="1"/>
            </w:pPr>
          </w:p>
        </w:tc>
        <w:tc>
          <w:tcPr>
            <w:tcW w:w="850" w:type="dxa"/>
            <w:shd w:val="clear" w:color="auto" w:fill="FBD4B4" w:themeFill="accent6" w:themeFillTint="66"/>
          </w:tcPr>
          <w:p w14:paraId="444FAD9C" w14:textId="77777777" w:rsidR="001277C3" w:rsidRPr="002741C7" w:rsidRDefault="001277C3" w:rsidP="002741C7">
            <w:pPr>
              <w:spacing w:before="100" w:beforeAutospacing="1" w:after="100" w:afterAutospacing="1"/>
            </w:pPr>
          </w:p>
        </w:tc>
        <w:tc>
          <w:tcPr>
            <w:tcW w:w="709" w:type="dxa"/>
            <w:shd w:val="clear" w:color="auto" w:fill="FBD4B4" w:themeFill="accent6" w:themeFillTint="66"/>
          </w:tcPr>
          <w:p w14:paraId="3FC403ED" w14:textId="77777777" w:rsidR="001277C3" w:rsidRPr="002741C7" w:rsidRDefault="001277C3" w:rsidP="002741C7">
            <w:pPr>
              <w:spacing w:before="100" w:beforeAutospacing="1" w:after="100" w:afterAutospacing="1"/>
            </w:pPr>
          </w:p>
        </w:tc>
      </w:tr>
    </w:tbl>
    <w:p w14:paraId="72BDBB6A" w14:textId="77777777" w:rsidR="00A6091F" w:rsidRPr="002741C7" w:rsidRDefault="00A6091F" w:rsidP="002741C7"/>
    <w:sectPr w:rsidR="00A6091F" w:rsidRPr="002741C7" w:rsidSect="007C4671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69717" w14:textId="77777777" w:rsidR="00FA59DF" w:rsidRDefault="00FA59DF" w:rsidP="00306686">
      <w:r>
        <w:separator/>
      </w:r>
    </w:p>
  </w:endnote>
  <w:endnote w:type="continuationSeparator" w:id="0">
    <w:p w14:paraId="245A3339" w14:textId="77777777" w:rsidR="00FA59DF" w:rsidRDefault="00FA59DF" w:rsidP="0030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4818" w14:textId="3B9E640E" w:rsidR="00451773" w:rsidRDefault="00451773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6B320D">
      <w:rPr>
        <w:noProof/>
      </w:rPr>
      <w:t>3</w:t>
    </w:r>
    <w:r>
      <w:rPr>
        <w:noProof/>
      </w:rPr>
      <w:fldChar w:fldCharType="end"/>
    </w:r>
  </w:p>
  <w:p w14:paraId="64457325" w14:textId="77777777" w:rsidR="00451773" w:rsidRDefault="004517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35B86" w14:textId="77777777" w:rsidR="00FA59DF" w:rsidRDefault="00FA59DF" w:rsidP="00306686">
      <w:r>
        <w:separator/>
      </w:r>
    </w:p>
  </w:footnote>
  <w:footnote w:type="continuationSeparator" w:id="0">
    <w:p w14:paraId="68EA2649" w14:textId="77777777" w:rsidR="00FA59DF" w:rsidRDefault="00FA59DF" w:rsidP="00306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1AB0"/>
    <w:multiLevelType w:val="hybridMultilevel"/>
    <w:tmpl w:val="B802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B0383"/>
    <w:multiLevelType w:val="hybridMultilevel"/>
    <w:tmpl w:val="8978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607A0"/>
    <w:multiLevelType w:val="hybridMultilevel"/>
    <w:tmpl w:val="83BE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A05400"/>
    <w:multiLevelType w:val="hybridMultilevel"/>
    <w:tmpl w:val="64A4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6478D"/>
    <w:multiLevelType w:val="multilevel"/>
    <w:tmpl w:val="5D8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A8E3263"/>
    <w:multiLevelType w:val="hybridMultilevel"/>
    <w:tmpl w:val="BB762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D55AD"/>
    <w:multiLevelType w:val="hybridMultilevel"/>
    <w:tmpl w:val="428A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6B394C"/>
    <w:multiLevelType w:val="hybridMultilevel"/>
    <w:tmpl w:val="89CA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7F73F6D"/>
    <w:multiLevelType w:val="hybridMultilevel"/>
    <w:tmpl w:val="AC329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862B0"/>
    <w:multiLevelType w:val="hybridMultilevel"/>
    <w:tmpl w:val="83B4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71"/>
    <w:rsid w:val="00002A7C"/>
    <w:rsid w:val="00005072"/>
    <w:rsid w:val="00023833"/>
    <w:rsid w:val="00044632"/>
    <w:rsid w:val="00051E80"/>
    <w:rsid w:val="00067DD8"/>
    <w:rsid w:val="00071AB6"/>
    <w:rsid w:val="00080B74"/>
    <w:rsid w:val="00095F99"/>
    <w:rsid w:val="000B541C"/>
    <w:rsid w:val="000B7D39"/>
    <w:rsid w:val="000C0B2A"/>
    <w:rsid w:val="000C26D3"/>
    <w:rsid w:val="000C6E44"/>
    <w:rsid w:val="000D1D5B"/>
    <w:rsid w:val="000E5327"/>
    <w:rsid w:val="000F07FF"/>
    <w:rsid w:val="00106114"/>
    <w:rsid w:val="001148A7"/>
    <w:rsid w:val="00122BB4"/>
    <w:rsid w:val="001277C3"/>
    <w:rsid w:val="00130113"/>
    <w:rsid w:val="0013175F"/>
    <w:rsid w:val="0014689F"/>
    <w:rsid w:val="0017423C"/>
    <w:rsid w:val="0019396C"/>
    <w:rsid w:val="001B0863"/>
    <w:rsid w:val="001B5679"/>
    <w:rsid w:val="001D2B7E"/>
    <w:rsid w:val="001D3244"/>
    <w:rsid w:val="00205CCA"/>
    <w:rsid w:val="002179AB"/>
    <w:rsid w:val="00234612"/>
    <w:rsid w:val="002552C5"/>
    <w:rsid w:val="002741C7"/>
    <w:rsid w:val="002A1A03"/>
    <w:rsid w:val="002D412F"/>
    <w:rsid w:val="002D5BA7"/>
    <w:rsid w:val="002E6A48"/>
    <w:rsid w:val="002F3A5A"/>
    <w:rsid w:val="00306686"/>
    <w:rsid w:val="0031633B"/>
    <w:rsid w:val="003267DF"/>
    <w:rsid w:val="00340F22"/>
    <w:rsid w:val="00345764"/>
    <w:rsid w:val="00365C18"/>
    <w:rsid w:val="00370E91"/>
    <w:rsid w:val="003716AB"/>
    <w:rsid w:val="0037726E"/>
    <w:rsid w:val="003B0A00"/>
    <w:rsid w:val="003C6F29"/>
    <w:rsid w:val="003E1DCF"/>
    <w:rsid w:val="003E7516"/>
    <w:rsid w:val="003F1810"/>
    <w:rsid w:val="00413775"/>
    <w:rsid w:val="004245DE"/>
    <w:rsid w:val="004402CE"/>
    <w:rsid w:val="00451773"/>
    <w:rsid w:val="004565FE"/>
    <w:rsid w:val="00463757"/>
    <w:rsid w:val="0048430A"/>
    <w:rsid w:val="004A2FF6"/>
    <w:rsid w:val="004A4B60"/>
    <w:rsid w:val="004D0375"/>
    <w:rsid w:val="004E2130"/>
    <w:rsid w:val="004F3A75"/>
    <w:rsid w:val="00513640"/>
    <w:rsid w:val="005318C9"/>
    <w:rsid w:val="00532605"/>
    <w:rsid w:val="00545CFC"/>
    <w:rsid w:val="0055244B"/>
    <w:rsid w:val="005600A5"/>
    <w:rsid w:val="00565BDD"/>
    <w:rsid w:val="00591CA4"/>
    <w:rsid w:val="005B5773"/>
    <w:rsid w:val="005D3B19"/>
    <w:rsid w:val="00642F2F"/>
    <w:rsid w:val="00662B76"/>
    <w:rsid w:val="00673E66"/>
    <w:rsid w:val="00676D1B"/>
    <w:rsid w:val="006932DA"/>
    <w:rsid w:val="00694508"/>
    <w:rsid w:val="006A19F8"/>
    <w:rsid w:val="006B193A"/>
    <w:rsid w:val="006B320D"/>
    <w:rsid w:val="006E0576"/>
    <w:rsid w:val="006E2DE2"/>
    <w:rsid w:val="006E4B55"/>
    <w:rsid w:val="0071585B"/>
    <w:rsid w:val="00737AEB"/>
    <w:rsid w:val="007413C8"/>
    <w:rsid w:val="00766664"/>
    <w:rsid w:val="007A4884"/>
    <w:rsid w:val="007A72E2"/>
    <w:rsid w:val="007C4671"/>
    <w:rsid w:val="007D5093"/>
    <w:rsid w:val="0080157B"/>
    <w:rsid w:val="00802155"/>
    <w:rsid w:val="00807C33"/>
    <w:rsid w:val="00824387"/>
    <w:rsid w:val="00824DCA"/>
    <w:rsid w:val="00847A17"/>
    <w:rsid w:val="008701E8"/>
    <w:rsid w:val="008A2151"/>
    <w:rsid w:val="008F3165"/>
    <w:rsid w:val="0091381B"/>
    <w:rsid w:val="00950ABA"/>
    <w:rsid w:val="00952190"/>
    <w:rsid w:val="00963B52"/>
    <w:rsid w:val="0096633B"/>
    <w:rsid w:val="009914FC"/>
    <w:rsid w:val="009E0E68"/>
    <w:rsid w:val="00A018AA"/>
    <w:rsid w:val="00A0588D"/>
    <w:rsid w:val="00A251F2"/>
    <w:rsid w:val="00A4153A"/>
    <w:rsid w:val="00A6091F"/>
    <w:rsid w:val="00A626C1"/>
    <w:rsid w:val="00A809D3"/>
    <w:rsid w:val="00A87F37"/>
    <w:rsid w:val="00A92614"/>
    <w:rsid w:val="00AA5CE0"/>
    <w:rsid w:val="00AA75CA"/>
    <w:rsid w:val="00AA7FC1"/>
    <w:rsid w:val="00AD1CF7"/>
    <w:rsid w:val="00AD651C"/>
    <w:rsid w:val="00B03381"/>
    <w:rsid w:val="00B50B49"/>
    <w:rsid w:val="00B572E0"/>
    <w:rsid w:val="00B710FA"/>
    <w:rsid w:val="00B92677"/>
    <w:rsid w:val="00BB59E5"/>
    <w:rsid w:val="00BC470F"/>
    <w:rsid w:val="00BC7E02"/>
    <w:rsid w:val="00BD6E8C"/>
    <w:rsid w:val="00C1062C"/>
    <w:rsid w:val="00C67FC8"/>
    <w:rsid w:val="00C74EE2"/>
    <w:rsid w:val="00C84EA2"/>
    <w:rsid w:val="00C859D6"/>
    <w:rsid w:val="00CA520F"/>
    <w:rsid w:val="00CA69D8"/>
    <w:rsid w:val="00CB4C7D"/>
    <w:rsid w:val="00CD6226"/>
    <w:rsid w:val="00D125A1"/>
    <w:rsid w:val="00D16606"/>
    <w:rsid w:val="00D20B05"/>
    <w:rsid w:val="00D32964"/>
    <w:rsid w:val="00D3746D"/>
    <w:rsid w:val="00D4020F"/>
    <w:rsid w:val="00D609C3"/>
    <w:rsid w:val="00D92EBA"/>
    <w:rsid w:val="00DA5BB0"/>
    <w:rsid w:val="00DA6876"/>
    <w:rsid w:val="00DC155C"/>
    <w:rsid w:val="00DC244D"/>
    <w:rsid w:val="00DC46AF"/>
    <w:rsid w:val="00DD0EE5"/>
    <w:rsid w:val="00DF340D"/>
    <w:rsid w:val="00E7178B"/>
    <w:rsid w:val="00E73033"/>
    <w:rsid w:val="00E7660D"/>
    <w:rsid w:val="00E870F3"/>
    <w:rsid w:val="00EB0D85"/>
    <w:rsid w:val="00EB430D"/>
    <w:rsid w:val="00EB475E"/>
    <w:rsid w:val="00EB741B"/>
    <w:rsid w:val="00EE2F01"/>
    <w:rsid w:val="00EF341A"/>
    <w:rsid w:val="00EF4E70"/>
    <w:rsid w:val="00F05620"/>
    <w:rsid w:val="00F13266"/>
    <w:rsid w:val="00F247B4"/>
    <w:rsid w:val="00F26B0A"/>
    <w:rsid w:val="00F348EC"/>
    <w:rsid w:val="00F42A6B"/>
    <w:rsid w:val="00F84532"/>
    <w:rsid w:val="00FA59DF"/>
    <w:rsid w:val="00FB4725"/>
    <w:rsid w:val="00FB53EC"/>
    <w:rsid w:val="00FE25A2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C8280"/>
  <w15:docId w15:val="{EE29D777-73E5-4DAC-B38F-F2FD33B1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Franklin Gothic Book" w:hAnsi="Franklin Gothic Book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717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C4671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C4671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Normal (Web)"/>
    <w:basedOn w:val="a"/>
    <w:uiPriority w:val="99"/>
    <w:rsid w:val="007C467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7C4671"/>
    <w:pPr>
      <w:snapToGrid w:val="0"/>
      <w:spacing w:line="260" w:lineRule="atLeast"/>
      <w:ind w:firstLine="500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locked/>
    <w:rsid w:val="007C46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C46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7C467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06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0668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06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0668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9663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96633B"/>
    <w:rPr>
      <w:rFonts w:ascii="Segoe UI" w:hAnsi="Segoe UI" w:cs="Segoe UI"/>
      <w:sz w:val="18"/>
      <w:szCs w:val="18"/>
      <w:lang w:eastAsia="ru-RU"/>
    </w:rPr>
  </w:style>
  <w:style w:type="paragraph" w:customStyle="1" w:styleId="c13">
    <w:name w:val="c13"/>
    <w:basedOn w:val="a"/>
    <w:uiPriority w:val="99"/>
    <w:rsid w:val="00642F2F"/>
    <w:pPr>
      <w:spacing w:before="100" w:beforeAutospacing="1" w:after="100" w:afterAutospacing="1"/>
    </w:pPr>
  </w:style>
  <w:style w:type="character" w:customStyle="1" w:styleId="c9">
    <w:name w:val="c9"/>
    <w:basedOn w:val="a0"/>
    <w:uiPriority w:val="99"/>
    <w:rsid w:val="00642F2F"/>
  </w:style>
  <w:style w:type="paragraph" w:customStyle="1" w:styleId="c23">
    <w:name w:val="c23"/>
    <w:basedOn w:val="a"/>
    <w:uiPriority w:val="99"/>
    <w:rsid w:val="00642F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642F2F"/>
  </w:style>
  <w:style w:type="paragraph" w:customStyle="1" w:styleId="c10">
    <w:name w:val="c10"/>
    <w:basedOn w:val="a"/>
    <w:uiPriority w:val="99"/>
    <w:rsid w:val="00642F2F"/>
    <w:pPr>
      <w:spacing w:before="100" w:beforeAutospacing="1" w:after="100" w:afterAutospacing="1"/>
    </w:pPr>
  </w:style>
  <w:style w:type="paragraph" w:customStyle="1" w:styleId="c41">
    <w:name w:val="c41"/>
    <w:basedOn w:val="a"/>
    <w:uiPriority w:val="99"/>
    <w:rsid w:val="00642F2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642F2F"/>
    <w:pPr>
      <w:ind w:left="720"/>
    </w:pPr>
  </w:style>
  <w:style w:type="character" w:styleId="ad">
    <w:name w:val="Strong"/>
    <w:uiPriority w:val="99"/>
    <w:qFormat/>
    <w:rsid w:val="00642F2F"/>
    <w:rPr>
      <w:b/>
      <w:bCs/>
    </w:rPr>
  </w:style>
  <w:style w:type="paragraph" w:styleId="ae">
    <w:name w:val="Subtitle"/>
    <w:basedOn w:val="a"/>
    <w:next w:val="a"/>
    <w:link w:val="af"/>
    <w:qFormat/>
    <w:locked/>
    <w:rsid w:val="00E717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rsid w:val="00E717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10">
    <w:name w:val="Заголовок 1 Знак"/>
    <w:basedOn w:val="a0"/>
    <w:link w:val="1"/>
    <w:rsid w:val="00E717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8682-C52F-4FCC-B433-3A74FCF5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</Company>
  <LinksUpToDate>false</LinksUpToDate>
  <CharactersWithSpaces>27732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kab38</dc:creator>
  <cp:keywords/>
  <dc:description/>
  <cp:lastModifiedBy>user</cp:lastModifiedBy>
  <cp:revision>15</cp:revision>
  <cp:lastPrinted>2016-02-19T04:50:00Z</cp:lastPrinted>
  <dcterms:created xsi:type="dcterms:W3CDTF">2016-02-23T22:07:00Z</dcterms:created>
  <dcterms:modified xsi:type="dcterms:W3CDTF">2023-09-25T05:18:00Z</dcterms:modified>
</cp:coreProperties>
</file>