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01" w:rsidRPr="00271991" w:rsidRDefault="005F2D01" w:rsidP="005F2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991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:rsidR="005F2D01" w:rsidRPr="00271991" w:rsidRDefault="005F2D01" w:rsidP="005F2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991">
        <w:rPr>
          <w:rFonts w:ascii="Times New Roman" w:hAnsi="Times New Roman" w:cs="Times New Roman"/>
          <w:b/>
          <w:bCs/>
          <w:sz w:val="28"/>
          <w:szCs w:val="28"/>
        </w:rPr>
        <w:t xml:space="preserve">к рабочей программе по учебному </w:t>
      </w:r>
      <w:r w:rsidR="000779D5" w:rsidRPr="00271991">
        <w:rPr>
          <w:rFonts w:ascii="Times New Roman" w:hAnsi="Times New Roman" w:cs="Times New Roman"/>
          <w:b/>
          <w:bCs/>
          <w:sz w:val="28"/>
          <w:szCs w:val="28"/>
        </w:rPr>
        <w:t>курсу «</w:t>
      </w:r>
      <w:r w:rsidRPr="00271991">
        <w:rPr>
          <w:rFonts w:ascii="Times New Roman" w:hAnsi="Times New Roman" w:cs="Times New Roman"/>
          <w:b/>
          <w:bCs/>
          <w:sz w:val="28"/>
          <w:szCs w:val="28"/>
        </w:rPr>
        <w:t>Английский язык»</w:t>
      </w:r>
    </w:p>
    <w:p w:rsidR="005F2D01" w:rsidRPr="00271991" w:rsidRDefault="005F2D01" w:rsidP="005F2D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991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p w:rsidR="005F2D01" w:rsidRDefault="00367732" w:rsidP="005F2D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F2D01">
        <w:rPr>
          <w:rFonts w:ascii="Times New Roman" w:hAnsi="Times New Roman" w:cs="Times New Roman"/>
          <w:sz w:val="24"/>
          <w:szCs w:val="24"/>
        </w:rPr>
        <w:t>Основное общее образование 5-9 классы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106"/>
        <w:gridCol w:w="7073"/>
      </w:tblGrid>
      <w:tr w:rsidR="005F2D01" w:rsidTr="005F2D0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Pr="00544D65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D65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Default="005044CE" w:rsidP="007F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D65">
              <w:rPr>
                <w:rFonts w:ascii="Times New Roman" w:hAnsi="Times New Roman" w:cs="Times New Roman"/>
                <w:sz w:val="24"/>
                <w:szCs w:val="24"/>
              </w:rPr>
              <w:t>Гольцман Марина Генриховна</w:t>
            </w:r>
            <w:r w:rsidR="009E4BF3" w:rsidRPr="00544D65">
              <w:rPr>
                <w:rFonts w:ascii="Times New Roman" w:hAnsi="Times New Roman" w:cs="Times New Roman"/>
                <w:sz w:val="24"/>
                <w:szCs w:val="24"/>
              </w:rPr>
              <w:t>, учитель высшей категории</w:t>
            </w:r>
          </w:p>
          <w:p w:rsidR="00544D65" w:rsidRPr="00544D65" w:rsidRDefault="00544D65" w:rsidP="007F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F2D01" w:rsidTr="005F2D0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 правовые документы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54ED" w:rsidRPr="00494E72" w:rsidRDefault="00B554ED" w:rsidP="00544D65">
            <w:pPr>
              <w:pStyle w:val="a6"/>
              <w:numPr>
                <w:ilvl w:val="0"/>
                <w:numId w:val="6"/>
              </w:numPr>
              <w:tabs>
                <w:tab w:val="left" w:pos="757"/>
              </w:tabs>
              <w:ind w:left="48" w:firstLine="15"/>
              <w:rPr>
                <w:rFonts w:cs="Times New Roman"/>
                <w:sz w:val="24"/>
                <w:szCs w:val="24"/>
              </w:rPr>
            </w:pPr>
            <w:r w:rsidRPr="00494E72">
              <w:rPr>
                <w:rFonts w:cs="Times New Roman"/>
                <w:sz w:val="24"/>
                <w:szCs w:val="24"/>
              </w:rPr>
              <w:t>Федеральный закон от 29.12.2012 N 273-ФЗ (ред. от 04.08.2023) "Об образовании в Российской Федерации" (с изм. и доп., вступ. в силу с 01.09.2023);</w:t>
            </w:r>
          </w:p>
          <w:p w:rsidR="00B554ED" w:rsidRPr="00AA0B6A" w:rsidRDefault="00B554ED" w:rsidP="00544D65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255" w:line="300" w:lineRule="atLeast"/>
              <w:ind w:left="48" w:firstLine="15"/>
              <w:outlineLvl w:val="1"/>
              <w:rPr>
                <w:bCs/>
                <w:lang w:eastAsia="ru-RU"/>
              </w:rPr>
            </w:pPr>
            <w:r w:rsidRPr="00AA0B6A">
              <w:rPr>
                <w:bCs/>
                <w:lang w:eastAsia="ru-RU"/>
              </w:rPr>
              <w:t>Приказ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</w:t>
            </w:r>
            <w:r w:rsidR="00544D65">
              <w:rPr>
                <w:bCs/>
                <w:lang w:eastAsia="ru-RU"/>
              </w:rPr>
              <w:t xml:space="preserve"> и среднего общего образования”;</w:t>
            </w:r>
          </w:p>
          <w:p w:rsidR="00B554ED" w:rsidRDefault="00B554ED" w:rsidP="00544D65">
            <w:pPr>
              <w:pStyle w:val="a9"/>
              <w:numPr>
                <w:ilvl w:val="0"/>
                <w:numId w:val="6"/>
              </w:numPr>
              <w:ind w:left="48" w:firstLine="15"/>
            </w:pPr>
            <w:r w:rsidRPr="002D794C">
              <w:rPr>
                <w:color w:val="333333"/>
                <w:shd w:val="clear" w:color="auto" w:fill="FFFFFF"/>
              </w:rPr>
              <w:t>Приказ Министерства просвещения Российской Федерации от 21.09.2022 № 858</w:t>
            </w:r>
            <w:r w:rsidRPr="002D794C">
              <w:rPr>
                <w:color w:val="333333"/>
              </w:rPr>
              <w:br/>
            </w:r>
            <w:r w:rsidRPr="002D794C">
              <w:rPr>
                <w:color w:val="333333"/>
                <w:shd w:val="clear" w:color="auto" w:fill="FFFFFF"/>
              </w:rPr>
              <w:t>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      </w:r>
            <w:r>
              <w:t xml:space="preserve"> </w:t>
            </w:r>
            <w:r w:rsidR="00544D65">
              <w:t>;</w:t>
            </w:r>
          </w:p>
          <w:p w:rsidR="00B554ED" w:rsidRPr="002D794C" w:rsidRDefault="00B554ED" w:rsidP="00544D65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255" w:line="300" w:lineRule="atLeast"/>
              <w:ind w:left="48" w:firstLine="15"/>
              <w:outlineLvl w:val="1"/>
              <w:rPr>
                <w:bCs/>
                <w:lang w:eastAsia="ru-RU"/>
              </w:rPr>
            </w:pPr>
            <w:r w:rsidRPr="002D794C">
              <w:rPr>
                <w:shd w:val="clear" w:color="auto" w:fill="FFFFFF"/>
              </w:rPr>
      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      </w:r>
            <w:r w:rsidR="00544D65">
              <w:rPr>
                <w:shd w:val="clear" w:color="auto" w:fill="FFFFFF"/>
              </w:rPr>
              <w:t>;</w:t>
            </w:r>
          </w:p>
          <w:p w:rsidR="00B554ED" w:rsidRPr="002D794C" w:rsidRDefault="00B554ED" w:rsidP="00544D65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255" w:line="300" w:lineRule="atLeast"/>
              <w:ind w:left="48" w:firstLine="15"/>
              <w:outlineLvl w:val="1"/>
              <w:rPr>
                <w:bCs/>
                <w:lang w:eastAsia="ru-RU"/>
              </w:rPr>
            </w:pPr>
            <w:r w:rsidRPr="002D794C">
              <w:rPr>
                <w:bCs/>
                <w:lang w:eastAsia="ru-RU"/>
              </w:rPr>
              <w:t>Приказ Министерства просвещения РФ от 31 мая 2021 г. № 287 “Об утверждении федерального государственного образовательного стандарта основного общего образования”</w:t>
            </w:r>
            <w:r w:rsidR="00544D65">
              <w:rPr>
                <w:bCs/>
                <w:lang w:eastAsia="ru-RU"/>
              </w:rPr>
              <w:t>;</w:t>
            </w:r>
          </w:p>
          <w:p w:rsidR="00B554ED" w:rsidRPr="006B27BE" w:rsidRDefault="00544D65" w:rsidP="00544D65">
            <w:pPr>
              <w:pStyle w:val="a9"/>
              <w:numPr>
                <w:ilvl w:val="0"/>
                <w:numId w:val="6"/>
              </w:numPr>
              <w:ind w:left="48" w:firstLine="15"/>
            </w:pPr>
            <w:r>
              <w:t>У</w:t>
            </w:r>
            <w:r w:rsidR="00B554ED">
              <w:t>чебный план МАОУ г. Хабаровска «ЛИТ» на 2023/2024 учебный год</w:t>
            </w:r>
            <w:r>
              <w:t>.</w:t>
            </w:r>
          </w:p>
          <w:p w:rsidR="005F2D01" w:rsidRDefault="005F2D01" w:rsidP="00B554ED">
            <w:pPr>
              <w:pStyle w:val="a6"/>
              <w:ind w:left="205" w:hanging="205"/>
              <w:rPr>
                <w:rFonts w:cstheme="majorBidi"/>
                <w:sz w:val="24"/>
                <w:szCs w:val="24"/>
              </w:rPr>
            </w:pPr>
          </w:p>
        </w:tc>
      </w:tr>
      <w:tr w:rsidR="005F2D01" w:rsidTr="005F2D0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Реализуемый УМК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Pr="005F2D01" w:rsidRDefault="005F2D01" w:rsidP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01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в фокусе» для 5 класса/ Ю.Е. Ваулина, В. Эванс, </w:t>
            </w:r>
            <w:r w:rsidR="000779D5" w:rsidRPr="005F2D01">
              <w:rPr>
                <w:rFonts w:ascii="Times New Roman" w:hAnsi="Times New Roman" w:cs="Times New Roman"/>
                <w:sz w:val="24"/>
                <w:szCs w:val="24"/>
              </w:rPr>
              <w:t>Дж. Дули</w:t>
            </w:r>
            <w:r w:rsidRPr="005F2D01">
              <w:rPr>
                <w:rFonts w:ascii="Times New Roman" w:hAnsi="Times New Roman" w:cs="Times New Roman"/>
                <w:sz w:val="24"/>
                <w:szCs w:val="24"/>
              </w:rPr>
              <w:t xml:space="preserve">, О.Е. Подоляко. - Москва: </w:t>
            </w:r>
            <w:r w:rsidR="000779D5" w:rsidRPr="005F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</w:t>
            </w:r>
            <w:r w:rsidR="000779D5" w:rsidRPr="003668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9D5" w:rsidRPr="005F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Publishing</w:t>
            </w:r>
            <w:r w:rsidR="0036681C">
              <w:rPr>
                <w:rFonts w:ascii="Times New Roman" w:hAnsi="Times New Roman" w:cs="Times New Roman"/>
                <w:sz w:val="24"/>
                <w:szCs w:val="24"/>
              </w:rPr>
              <w:t>, Просвещение, 2023</w:t>
            </w:r>
            <w:r w:rsidRPr="005F2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01" w:rsidTr="005F2D0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изучения предмета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81C" w:rsidRPr="0036681C" w:rsidRDefault="005F2D01" w:rsidP="0036681C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F2D0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36681C"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Целью иноязычного образования является формирование коммуникативной компетенции обучающихся в единстве таких её составляющих, как:</w:t>
            </w:r>
          </w:p>
          <w:p w:rsidR="0036681C" w:rsidRPr="0036681C" w:rsidRDefault="0036681C" w:rsidP="0036681C">
            <w:pPr>
              <w:spacing w:line="264" w:lineRule="auto"/>
              <w:ind w:firstLine="6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      </w:r>
          </w:p>
          <w:p w:rsidR="0036681C" w:rsidRPr="0036681C" w:rsidRDefault="0036681C" w:rsidP="0036681C">
            <w:pPr>
              <w:spacing w:line="264" w:lineRule="auto"/>
              <w:ind w:firstLine="6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      </w: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      </w:r>
          </w:p>
          <w:p w:rsidR="0036681C" w:rsidRPr="0036681C" w:rsidRDefault="0036681C" w:rsidP="0036681C">
            <w:pPr>
              <w:spacing w:line="264" w:lineRule="auto"/>
              <w:ind w:firstLine="6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</w:t>
            </w: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      </w:r>
          </w:p>
          <w:p w:rsidR="0036681C" w:rsidRPr="0036681C" w:rsidRDefault="0036681C" w:rsidP="0036681C">
            <w:pPr>
              <w:spacing w:line="264" w:lineRule="auto"/>
              <w:ind w:firstLine="6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      </w:r>
          </w:p>
          <w:p w:rsidR="0036681C" w:rsidRPr="0036681C" w:rsidRDefault="0036681C" w:rsidP="0036681C">
            <w:pPr>
              <w:spacing w:line="264" w:lineRule="auto"/>
              <w:ind w:firstLine="6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668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      </w:r>
          </w:p>
          <w:p w:rsidR="0036681C" w:rsidRPr="005F2D01" w:rsidRDefault="0036681C" w:rsidP="005F2D0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  <w:p w:rsidR="005F2D01" w:rsidRDefault="005F2D01" w:rsidP="0036681C">
            <w:pPr>
              <w:jc w:val="both"/>
              <w:rPr>
                <w:color w:val="000000"/>
                <w:sz w:val="24"/>
              </w:rPr>
            </w:pPr>
          </w:p>
        </w:tc>
      </w:tr>
      <w:tr w:rsidR="005F2D01" w:rsidTr="005F2D0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D01" w:rsidTr="005F2D01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Default="005F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D01" w:rsidRDefault="0033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 – 3 ч. в неделю</w:t>
            </w:r>
          </w:p>
          <w:p w:rsidR="00332282" w:rsidRDefault="00332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ч. в год</w:t>
            </w:r>
            <w:r w:rsidR="009E4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9D5">
              <w:rPr>
                <w:rFonts w:ascii="Times New Roman" w:hAnsi="Times New Roman" w:cs="Times New Roman"/>
                <w:sz w:val="24"/>
                <w:szCs w:val="24"/>
              </w:rPr>
              <w:t>(99</w:t>
            </w:r>
            <w:r w:rsidR="007F073F">
              <w:rPr>
                <w:rFonts w:ascii="Times New Roman" w:hAnsi="Times New Roman" w:cs="Times New Roman"/>
                <w:sz w:val="24"/>
                <w:szCs w:val="24"/>
              </w:rPr>
              <w:t xml:space="preserve"> +3резерв)</w:t>
            </w:r>
          </w:p>
        </w:tc>
      </w:tr>
    </w:tbl>
    <w:p w:rsidR="005F2D01" w:rsidRDefault="005F2D01" w:rsidP="005F2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2D01" w:rsidRDefault="005F2D01" w:rsidP="005F2D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7A9D" w:rsidRDefault="002E7A9D"/>
    <w:sectPr w:rsidR="002E7A9D" w:rsidSect="005F2D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79DC"/>
    <w:multiLevelType w:val="hybridMultilevel"/>
    <w:tmpl w:val="931056F2"/>
    <w:lvl w:ilvl="0" w:tplc="7EC4C55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836F32"/>
    <w:multiLevelType w:val="hybridMultilevel"/>
    <w:tmpl w:val="234C7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A505BE8"/>
    <w:multiLevelType w:val="hybridMultilevel"/>
    <w:tmpl w:val="FF7CD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6D2FE8"/>
    <w:multiLevelType w:val="hybridMultilevel"/>
    <w:tmpl w:val="61BC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0E9C"/>
    <w:rsid w:val="000779D5"/>
    <w:rsid w:val="00271991"/>
    <w:rsid w:val="002E7A9D"/>
    <w:rsid w:val="00332282"/>
    <w:rsid w:val="0036681C"/>
    <w:rsid w:val="00367732"/>
    <w:rsid w:val="004476A3"/>
    <w:rsid w:val="005044CE"/>
    <w:rsid w:val="00544D65"/>
    <w:rsid w:val="00576916"/>
    <w:rsid w:val="005F0E9C"/>
    <w:rsid w:val="005F2D01"/>
    <w:rsid w:val="007F073F"/>
    <w:rsid w:val="0098633B"/>
    <w:rsid w:val="009E4BF3"/>
    <w:rsid w:val="00AA0B6A"/>
    <w:rsid w:val="00B554ED"/>
    <w:rsid w:val="00BB6646"/>
    <w:rsid w:val="00CD2478"/>
    <w:rsid w:val="00E75F23"/>
    <w:rsid w:val="00EF3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13B7"/>
  <w15:docId w15:val="{0B0DB258-885D-4644-94BC-E7C3302F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D0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2D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D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5F2D01"/>
    <w:pPr>
      <w:tabs>
        <w:tab w:val="num" w:pos="1092"/>
        <w:tab w:val="left" w:pos="9349"/>
      </w:tabs>
      <w:spacing w:after="0" w:line="252" w:lineRule="auto"/>
      <w:ind w:firstLine="56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F2D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5F2D0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5F2D01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3D8C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B554E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2016-02-18T21:35:00Z</cp:lastPrinted>
  <dcterms:created xsi:type="dcterms:W3CDTF">2016-02-17T01:40:00Z</dcterms:created>
  <dcterms:modified xsi:type="dcterms:W3CDTF">2023-09-22T05:05:00Z</dcterms:modified>
</cp:coreProperties>
</file>