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33" w:rsidRPr="00077433" w:rsidRDefault="00077433" w:rsidP="008F54BA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bookmarkStart w:id="0" w:name="block-12113020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77433" w:rsidRPr="00077433" w:rsidRDefault="00077433" w:rsidP="008F54BA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326412a7-2759-4e4f-bde6-d270fe4a688f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Хабаровского края</w:t>
      </w:r>
      <w:bookmarkEnd w:id="1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077433" w:rsidRPr="00077433" w:rsidRDefault="00077433" w:rsidP="008F54BA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136dcea1-2d9e-4c3b-8c18-19bdf8f2b14a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города Хабаровска</w:t>
      </w:r>
      <w:bookmarkEnd w:id="2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077433" w:rsidRPr="00077433" w:rsidRDefault="00077433" w:rsidP="008F54BA">
      <w:pPr>
        <w:spacing w:after="0" w:line="240" w:lineRule="auto"/>
        <w:ind w:left="119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МАОУ "ЛИТ"</w:t>
      </w: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667"/>
        <w:gridCol w:w="3115"/>
      </w:tblGrid>
      <w:tr w:rsidR="00077433" w:rsidRPr="00077433" w:rsidTr="008F54BA">
        <w:tc>
          <w:tcPr>
            <w:tcW w:w="3114" w:type="dxa"/>
          </w:tcPr>
          <w:p w:rsidR="00077433" w:rsidRPr="00077433" w:rsidRDefault="00077433" w:rsidP="0007743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77433" w:rsidRPr="00077433" w:rsidRDefault="00940A13" w:rsidP="000774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077433" w:rsidRDefault="00077433" w:rsidP="00077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40A13" w:rsidRPr="00077433" w:rsidRDefault="00940A13" w:rsidP="00077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2023 г.</w:t>
            </w:r>
          </w:p>
          <w:p w:rsidR="00077433" w:rsidRPr="00077433" w:rsidRDefault="00077433" w:rsidP="00940A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</w:tcPr>
          <w:p w:rsidR="00077433" w:rsidRPr="00077433" w:rsidRDefault="00077433" w:rsidP="000774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7433" w:rsidRPr="00077433" w:rsidRDefault="00077433" w:rsidP="00940A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7433" w:rsidRPr="00077433" w:rsidRDefault="00077433" w:rsidP="000774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7433" w:rsidRPr="00077433" w:rsidRDefault="00077433" w:rsidP="000774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77433" w:rsidRPr="00077433" w:rsidRDefault="00077433" w:rsidP="0007743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МАОУ "ЛИТ"</w:t>
            </w:r>
          </w:p>
          <w:p w:rsidR="00077433" w:rsidRPr="00077433" w:rsidRDefault="00077433" w:rsidP="000774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7433" w:rsidRPr="00077433" w:rsidRDefault="00077433" w:rsidP="000774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Полозова В.В.</w:t>
            </w:r>
          </w:p>
          <w:p w:rsidR="00077433" w:rsidRPr="00077433" w:rsidRDefault="00B2328C" w:rsidP="00B232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№1/100 от «30» августа</w:t>
            </w:r>
            <w:r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077433" w:rsidRPr="00077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77433" w:rsidRPr="00077433" w:rsidRDefault="00077433" w:rsidP="000774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(</w:t>
      </w:r>
      <w:r w:rsidRPr="00077433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 1666241)</w:t>
      </w: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«Иностранный (английский) язык»</w:t>
      </w:r>
    </w:p>
    <w:p w:rsidR="00077433" w:rsidRPr="00077433" w:rsidRDefault="00077433" w:rsidP="00077433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5 – 9 классов </w:t>
      </w: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3" w:name="_GoBack"/>
      <w:bookmarkEnd w:id="3"/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077433" w:rsidRPr="00077433" w:rsidRDefault="00077433" w:rsidP="00077433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4" w:name="2ca4b822-b41b-4bca-a0ae-e8dae98d20bd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Хабаровск</w:t>
      </w:r>
      <w:bookmarkEnd w:id="4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5" w:name="37890e0d-bf7f-43fe-815c-7a678ee14218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5"/>
      <w:r w:rsidRPr="00077433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077433">
        <w:rPr>
          <w:rFonts w:ascii="Times New Roman" w:eastAsia="Calibri" w:hAnsi="Times New Roman" w:cs="Times New Roman"/>
          <w:color w:val="000000"/>
          <w:sz w:val="28"/>
        </w:rPr>
        <w:t>​</w:t>
      </w:r>
    </w:p>
    <w:bookmarkEnd w:id="0"/>
    <w:p w:rsidR="00077433" w:rsidRPr="008F54BA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8F54BA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8F54BA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Вводный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модуль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Переписка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иностранными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сверстниками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город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село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).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Транспорт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Природа: дикие и домашние животные.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Погода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Каникулы в различное время года.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F44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77433" w:rsidRPr="00077433" w:rsidRDefault="00077433" w:rsidP="00077433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77433" w:rsidRPr="0007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077433" w:rsidRPr="00077433" w:rsidRDefault="00077433" w:rsidP="00077433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  <w:r w:rsidRPr="00077433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612"/>
        <w:gridCol w:w="1038"/>
        <w:gridCol w:w="1841"/>
        <w:gridCol w:w="1609"/>
        <w:gridCol w:w="4953"/>
      </w:tblGrid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743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Англоговорящие страны. Развитие навыков устной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="00940A1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01.09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-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5а</w:t>
            </w:r>
          </w:p>
          <w:p w:rsidR="00940A1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02.09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-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5а</w:t>
            </w:r>
            <w:r w:rsidR="00326349">
              <w:rPr>
                <w:rFonts w:ascii="Times New Roman" w:eastAsia="Calibri" w:hAnsi="Times New Roman" w:cs="Times New Roman"/>
              </w:rPr>
              <w:t>,б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https://www.youtube.com/watch?v=jxzXkAwr1q4 t=1s</w:t>
              </w:r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Английский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алфавит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 A-H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04.09 -</w:t>
            </w:r>
            <w:r w:rsidR="00C040C6">
              <w:rPr>
                <w:rFonts w:ascii="Times New Roman" w:eastAsia="Calibri" w:hAnsi="Times New Roman" w:cs="Times New Roman"/>
              </w:rPr>
              <w:t xml:space="preserve"> </w:t>
            </w:r>
            <w:r w:rsidRPr="00326349">
              <w:rPr>
                <w:rFonts w:ascii="Times New Roman" w:eastAsia="Calibri" w:hAnsi="Times New Roman" w:cs="Times New Roman"/>
              </w:rPr>
              <w:t>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326349" w:rsidRPr="00326349" w:rsidRDefault="00326349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 – 5б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bpravila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chteniyab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alfavit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Английский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алфавит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 I-R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C040C6" w:rsidRDefault="00C040C6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 – 5в</w:t>
            </w:r>
          </w:p>
          <w:p w:rsidR="00077433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08.09 – 5а</w:t>
            </w:r>
          </w:p>
          <w:p w:rsidR="00326349" w:rsidRPr="00326349" w:rsidRDefault="00326349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07.09 – 5б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bpravila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chteniyab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alfavit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Английский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алфавит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 S-Z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09.09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bpravila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chteniyab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alfavit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Числительные от 1 до 10. Цвета. Активизация лексики по теме.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11.09 – 5</w:t>
            </w:r>
            <w:proofErr w:type="gramStart"/>
            <w:r w:rsidR="002C5688" w:rsidRPr="00326349">
              <w:rPr>
                <w:rFonts w:ascii="Times New Roman" w:eastAsia="Calibri" w:hAnsi="Times New Roman" w:cs="Times New Roman"/>
              </w:rPr>
              <w:t>а</w:t>
            </w:r>
            <w:r w:rsidR="00C040C6">
              <w:rPr>
                <w:rFonts w:ascii="Times New Roman" w:eastAsia="Calibri" w:hAnsi="Times New Roman" w:cs="Times New Roman"/>
              </w:rPr>
              <w:t>,</w:t>
            </w:r>
            <w:r w:rsidR="002C5688">
              <w:rPr>
                <w:rFonts w:ascii="Times New Roman" w:eastAsia="Calibri" w:hAnsi="Times New Roman" w:cs="Times New Roman"/>
              </w:rPr>
              <w:t>б</w:t>
            </w:r>
            <w:proofErr w:type="gramEnd"/>
            <w:r w:rsidR="00C040C6">
              <w:rPr>
                <w:rFonts w:ascii="Times New Roman" w:eastAsia="Calibri" w:hAnsi="Times New Roman" w:cs="Times New Roman"/>
              </w:rPr>
              <w:t>,в</w:t>
            </w:r>
          </w:p>
          <w:p w:rsidR="002C5688" w:rsidRPr="00326349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940A1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15.09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Презентация </w:t>
            </w:r>
            <w:hyperlink r:id="rId9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kolichestvennye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poryadkovye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chislitelnye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schet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-100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Общеупотребимые глаголы. Повторение грамматики по теме: «Предлоги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in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at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on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under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».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15.09 – 5б</w:t>
            </w:r>
          </w:p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16.09 – 5а</w:t>
            </w:r>
            <w:r w:rsidR="00C040C6">
              <w:rPr>
                <w:rFonts w:ascii="Times New Roman" w:eastAsia="Calibri" w:hAnsi="Times New Roman" w:cs="Times New Roman"/>
              </w:rPr>
              <w:t>,5в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Презентация, раздаточный материал </w:t>
            </w:r>
            <w:hyperlink r:id="rId1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predlogi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mesta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Школьные принадлежности. Классно-урочные выражения. Развитие навыков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аудирования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 теме: «Классная комната».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18.09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C040C6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Презентация, раздаточный материал </w:t>
            </w:r>
            <w:hyperlink r:id="rId11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shkolnye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prinadlezhnosti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Входной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21.09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940A1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22.09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раздаточный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материал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Модуль1. Снова в школу. Введение лексики по теме: «Школьные предметы».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ЛЕ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теме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: «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Дни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недели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22.09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23.09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predmety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25.09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13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28.09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29.09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4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shkolnye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predmety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school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15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Числительные 11-20. Выполнение лексико-грамматических заданий.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29.09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30.09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kolichestvennye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poryadkovye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chislitelnye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schet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-100</w:t>
              </w:r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Личные местоимения. Глагол «быть». Выполнение лексико-грамматических заданий.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02.10 – 5а</w:t>
            </w:r>
            <w:r w:rsidR="002C568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2C5688"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spellEnd"/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1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-2/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glagol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byt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formy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glagola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to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nastoyaschem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vremeni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06.10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18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Школа, школьная жизнь (образование в стране/странах изучаемого языка).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Школы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Англии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06.09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07.10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19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19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09.10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2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780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"Школа, школьная жизнь, школьная форма, изучаемые предметы"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12.10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13.10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"Школа, школьная жизнь, школьная форма, изучаемые предметы."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13.10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14.10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day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Модуль 2. «Я из…». Страны и национальности.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навыков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устной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речи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16.10 – 5а</w:t>
            </w:r>
            <w:r w:rsidR="002C5688">
              <w:rPr>
                <w:rFonts w:ascii="Times New Roman" w:eastAsia="Calibri" w:hAnsi="Times New Roman" w:cs="Times New Roman"/>
              </w:rPr>
              <w:t>,б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«иметь». Развитие поискового и изучающего чтения текста: «Великолепный человек паук».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20.10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struktura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have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got</w:t>
              </w:r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Мои вещи. Введение и активизация лексики.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Множественное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2C5688" w:rsidRDefault="002C5688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20.10 – 5б</w:t>
            </w:r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21.10 – 5а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pravila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obrazovaniya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mnozhestvennogo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chisla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suschestvitelnyh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Моя коллекция. Развитие навыков монологической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23.10 – 5а</w:t>
            </w:r>
            <w:r w:rsidR="00B349BD">
              <w:rPr>
                <w:rFonts w:ascii="Times New Roman" w:eastAsia="Calibri" w:hAnsi="Times New Roman" w:cs="Times New Roman"/>
              </w:rPr>
              <w:t>,б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4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struktura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have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got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Сувениры из Великобритании. Развитие навыков диалогической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26.10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27.10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Покупка сувениров. Развитие навыков монологической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27.10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06.11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страна. (географическое положение, культура, традиции, национальные обычаи)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06.11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07.11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Англоговорящие страны. Развитие навыков поискового чтения.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09.11 – 5а</w:t>
            </w:r>
            <w:r w:rsidR="00B349BD">
              <w:rPr>
                <w:rFonts w:ascii="Times New Roman" w:eastAsia="Calibri" w:hAnsi="Times New Roman" w:cs="Times New Roman"/>
              </w:rPr>
              <w:t>, б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"Это я"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13.11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Лексико-грамматический тест по теме «Это я».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14.11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</w:t>
            </w: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Модуль 3. Дом/квартира. Введение и активизация лексики по теме «Мой дом- моя крепость».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навыков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аудирования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16.11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B349BD">
              <w:rPr>
                <w:rFonts w:ascii="Times New Roman" w:eastAsia="Calibri" w:hAnsi="Times New Roman" w:cs="Times New Roman"/>
              </w:rPr>
              <w:t>,б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kolichestvennye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poryadkovye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chislitelnye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schet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-100</w:t>
              </w:r>
            </w:hyperlink>
            <w:r w:rsidR="00077433" w:rsidRPr="00C040C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2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moya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komnata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 новосельем! Введение и активизация лексики.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20.11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dom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Притяжательные местоимения, оборот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there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is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/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there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are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Выполнение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лексико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-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грамматических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заданий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21.11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2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oborot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there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are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Моя комната. Предлоги места. Развитие навыков монологической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23.11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B349BD">
              <w:rPr>
                <w:rFonts w:ascii="Times New Roman" w:eastAsia="Calibri" w:hAnsi="Times New Roman" w:cs="Times New Roman"/>
              </w:rPr>
              <w:t>.б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29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</w:t>
              </w:r>
            </w:hyperlink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3/predlogi-mesta-2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Страна/ страны изучаемого языка (типичный английский дом)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27.11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EB6E0F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Узнайте, как выглядит типичный дом в Англии. –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YouTube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27.11 – 5б</w:t>
            </w:r>
          </w:p>
          <w:p w:rsidR="00077433" w:rsidRDefault="005E794E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28.11 – 5а</w:t>
            </w:r>
          </w:p>
          <w:p w:rsidR="00EB6E0F" w:rsidRPr="00326349" w:rsidRDefault="00EB6E0F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30.11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Осмотр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5244B2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 – 5б</w:t>
            </w:r>
          </w:p>
          <w:p w:rsidR="00077433" w:rsidRPr="00326349" w:rsidRDefault="00326349" w:rsidP="005244B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326349">
              <w:rPr>
                <w:rFonts w:ascii="Times New Roman" w:eastAsia="Calibri" w:hAnsi="Times New Roman" w:cs="Times New Roman"/>
              </w:rPr>
              <w:t>02.12 – 5а</w:t>
            </w:r>
            <w:r w:rsidR="005244B2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Тадж-Махал. Обучение письменной речи по плану на основе прочитанного текста.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  <w:p w:rsidR="00077433" w:rsidRPr="00326349" w:rsidRDefault="00375B7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04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  <w:r w:rsidR="005244B2">
              <w:rPr>
                <w:rFonts w:ascii="Times New Roman" w:eastAsia="Calibri" w:hAnsi="Times New Roman" w:cs="Times New Roman"/>
              </w:rPr>
              <w:t>,б,в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Default="008F54BA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en-US"/>
              </w:rPr>
            </w:pPr>
            <w:hyperlink r:id="rId30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https://www.youtube.com/watch?v=JZaRYLP2iaI t=1s</w:t>
              </w:r>
            </w:hyperlink>
          </w:p>
          <w:p w:rsidR="00326349" w:rsidRPr="00C040C6" w:rsidRDefault="00326349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Самоконтроль по теме "Мой дом - моя крепость"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B349BD">
              <w:rPr>
                <w:rFonts w:ascii="Times New Roman" w:eastAsia="Calibri" w:hAnsi="Times New Roman" w:cs="Times New Roman"/>
              </w:rPr>
              <w:t>.12 – 5</w:t>
            </w:r>
            <w:proofErr w:type="gramStart"/>
            <w:r w:rsidR="00B349BD">
              <w:rPr>
                <w:rFonts w:ascii="Times New Roman" w:eastAsia="Calibri" w:hAnsi="Times New Roman" w:cs="Times New Roman"/>
              </w:rPr>
              <w:t>б</w:t>
            </w:r>
            <w:r w:rsidR="00ED45DC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375B7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"Мой дом - моя крепость"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5244B2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08.12 – 5б</w:t>
            </w:r>
          </w:p>
          <w:p w:rsidR="00077433" w:rsidRPr="00326349" w:rsidRDefault="00326349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326349">
              <w:rPr>
                <w:rFonts w:ascii="Times New Roman" w:eastAsia="Calibri" w:hAnsi="Times New Roman" w:cs="Times New Roman"/>
              </w:rPr>
              <w:t>09.12 – 5а</w:t>
            </w:r>
            <w:r w:rsidR="00ED45DC">
              <w:rPr>
                <w:rFonts w:ascii="Times New Roman" w:eastAsia="Calibri" w:hAnsi="Times New Roman" w:cs="Times New Roman"/>
              </w:rPr>
              <w:t>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</w:t>
            </w:r>
          </w:p>
          <w:p w:rsidR="00326349" w:rsidRPr="00326349" w:rsidRDefault="00326349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4. Моя семья (представление членов моей семьи)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Pr="00326349">
              <w:rPr>
                <w:rFonts w:ascii="Times New Roman" w:eastAsia="Calibri" w:hAnsi="Times New Roman" w:cs="Times New Roman"/>
                <w:color w:val="000000"/>
              </w:rPr>
              <w:t>.12 – 5</w:t>
            </w:r>
            <w:proofErr w:type="gramStart"/>
            <w:r w:rsidRPr="00326349">
              <w:rPr>
                <w:rFonts w:ascii="Times New Roman" w:eastAsia="Calibri" w:hAnsi="Times New Roman" w:cs="Times New Roman"/>
                <w:color w:val="000000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.в </w:t>
            </w:r>
          </w:p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326349" w:rsidRPr="00C040C6" w:rsidRDefault="00326349" w:rsidP="00077433">
            <w:pPr>
              <w:spacing w:after="0" w:line="276" w:lineRule="auto"/>
              <w:ind w:left="135"/>
              <w:rPr>
                <w:lang w:val="en-US"/>
              </w:rPr>
            </w:pPr>
          </w:p>
          <w:p w:rsidR="00077433" w:rsidRPr="00C040C6" w:rsidRDefault="00326349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C040C6">
              <w:rPr>
                <w:lang w:val="en-US"/>
              </w:rPr>
              <w:t>– 5</w:t>
            </w:r>
            <w:r>
              <w:t>а</w:t>
            </w:r>
            <w:hyperlink r:id="rId3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/2-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-3/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modal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verb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modalnyy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glagol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can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32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/83514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Моя семья (члены моей семьи). Кто </w:t>
            </w:r>
            <w:proofErr w:type="gram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есть</w:t>
            </w:r>
            <w:proofErr w:type="gram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кто? Введение и активизация ЛЕ по теме: «Внешность».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5244B2" w:rsidP="00077433">
            <w:pPr>
              <w:spacing w:after="0" w:line="276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349BD">
              <w:rPr>
                <w:rFonts w:ascii="Times New Roman" w:hAnsi="Times New Roman" w:cs="Times New Roman"/>
              </w:rPr>
              <w:t>.12 – 5</w:t>
            </w:r>
            <w:proofErr w:type="gramStart"/>
            <w:r w:rsidR="00B349BD">
              <w:rPr>
                <w:rFonts w:ascii="Times New Roman" w:hAnsi="Times New Roman" w:cs="Times New Roman"/>
              </w:rPr>
              <w:t>б</w:t>
            </w:r>
            <w:r w:rsidR="00ED45DC">
              <w:rPr>
                <w:rFonts w:ascii="Times New Roman" w:hAnsi="Times New Roman" w:cs="Times New Roman"/>
              </w:rPr>
              <w:t>,в</w:t>
            </w:r>
            <w:proofErr w:type="gramEnd"/>
          </w:p>
          <w:p w:rsidR="00077433" w:rsidRPr="00326349" w:rsidRDefault="00326349" w:rsidP="00375B7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lang w:val="en-US"/>
              </w:rPr>
            </w:pPr>
            <w:r w:rsidRPr="00326349">
              <w:rPr>
                <w:rFonts w:ascii="Times New Roman" w:hAnsi="Times New Roman" w:cs="Times New Roman"/>
              </w:rPr>
              <w:t>1</w:t>
            </w:r>
            <w:r w:rsidR="00375B72">
              <w:rPr>
                <w:rFonts w:ascii="Times New Roman" w:hAnsi="Times New Roman" w:cs="Times New Roman"/>
              </w:rPr>
              <w:t>5</w:t>
            </w:r>
            <w:r w:rsidRPr="00326349">
              <w:rPr>
                <w:rFonts w:ascii="Times New Roman" w:hAnsi="Times New Roman" w:cs="Times New Roman"/>
              </w:rPr>
              <w:t>.12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3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https://interneturok.ru/lesson/english/3-klass/leksika/vneshnost-i-chasti-tela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34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/83514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30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Моя семья (наши любимые занятия). Притяжательный падеж существительных, Притяжательные местоимения.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ED45DC" w:rsidRDefault="00ED45DC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 – 5в</w:t>
            </w:r>
          </w:p>
          <w:p w:rsidR="00077433" w:rsidRPr="00326349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  <w:r w:rsidR="00B349BD">
              <w:rPr>
                <w:rFonts w:ascii="Times New Roman" w:eastAsia="Calibri" w:hAnsi="Times New Roman" w:cs="Times New Roman"/>
              </w:rPr>
              <w:t>,б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3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prityazhatelnye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mestoimeniya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prityazhatelnyy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padezh</w:t>
              </w:r>
            </w:hyperlink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3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/835159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Знаменитые люди. Развитие навыков просмотрового чтения.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375B7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  <w:r w:rsidR="005244B2">
              <w:rPr>
                <w:rFonts w:ascii="Times New Roman" w:eastAsia="Calibri" w:hAnsi="Times New Roman" w:cs="Times New Roman"/>
              </w:rPr>
              <w:t>,б,в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Американские ТВ семьи. Развитие навыков поискового чтения.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B349BD" w:rsidRDefault="00B349BD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244B2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.12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D45DC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326349" w:rsidP="00375B7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</w:t>
            </w:r>
            <w:r w:rsidR="00375B72">
              <w:rPr>
                <w:rFonts w:ascii="Times New Roman" w:eastAsia="Calibri" w:hAnsi="Times New Roman" w:cs="Times New Roman"/>
              </w:rPr>
              <w:t>2</w:t>
            </w:r>
            <w:r w:rsidRPr="00326349">
              <w:rPr>
                <w:rFonts w:ascii="Times New Roman" w:eastAsia="Calibri" w:hAnsi="Times New Roman" w:cs="Times New Roman"/>
              </w:rPr>
              <w:t>.12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"Моя семья.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Default="00326349" w:rsidP="005244B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 w:rsidRPr="00326349">
              <w:rPr>
                <w:rFonts w:ascii="Times New Roman" w:eastAsia="Calibri" w:hAnsi="Times New Roman" w:cs="Times New Roman"/>
              </w:rPr>
              <w:t>2</w:t>
            </w:r>
            <w:r w:rsidR="005244B2">
              <w:rPr>
                <w:rFonts w:ascii="Times New Roman" w:eastAsia="Calibri" w:hAnsi="Times New Roman" w:cs="Times New Roman"/>
              </w:rPr>
              <w:t>2</w:t>
            </w:r>
            <w:r w:rsidRPr="00326349">
              <w:rPr>
                <w:rFonts w:ascii="Times New Roman" w:eastAsia="Calibri" w:hAnsi="Times New Roman" w:cs="Times New Roman"/>
              </w:rPr>
              <w:t>.12 – 5</w:t>
            </w:r>
            <w:proofErr w:type="gramStart"/>
            <w:r w:rsidRPr="00326349">
              <w:rPr>
                <w:rFonts w:ascii="Times New Roman" w:eastAsia="Calibri" w:hAnsi="Times New Roman" w:cs="Times New Roman"/>
              </w:rPr>
              <w:t>а</w:t>
            </w:r>
            <w:r w:rsidR="00B349BD">
              <w:rPr>
                <w:rFonts w:ascii="Times New Roman" w:eastAsia="Calibri" w:hAnsi="Times New Roman" w:cs="Times New Roman"/>
              </w:rPr>
              <w:t>,б</w:t>
            </w:r>
            <w:proofErr w:type="gramEnd"/>
          </w:p>
          <w:p w:rsidR="00ED45DC" w:rsidRPr="00326349" w:rsidRDefault="00ED45DC" w:rsidP="005244B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 – 5в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 Моя семья.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375B72" w:rsidP="005244B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="00326349" w:rsidRPr="00326349">
              <w:rPr>
                <w:rFonts w:ascii="Times New Roman" w:eastAsia="Calibri" w:hAnsi="Times New Roman" w:cs="Times New Roman"/>
              </w:rPr>
              <w:t>.12 – 5а</w:t>
            </w:r>
            <w:r w:rsidR="005244B2">
              <w:rPr>
                <w:rFonts w:ascii="Times New Roman" w:eastAsia="Calibri" w:hAnsi="Times New Roman" w:cs="Times New Roman"/>
              </w:rPr>
              <w:t>,б,в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</w:t>
            </w: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5.Природа (дикие животные).Удивительные создания.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5244B2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 – 5</w:t>
            </w:r>
            <w:proofErr w:type="gramStart"/>
            <w:r>
              <w:rPr>
                <w:rFonts w:ascii="Times New Roman" w:eastAsia="Calibri" w:hAnsi="Times New Roman" w:cs="Times New Roman"/>
              </w:rPr>
              <w:t>б</w:t>
            </w:r>
            <w:r w:rsidR="00ED45DC">
              <w:rPr>
                <w:rFonts w:ascii="Times New Roman" w:eastAsia="Calibri" w:hAnsi="Times New Roman" w:cs="Times New Roman"/>
              </w:rPr>
              <w:t>,в</w:t>
            </w:r>
            <w:proofErr w:type="gramEnd"/>
          </w:p>
          <w:p w:rsidR="00077433" w:rsidRPr="00326349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 – 5а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3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prostoe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vremya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the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present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simple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tense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Простое настоящее время. Утвердительные предложения.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домашние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5244B2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29.12 – 5б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3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prostoe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vremya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the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present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simple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tense</w:t>
              </w:r>
            </w:hyperlink>
            <w:r w:rsidR="00077433"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Библиотека ЦОК </w:t>
            </w:r>
            <w:hyperlink r:id="rId39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452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Природа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животные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зоопарке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4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/3-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domashnie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dikie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zhivotnye</w:t>
              </w:r>
              <w:proofErr w:type="spellEnd"/>
            </w:hyperlink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настоящее время. Вопросительные и отрицательные предложения.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-3/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voprositelnye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slova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spetsialnye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voprosy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nastoyaschem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prostom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vremeni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Пушистые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друзья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Посещение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ветеринара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C040C6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питомец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C040C6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?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=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Rbyzc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VkS</w:t>
              </w:r>
              <w:proofErr w:type="spellEnd"/>
              <w:r w:rsidR="00077433" w:rsidRPr="00C040C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насекомых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Погода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6. Здоровый образ жизни (распорядок дня)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326349" w:rsidRDefault="00077433" w:rsidP="0007743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44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618</w:t>
              </w:r>
            </w:hyperlink>
          </w:p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moy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den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my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day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 (режим труда и отдыха</w:t>
            </w:r>
            <w:proofErr w:type="gram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).Профессии</w:t>
            </w:r>
            <w:proofErr w:type="gram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. Место работы.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4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https://interneturok.ru/lesson/english/2-klass/leksika-2/professii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Настоящее длительное время. Выполнение лексико-грамматических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заданий.Здоровый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образ жизни (занятия спортом и активные виды отдыха)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47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/835197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fe</w:t>
              </w:r>
              <w:proofErr w:type="spellEnd"/>
            </w:hyperlink>
          </w:p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4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/2-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grammatika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-4/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nastoyaschee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prodolzhennoe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vremya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present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continuous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tense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49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Главные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туристические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достопримечательности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0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https://www.youtube.com/watch?v=2VjBWu1slFo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Приглашение к действию. Обобщение по теме "Здоровый образ жизни: режим труда и отдыха, здоровое питание"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Солнечные часы. Обучение ознакомительному и поисковому чтению. Контроль по теме "Здоровый образ жизни: режим труда и отдыха, здоровое питание"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</w:t>
            </w:r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7. Времена года. Погода. (говорим о погоде)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1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/835182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https://www.youtube.com/watch?v=UVXr0dB0uQs t=2s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Погода в разные времена года, месяцы.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Одевайся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правильно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3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/83518444</w:t>
              </w:r>
            </w:hyperlink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hyperlink r:id="rId54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interneturok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lesson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english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/4-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klass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leksika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odezhda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-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clothes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Сравнение настоящего простого и длительного времен.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https://interneturok.ru/lesson/english/3-klass/grammatika/sravnitelnaya-harakteristika-ispolzovaniya-present-simple-i-present-continuous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Занятия в разную погоду. Погода (различные погодные явления)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6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Климат Аляски. Развитие навыков устной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7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"В любую погоду"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58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59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https://www.youtube.com/watch?v=FcZRB8y61JM t=64s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Родная страна (праздники, достопримечательности, народное творчество)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6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Неисчисляемые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исчисляемые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https://interneturok.ru/lesson/english/3-klass/grammatika/ischislyaemye-i-neischislyaemye-suschestvitelnye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Готовим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сами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!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2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https://interneturok.ru/lesson/english/3-klass/leksika-2/eda-food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“some и any”.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https://interneturok.ru/lesson/english/3-klass/leksika-3/neopredelyonnye-mestoimeniya-some-any-no-i-ih-proizvodnye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Дни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рождения.Празднование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дня рождения в России.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74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Страна/страны изучаемого языка (праздники).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Страноведение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День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благодарения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4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https://www.youtube.com/watch?v=XC1hVm1y01o t=2s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Заказ еды в ресторане. Обучение диалогу этикетного характера.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поведения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кухне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"Особые дни"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Модуль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9.Покупки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одежда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обувь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65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cbe</w:t>
              </w:r>
              <w:proofErr w:type="spellEnd"/>
            </w:hyperlink>
          </w:p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hyperlink r:id="rId66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youtube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watch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?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v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=</w:t>
              </w:r>
              <w:proofErr w:type="spellStart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YvJxRnGq</w:t>
              </w:r>
              <w:proofErr w:type="spellEnd"/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_</w:t>
              </w:r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xc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Глагол «быть» в простом прошедшем времени.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https://interneturok.ru/lesson/english/3-klass/grammatika-2/glagol-byt-to-be-v-proshedshem-vremeni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Было великолепно! Досуг в городе.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8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https://interneturok.ru/lesson/english/3-klass/grammatika-2/prostoe-proshedshee-vremya-the-past-simple-tense-pravilnye-glagoly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Простое прошедшее время. Правильные глаголы и неправильные глаголы.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69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https://interneturok.ru/lesson/english/3-klass/grammatika-2/spetsialnye-voprosy-vo-vremeni-past-simple-tens-prostoe-proshedshee-vremya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Рецензия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фильм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0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https://interneturok.ru/lesson/english/3-klass/grammatika-2/spetsialnye-voprosy-vo-vremeni-past-simple-tens-prostoe-proshedshee-vremya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Оживленные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Лондона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Как пройти? Развитие навыков диалогической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85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Британские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монеты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1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https://www.youtube.com/watch?v=eQd_8VknxSg t=2s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Модуль 10.Каникулы (виды путешествий). Модальные глаголы «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Can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/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can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’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t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Летний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72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552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Будущее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3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https://interneturok.ru/lesson/english/3-klass/grammatika-4/prostoe-buduschee-vremya-the-future-simple-tense</w:t>
              </w:r>
            </w:hyperlink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Путешествия по Шотландии. Развитие навыков чтения и устной речи.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4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https://www.youtube.com/watch?v=5phuVwpp4hM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Как взять напрокат велосипед/автомобиль.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Обучение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диалогу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этикетного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характера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Идем в поход. Поисковое чтение - комикс о правилах безопасности в походе.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8F54BA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Внеклассное чтение: «Каникулы за границей».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5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https://www.youtube.com/watch?v=sop_tDasmyM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 по теме "Каникулы в различное время года.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отдыха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Тест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</w:t>
            </w: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95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76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/8351760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8F54BA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hyperlink r:id="rId77">
              <w:r w:rsidR="00077433"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https://www.youtube.com/watch?v=8aTpLGc4vK4</w:t>
              </w:r>
            </w:hyperlink>
          </w:p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/8351997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свободное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79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/835196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свободное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кино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80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81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Описание внешности и характера. Мой любимый герой/литературный персонаж.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82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/83516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dba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107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Биоблиотека</w:t>
            </w:r>
            <w:proofErr w:type="spellEnd"/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ЦОК </w:t>
            </w:r>
            <w:hyperlink r:id="rId83"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/8352075</w:t>
              </w:r>
              <w:r w:rsidRPr="00077433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7433" w:rsidRPr="00077433" w:rsidTr="00C04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rPr>
                <w:rFonts w:ascii="Calibri" w:eastAsia="Calibri" w:hAnsi="Calibri" w:cs="Times New Roman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077433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33" w:rsidRPr="00077433" w:rsidRDefault="00077433" w:rsidP="00077433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077433" w:rsidRPr="00077433" w:rsidRDefault="00077433" w:rsidP="00077433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077433" w:rsidRPr="0007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33" w:rsidRPr="00A72265" w:rsidRDefault="00077433" w:rsidP="00077433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22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F44E40" w:rsidRPr="00A72265" w:rsidRDefault="00F44E40" w:rsidP="00077433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7433" w:rsidRPr="00972F7F" w:rsidRDefault="00077433" w:rsidP="00077433">
      <w:pPr>
        <w:spacing w:after="0" w:line="480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A722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F44E40" w:rsidRPr="006A08A4" w:rsidRDefault="00F44E40" w:rsidP="006A08A4">
      <w:pPr>
        <w:pStyle w:val="ad"/>
        <w:numPr>
          <w:ilvl w:val="0"/>
          <w:numId w:val="20"/>
        </w:numPr>
        <w:tabs>
          <w:tab w:val="left" w:pos="426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A08A4">
        <w:rPr>
          <w:rFonts w:ascii="Times New Roman" w:eastAsia="Calibri" w:hAnsi="Times New Roman" w:cs="Times New Roman"/>
          <w:color w:val="000000"/>
          <w:sz w:val="28"/>
        </w:rPr>
        <w:t>​‌</w:t>
      </w:r>
      <w:r w:rsidRPr="006A08A4">
        <w:rPr>
          <w:rFonts w:ascii="Times New Roman" w:eastAsia="Calibri" w:hAnsi="Times New Roman" w:cs="Times New Roman"/>
          <w:sz w:val="24"/>
          <w:szCs w:val="24"/>
        </w:rPr>
        <w:t xml:space="preserve"> Учебник (</w:t>
      </w:r>
      <w:proofErr w:type="spellStart"/>
      <w:r w:rsidRPr="006A08A4">
        <w:rPr>
          <w:rFonts w:ascii="Times New Roman" w:eastAsia="Calibri" w:hAnsi="Times New Roman" w:cs="Times New Roman"/>
          <w:sz w:val="24"/>
          <w:szCs w:val="24"/>
        </w:rPr>
        <w:t>Student’s</w:t>
      </w:r>
      <w:proofErr w:type="spellEnd"/>
      <w:r w:rsidRPr="006A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A08A4">
        <w:rPr>
          <w:rFonts w:ascii="Times New Roman" w:eastAsia="Calibri" w:hAnsi="Times New Roman" w:cs="Times New Roman"/>
          <w:sz w:val="24"/>
          <w:szCs w:val="24"/>
        </w:rPr>
        <w:t>book</w:t>
      </w:r>
      <w:proofErr w:type="spellEnd"/>
      <w:r w:rsidRPr="006A08A4">
        <w:rPr>
          <w:rFonts w:ascii="Times New Roman" w:eastAsia="Calibri" w:hAnsi="Times New Roman" w:cs="Times New Roman"/>
          <w:sz w:val="24"/>
          <w:szCs w:val="24"/>
        </w:rPr>
        <w:t>) «Английский в фокусе» для 5 класса общеобразовательных учреждений. Авторы: Ю. Ваулина, Дж. Дули и др. Москва. «Просвещение» 2023.</w:t>
      </w:r>
    </w:p>
    <w:p w:rsidR="00F44E40" w:rsidRPr="006A08A4" w:rsidRDefault="00F44E40" w:rsidP="006A08A4">
      <w:pPr>
        <w:pStyle w:val="ad"/>
        <w:numPr>
          <w:ilvl w:val="0"/>
          <w:numId w:val="20"/>
        </w:num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A08A4">
        <w:rPr>
          <w:rFonts w:ascii="Times New Roman" w:eastAsia="Calibri" w:hAnsi="Times New Roman" w:cs="Times New Roman"/>
          <w:sz w:val="24"/>
          <w:szCs w:val="24"/>
        </w:rPr>
        <w:t xml:space="preserve">Рабочая тетрадь </w:t>
      </w:r>
      <w:proofErr w:type="gramStart"/>
      <w:r w:rsidRPr="006A08A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6A08A4">
        <w:rPr>
          <w:rFonts w:ascii="Times New Roman" w:eastAsia="Calibri" w:hAnsi="Times New Roman" w:cs="Times New Roman"/>
          <w:sz w:val="24"/>
          <w:szCs w:val="24"/>
        </w:rPr>
        <w:t>Workbook</w:t>
      </w:r>
      <w:proofErr w:type="spellEnd"/>
      <w:proofErr w:type="gramEnd"/>
      <w:r w:rsidRPr="006A08A4">
        <w:rPr>
          <w:rFonts w:ascii="Times New Roman" w:eastAsia="Calibri" w:hAnsi="Times New Roman" w:cs="Times New Roman"/>
          <w:sz w:val="24"/>
          <w:szCs w:val="24"/>
        </w:rPr>
        <w:t>) к учебнику «Английский в фокусе» для 5 класса</w:t>
      </w:r>
    </w:p>
    <w:p w:rsidR="00F44E40" w:rsidRPr="00F44E40" w:rsidRDefault="00F44E40" w:rsidP="006A08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E40">
        <w:rPr>
          <w:rFonts w:ascii="Times New Roman" w:eastAsia="Calibri" w:hAnsi="Times New Roman" w:cs="Times New Roman"/>
          <w:sz w:val="24"/>
          <w:szCs w:val="24"/>
        </w:rPr>
        <w:t>общеобразовательных учреждений. Авторы: Ю. Ваулина, Дж. Дули и др. Москва.</w:t>
      </w:r>
    </w:p>
    <w:p w:rsidR="00F44E40" w:rsidRDefault="00F44E40" w:rsidP="006A08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«Просвещение» 2023</w:t>
      </w:r>
      <w:r w:rsidR="006A08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08A4" w:rsidRPr="006A08A4" w:rsidRDefault="006A08A4" w:rsidP="006A08A4">
      <w:pPr>
        <w:pStyle w:val="ad"/>
        <w:numPr>
          <w:ilvl w:val="0"/>
          <w:numId w:val="20"/>
        </w:numPr>
        <w:spacing w:after="0"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A08A4">
        <w:rPr>
          <w:rFonts w:ascii="Times New Roman" w:eastAsia="Calibri" w:hAnsi="Times New Roman" w:cs="Times New Roman"/>
          <w:sz w:val="24"/>
          <w:szCs w:val="24"/>
        </w:rPr>
        <w:t>Контрольные задания к учебнику «Английский в фокусе» для 5 класса</w:t>
      </w:r>
    </w:p>
    <w:p w:rsidR="006A08A4" w:rsidRPr="00F44E40" w:rsidRDefault="006A08A4" w:rsidP="006A08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4E40">
        <w:rPr>
          <w:rFonts w:ascii="Times New Roman" w:eastAsia="Calibri" w:hAnsi="Times New Roman" w:cs="Times New Roman"/>
          <w:sz w:val="24"/>
          <w:szCs w:val="24"/>
        </w:rPr>
        <w:t>общеобразовательных учреждений. Авторы: В. Эванс, Дж. Дули и др. Москва.</w:t>
      </w:r>
    </w:p>
    <w:p w:rsidR="006A08A4" w:rsidRDefault="006A08A4" w:rsidP="006A08A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«Просвещение» 2023</w:t>
      </w:r>
      <w:r w:rsidRPr="00F44E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2F7F" w:rsidRPr="00A72265" w:rsidRDefault="00972F7F" w:rsidP="006A08A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7433" w:rsidRPr="00A72265" w:rsidRDefault="00077433" w:rsidP="00972F7F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2265">
        <w:rPr>
          <w:rFonts w:ascii="Times New Roman" w:eastAsia="Calibri" w:hAnsi="Times New Roman" w:cs="Times New Roman"/>
          <w:color w:val="000000"/>
          <w:sz w:val="28"/>
          <w:szCs w:val="28"/>
        </w:rPr>
        <w:t>‌‌​</w:t>
      </w:r>
      <w:r w:rsidRPr="00A722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6A08A4" w:rsidRPr="00972F7F" w:rsidRDefault="006A08A4" w:rsidP="00972F7F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УМК «Английский в фокусе» (Spotlight). – М.: Express Publishing: «Просвещение», 2023; учебника:</w:t>
      </w:r>
    </w:p>
    <w:p w:rsidR="006A08A4" w:rsidRPr="006A08A4" w:rsidRDefault="006A08A4" w:rsidP="00972F7F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left="142" w:firstLine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Английский язык. 5 класс: учеб. для общеобразовательных организаций/Ю.Е. </w:t>
      </w:r>
      <w:r w:rsidR="00972F7F"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Ваулина, Д.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Дули, В. Эванс – М.: 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Express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Publishing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Просвещение, 202</w:t>
      </w: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A08A4" w:rsidRPr="00972F7F" w:rsidRDefault="006A08A4" w:rsidP="00972F7F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Spotlight 5. </w:t>
      </w:r>
      <w:proofErr w:type="spellStart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Teacher's</w:t>
      </w:r>
      <w:proofErr w:type="spellEnd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book</w:t>
      </w:r>
      <w:proofErr w:type="spellEnd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/ Английский в фокусе 5 класс. Книга для учителя. Ваулина Ю.Е., Дули Дженни, Подоляко О.Е., Эванс В. (2023)</w:t>
      </w:r>
    </w:p>
    <w:p w:rsidR="006A08A4" w:rsidRPr="006A08A4" w:rsidRDefault="006A08A4" w:rsidP="00972F7F">
      <w:pPr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Spotlight 5 (Английский в фокусе 5 класс). Грамматика английского языка.</w:t>
      </w:r>
    </w:p>
    <w:p w:rsidR="006A08A4" w:rsidRPr="006A08A4" w:rsidRDefault="006A08A4" w:rsidP="00972F7F">
      <w:pPr>
        <w:tabs>
          <w:tab w:val="num" w:pos="142"/>
        </w:tabs>
        <w:spacing w:after="0" w:line="23" w:lineRule="atLeast"/>
        <w:ind w:left="142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Сборник упражнений. Часть 1. Часть 2 </w:t>
      </w:r>
      <w:proofErr w:type="spellStart"/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Барашкова</w:t>
      </w:r>
      <w:proofErr w:type="spellEnd"/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Е.А. (2020)</w:t>
      </w:r>
    </w:p>
    <w:p w:rsidR="006A08A4" w:rsidRPr="00972F7F" w:rsidRDefault="006A08A4" w:rsidP="00972F7F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Spotlight 5 (Английский в фокусе 5 класс). </w:t>
      </w:r>
      <w:proofErr w:type="spellStart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Test</w:t>
      </w:r>
      <w:proofErr w:type="spellEnd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Booklet</w:t>
      </w:r>
      <w:proofErr w:type="spellEnd"/>
      <w:r w:rsidRPr="00972F7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(Контрольные задания).</w:t>
      </w:r>
    </w:p>
    <w:p w:rsidR="006A08A4" w:rsidRPr="006A08A4" w:rsidRDefault="006A08A4" w:rsidP="00972F7F">
      <w:pPr>
        <w:tabs>
          <w:tab w:val="num" w:pos="142"/>
        </w:tabs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Ваулина Ю.Е., Дули Дженни, Подоляко О.Е., Эванс В. (2019) (+</w:t>
      </w:r>
      <w:proofErr w:type="spellStart"/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audio</w:t>
      </w:r>
      <w:proofErr w:type="spellEnd"/>
      <w:r w:rsidRPr="006A08A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6A08A4" w:rsidRPr="00A72265" w:rsidRDefault="006A08A4" w:rsidP="00A72265">
      <w:pPr>
        <w:pStyle w:val="ad"/>
        <w:numPr>
          <w:ilvl w:val="0"/>
          <w:numId w:val="31"/>
        </w:numPr>
        <w:tabs>
          <w:tab w:val="clear" w:pos="720"/>
          <w:tab w:val="num" w:pos="142"/>
        </w:tabs>
        <w:spacing w:after="0" w:line="23" w:lineRule="atLeast"/>
        <w:ind w:hanging="57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72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" Аудиокурс </w:t>
      </w:r>
      <w:r w:rsidR="00972F7F" w:rsidRPr="00A72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самостоятельных занятий</w:t>
      </w:r>
      <w:r w:rsidRPr="00A7226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дома*.</w:t>
      </w:r>
    </w:p>
    <w:p w:rsidR="00972F7F" w:rsidRPr="00972F7F" w:rsidRDefault="00972F7F" w:rsidP="00972F7F">
      <w:pPr>
        <w:pStyle w:val="ad"/>
        <w:spacing w:after="0" w:line="23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77433" w:rsidRDefault="00077433" w:rsidP="00972F7F">
      <w:pPr>
        <w:spacing w:after="0" w:line="276" w:lineRule="auto"/>
        <w:ind w:left="119"/>
        <w:rPr>
          <w:rFonts w:ascii="Times New Roman" w:eastAsia="Calibri" w:hAnsi="Times New Roman" w:cs="Times New Roman"/>
          <w:b/>
          <w:color w:val="000000"/>
          <w:sz w:val="28"/>
        </w:rPr>
      </w:pPr>
      <w:r w:rsidRPr="00077433">
        <w:rPr>
          <w:rFonts w:ascii="Times New Roman" w:eastAsia="Calibri" w:hAnsi="Times New Roman" w:cs="Times New Roman"/>
          <w:color w:val="000000"/>
          <w:sz w:val="28"/>
        </w:rPr>
        <w:t>​‌‌​</w:t>
      </w:r>
      <w:r w:rsidRPr="00A722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A08A4" w:rsidRPr="006A08A4" w:rsidRDefault="006A08A4" w:rsidP="006A08A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proofErr w:type="spellStart"/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"https://edu.skysmart.ru/" </w:instrText>
      </w:r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Skysmart</w:t>
      </w:r>
      <w:proofErr w:type="spellEnd"/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A08A4" w:rsidRPr="006A08A4" w:rsidRDefault="006A08A4" w:rsidP="006A08A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A08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 </w:t>
      </w:r>
      <w:hyperlink r:id="rId84" w:history="1">
        <w:r w:rsidRPr="006A08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https://prosv.ru/assistance/umk/english-spotlight.html</w:t>
        </w:r>
      </w:hyperlink>
    </w:p>
    <w:p w:rsidR="006A08A4" w:rsidRPr="006A08A4" w:rsidRDefault="006A08A4" w:rsidP="006A08A4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8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85" w:history="1"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Библиотека РЭШ — Сборник упражнений к учебнику англий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c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кого языка 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Spotlight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5 (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Module</w:t>
        </w:r>
        <w:r w:rsidRPr="00972F7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 xml:space="preserve"> 1-10) (https://resh.edu.ru/class/5/)</w:t>
        </w:r>
      </w:hyperlink>
    </w:p>
    <w:p w:rsidR="006A08A4" w:rsidRPr="006A08A4" w:rsidRDefault="006A08A4" w:rsidP="006A08A4">
      <w:pPr>
        <w:spacing w:after="0" w:line="480" w:lineRule="auto"/>
        <w:ind w:left="120"/>
      </w:pPr>
    </w:p>
    <w:sectPr w:rsidR="006A08A4" w:rsidRPr="006A08A4" w:rsidSect="00972F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C25"/>
    <w:multiLevelType w:val="multilevel"/>
    <w:tmpl w:val="AE6C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62959"/>
    <w:multiLevelType w:val="multilevel"/>
    <w:tmpl w:val="E5E884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396097"/>
    <w:multiLevelType w:val="multilevel"/>
    <w:tmpl w:val="7DE2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12179"/>
    <w:multiLevelType w:val="multilevel"/>
    <w:tmpl w:val="8E54B3E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B3282"/>
    <w:multiLevelType w:val="multilevel"/>
    <w:tmpl w:val="AE6C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00556"/>
    <w:multiLevelType w:val="multilevel"/>
    <w:tmpl w:val="B29CA2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A3080"/>
    <w:multiLevelType w:val="multilevel"/>
    <w:tmpl w:val="D6F2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D195D"/>
    <w:multiLevelType w:val="multilevel"/>
    <w:tmpl w:val="678C0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B3224B"/>
    <w:multiLevelType w:val="multilevel"/>
    <w:tmpl w:val="AE1619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4C5D7D"/>
    <w:multiLevelType w:val="multilevel"/>
    <w:tmpl w:val="2CFE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27022BDE"/>
    <w:multiLevelType w:val="hybridMultilevel"/>
    <w:tmpl w:val="2B943CD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F975F8E"/>
    <w:multiLevelType w:val="multilevel"/>
    <w:tmpl w:val="43FE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15C99"/>
    <w:multiLevelType w:val="multilevel"/>
    <w:tmpl w:val="24C852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C48ED"/>
    <w:multiLevelType w:val="multilevel"/>
    <w:tmpl w:val="D368CE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C97D0D"/>
    <w:multiLevelType w:val="multilevel"/>
    <w:tmpl w:val="7A1E59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E45053"/>
    <w:multiLevelType w:val="multilevel"/>
    <w:tmpl w:val="AE6C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A0405"/>
    <w:multiLevelType w:val="multilevel"/>
    <w:tmpl w:val="D6FAEC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4B3306"/>
    <w:multiLevelType w:val="multilevel"/>
    <w:tmpl w:val="7B7834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3E72A9"/>
    <w:multiLevelType w:val="multilevel"/>
    <w:tmpl w:val="03E6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83D51"/>
    <w:multiLevelType w:val="multilevel"/>
    <w:tmpl w:val="161EF6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8D0DD4"/>
    <w:multiLevelType w:val="multilevel"/>
    <w:tmpl w:val="44A60B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A42167"/>
    <w:multiLevelType w:val="multilevel"/>
    <w:tmpl w:val="35CE93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68C5FEB"/>
    <w:multiLevelType w:val="hybridMultilevel"/>
    <w:tmpl w:val="35124C4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AF464DA"/>
    <w:multiLevelType w:val="multilevel"/>
    <w:tmpl w:val="A85E95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CC4ADE"/>
    <w:multiLevelType w:val="multilevel"/>
    <w:tmpl w:val="EDA8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1F60FE"/>
    <w:multiLevelType w:val="multilevel"/>
    <w:tmpl w:val="909A04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177709"/>
    <w:multiLevelType w:val="multilevel"/>
    <w:tmpl w:val="E4B0C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97581A"/>
    <w:multiLevelType w:val="multilevel"/>
    <w:tmpl w:val="4D9E38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3D6A54"/>
    <w:multiLevelType w:val="multilevel"/>
    <w:tmpl w:val="E9D055A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8"/>
  </w:num>
  <w:num w:numId="3">
    <w:abstractNumId w:val="16"/>
  </w:num>
  <w:num w:numId="4">
    <w:abstractNumId w:val="8"/>
  </w:num>
  <w:num w:numId="5">
    <w:abstractNumId w:val="13"/>
  </w:num>
  <w:num w:numId="6">
    <w:abstractNumId w:val="12"/>
  </w:num>
  <w:num w:numId="7">
    <w:abstractNumId w:val="20"/>
  </w:num>
  <w:num w:numId="8">
    <w:abstractNumId w:val="17"/>
  </w:num>
  <w:num w:numId="9">
    <w:abstractNumId w:val="26"/>
  </w:num>
  <w:num w:numId="10">
    <w:abstractNumId w:val="19"/>
  </w:num>
  <w:num w:numId="11">
    <w:abstractNumId w:val="25"/>
  </w:num>
  <w:num w:numId="12">
    <w:abstractNumId w:val="27"/>
  </w:num>
  <w:num w:numId="13">
    <w:abstractNumId w:val="3"/>
  </w:num>
  <w:num w:numId="14">
    <w:abstractNumId w:val="21"/>
  </w:num>
  <w:num w:numId="15">
    <w:abstractNumId w:val="14"/>
  </w:num>
  <w:num w:numId="16">
    <w:abstractNumId w:val="1"/>
  </w:num>
  <w:num w:numId="17">
    <w:abstractNumId w:val="5"/>
  </w:num>
  <w:num w:numId="18">
    <w:abstractNumId w:val="23"/>
  </w:num>
  <w:num w:numId="19">
    <w:abstractNumId w:val="10"/>
  </w:num>
  <w:num w:numId="20">
    <w:abstractNumId w:val="22"/>
  </w:num>
  <w:num w:numId="21">
    <w:abstractNumId w:val="9"/>
  </w:num>
  <w:num w:numId="22">
    <w:abstractNumId w:val="4"/>
  </w:num>
  <w:num w:numId="23">
    <w:abstractNumId w:val="4"/>
  </w:num>
  <w:num w:numId="24">
    <w:abstractNumId w:val="6"/>
    <w:lvlOverride w:ilvl="0">
      <w:startOverride w:val="5"/>
    </w:lvlOverride>
  </w:num>
  <w:num w:numId="25">
    <w:abstractNumId w:val="2"/>
  </w:num>
  <w:num w:numId="26">
    <w:abstractNumId w:val="24"/>
    <w:lvlOverride w:ilvl="0">
      <w:startOverride w:val="7"/>
    </w:lvlOverride>
  </w:num>
  <w:num w:numId="27">
    <w:abstractNumId w:val="11"/>
    <w:lvlOverride w:ilvl="0">
      <w:startOverride w:val="8"/>
    </w:lvlOverride>
  </w:num>
  <w:num w:numId="28">
    <w:abstractNumId w:val="18"/>
    <w:lvlOverride w:ilvl="0">
      <w:startOverride w:val="9"/>
    </w:lvlOverride>
  </w:num>
  <w:num w:numId="29">
    <w:abstractNumId w:val="18"/>
  </w:num>
  <w:num w:numId="30">
    <w:abstractNumId w:val="18"/>
    <w:lvlOverride w:ilvl="0">
      <w:startOverride w:val="11"/>
    </w:lvlOverride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33"/>
    <w:rsid w:val="00077433"/>
    <w:rsid w:val="00183E68"/>
    <w:rsid w:val="002C5688"/>
    <w:rsid w:val="00326349"/>
    <w:rsid w:val="00375B72"/>
    <w:rsid w:val="005244B2"/>
    <w:rsid w:val="005E794E"/>
    <w:rsid w:val="006A08A4"/>
    <w:rsid w:val="006F1156"/>
    <w:rsid w:val="008F54BA"/>
    <w:rsid w:val="00940A13"/>
    <w:rsid w:val="00972F7F"/>
    <w:rsid w:val="00A72265"/>
    <w:rsid w:val="00B2328C"/>
    <w:rsid w:val="00B349BD"/>
    <w:rsid w:val="00C040C6"/>
    <w:rsid w:val="00EB6E0F"/>
    <w:rsid w:val="00ED45DC"/>
    <w:rsid w:val="00F4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C66F5-DBE6-46EB-AC4F-8ACCD9E9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A4"/>
  </w:style>
  <w:style w:type="paragraph" w:styleId="1">
    <w:name w:val="heading 1"/>
    <w:basedOn w:val="a"/>
    <w:next w:val="a"/>
    <w:link w:val="10"/>
    <w:uiPriority w:val="9"/>
    <w:qFormat/>
    <w:rsid w:val="0007743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3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43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43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77433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77433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77433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77433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77433"/>
  </w:style>
  <w:style w:type="paragraph" w:styleId="a3">
    <w:name w:val="header"/>
    <w:basedOn w:val="a"/>
    <w:link w:val="a4"/>
    <w:uiPriority w:val="99"/>
    <w:unhideWhenUsed/>
    <w:rsid w:val="0007743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77433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07743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743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7433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077433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077433"/>
    <w:pPr>
      <w:spacing w:after="200" w:line="276" w:lineRule="auto"/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077433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077433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077433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07743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077433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077433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077433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077433"/>
    <w:pPr>
      <w:spacing w:after="200" w:line="240" w:lineRule="auto"/>
    </w:pPr>
    <w:rPr>
      <w:b/>
      <w:bCs/>
      <w:color w:val="5B9BD5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077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0774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774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0774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077433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077433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07743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07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Hyperlink"/>
    <w:basedOn w:val="a0"/>
    <w:uiPriority w:val="99"/>
    <w:unhideWhenUsed/>
    <w:rsid w:val="0007743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7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4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lesson/english/3-klass/leksika-3/moya-komnata" TargetMode="External"/><Relationship Id="rId21" Type="http://schemas.openxmlformats.org/officeDocument/2006/relationships/hyperlink" Target="https://interneturok.ru/lesson/english/2-klass/leksika-4/moy-den-my-day" TargetMode="External"/><Relationship Id="rId42" Type="http://schemas.openxmlformats.org/officeDocument/2006/relationships/hyperlink" Target="https://interneturok.ru/lesson/english/2-klass/grammatika-3/voprositelnye-slova-spetsialnye-voprosy-v-nastoyaschem-prostom-vremeni" TargetMode="External"/><Relationship Id="rId47" Type="http://schemas.openxmlformats.org/officeDocument/2006/relationships/hyperlink" Target="https://m.edsoo.ru/835197fe" TargetMode="External"/><Relationship Id="rId63" Type="http://schemas.openxmlformats.org/officeDocument/2006/relationships/hyperlink" Target="https://interneturok.ru/lesson/english/3-klass/leksika-3/neopredelyonnye-mestoimeniya-some-any-no-i-ih-proizvodnye" TargetMode="External"/><Relationship Id="rId68" Type="http://schemas.openxmlformats.org/officeDocument/2006/relationships/hyperlink" Target="https://interneturok.ru/lesson/english/3-klass/grammatika-2/prostoe-proshedshee-vremya-the-past-simple-tense-pravilnye-glagoly" TargetMode="External"/><Relationship Id="rId84" Type="http://schemas.openxmlformats.org/officeDocument/2006/relationships/hyperlink" Target="https://prosv.ru/assistance/umk/english-spotlight.html" TargetMode="External"/><Relationship Id="rId16" Type="http://schemas.openxmlformats.org/officeDocument/2006/relationships/hyperlink" Target="https://interneturok.ru/lesson/english/2-klass/grammatika/kolichestvennye-i-poryadkovye-chislitelnye-schet-do-100" TargetMode="External"/><Relationship Id="rId11" Type="http://schemas.openxmlformats.org/officeDocument/2006/relationships/hyperlink" Target="https://interneturok.ru/lesson/english/2-klass/leksika-3/shkolnye-prinadlezhnosti" TargetMode="External"/><Relationship Id="rId32" Type="http://schemas.openxmlformats.org/officeDocument/2006/relationships/hyperlink" Target="https://m.edsoo.ru/83514d30" TargetMode="External"/><Relationship Id="rId37" Type="http://schemas.openxmlformats.org/officeDocument/2006/relationships/hyperlink" Target="https://interneturok.ru/lesson/english/2-klass/grammatika-3/nastoyaschee-prostoe-vremya-the-present-simple-tense" TargetMode="External"/><Relationship Id="rId53" Type="http://schemas.openxmlformats.org/officeDocument/2006/relationships/hyperlink" Target="https://m.edsoo.ru/83518444" TargetMode="External"/><Relationship Id="rId58" Type="http://schemas.openxmlformats.org/officeDocument/2006/relationships/hyperlink" Target="https://m.edsoo.ru/83518cbe" TargetMode="External"/><Relationship Id="rId74" Type="http://schemas.openxmlformats.org/officeDocument/2006/relationships/hyperlink" Target="https://www.youtube.com/watch?v=5phuVwpp4hM" TargetMode="External"/><Relationship Id="rId79" Type="http://schemas.openxmlformats.org/officeDocument/2006/relationships/hyperlink" Target="https://m.edsoo.ru/835196d2" TargetMode="External"/><Relationship Id="rId5" Type="http://schemas.openxmlformats.org/officeDocument/2006/relationships/hyperlink" Target="https://www.youtube.com/watch?v=jxzXkAwr1q4%20t=1s" TargetMode="External"/><Relationship Id="rId19" Type="http://schemas.openxmlformats.org/officeDocument/2006/relationships/hyperlink" Target="https://m.edsoo.ru/8351b19e" TargetMode="External"/><Relationship Id="rId14" Type="http://schemas.openxmlformats.org/officeDocument/2006/relationships/hyperlink" Target="https://interneturok.ru/lesson/english/4-klass/leksika/moya-shkola-shkolnye-predmety-my-school" TargetMode="External"/><Relationship Id="rId22" Type="http://schemas.openxmlformats.org/officeDocument/2006/relationships/hyperlink" Target="https://interneturok.ru/lesson/english/2-klass/grammatika3/struktura-have-got" TargetMode="External"/><Relationship Id="rId27" Type="http://schemas.openxmlformats.org/officeDocument/2006/relationships/hyperlink" Target="https://interneturok.ru/lesson/english/3-klass/leksika-3/moy-dom" TargetMode="External"/><Relationship Id="rId30" Type="http://schemas.openxmlformats.org/officeDocument/2006/relationships/hyperlink" Target="https://www.youtube.com/watch?v=JZaRYLP2iaI%20t=1s" TargetMode="External"/><Relationship Id="rId35" Type="http://schemas.openxmlformats.org/officeDocument/2006/relationships/hyperlink" Target="https://interneturok.ru/lesson/english/2-klass/grammatika/prityazhatelnye-mestoimeniya-prityazhatelnyy-padezh" TargetMode="External"/><Relationship Id="rId43" Type="http://schemas.openxmlformats.org/officeDocument/2006/relationships/hyperlink" Target="https://www.youtube.com/watch?v=Rbyzc4VkS8Y" TargetMode="External"/><Relationship Id="rId48" Type="http://schemas.openxmlformats.org/officeDocument/2006/relationships/hyperlink" Target="https://interneturok.ru/lesson/english/2-klass/grammatika-4/nastoyaschee-prodolzhennoe-vremya-present-continuous-tense" TargetMode="External"/><Relationship Id="rId56" Type="http://schemas.openxmlformats.org/officeDocument/2006/relationships/hyperlink" Target="https://m.edsoo.ru/8351e01a" TargetMode="External"/><Relationship Id="rId64" Type="http://schemas.openxmlformats.org/officeDocument/2006/relationships/hyperlink" Target="https://www.youtube.com/watch?v=XC1hVm1y01o%20t=2s" TargetMode="External"/><Relationship Id="rId69" Type="http://schemas.openxmlformats.org/officeDocument/2006/relationships/hyperlink" Target="https://interneturok.ru/lesson/english/3-klass/grammatika-2/spetsialnye-voprosy-vo-vremeni-past-simple-tens-prostoe-proshedshee-vremya" TargetMode="External"/><Relationship Id="rId77" Type="http://schemas.openxmlformats.org/officeDocument/2006/relationships/hyperlink" Target="https://www.youtube.com/watch?v=8aTpLGc4vK4" TargetMode="External"/><Relationship Id="rId8" Type="http://schemas.openxmlformats.org/officeDocument/2006/relationships/hyperlink" Target="https://interneturok.ru/lesson/english/2-klass/bpravila-chteniyab/alfavit" TargetMode="External"/><Relationship Id="rId51" Type="http://schemas.openxmlformats.org/officeDocument/2006/relationships/hyperlink" Target="https://m.edsoo.ru/835182d2" TargetMode="External"/><Relationship Id="rId72" Type="http://schemas.openxmlformats.org/officeDocument/2006/relationships/hyperlink" Target="https://m.edsoo.ru/8351d552" TargetMode="External"/><Relationship Id="rId80" Type="http://schemas.openxmlformats.org/officeDocument/2006/relationships/hyperlink" Target="https://m.edsoo.ru/83518174" TargetMode="External"/><Relationship Id="rId85" Type="http://schemas.openxmlformats.org/officeDocument/2006/relationships/hyperlink" Target="&#1041;&#1080;&#1073;&#1083;&#1080;&#1086;&#1090;&#1077;&#1082;&#1072;%20&#1056;&#1069;&#1064;%20&#8212;%20&#1057;&#1073;&#1086;&#1088;&#1085;&#1080;&#1082;%20&#1091;&#1087;&#1088;&#1072;&#1078;&#1085;&#1077;&#1085;&#1080;&#1081;%20&#1082;%20&#1091;&#1095;&#1077;&#1073;&#1085;&#1080;&#1082;&#1091;%20&#1072;&#1085;&#1075;&#1083;&#1080;&#1081;c&#1082;&#1086;&#1075;&#1086;%20&#1103;&#1079;&#1099;&#1082;&#1072;%20Spotlight%205%20(Module%201-10)%20(https://resh.edu.ru/class/5/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urok.ru/lesson/english/4-klass/leksika/moya-shkola-shkolnye-predmety-my-school" TargetMode="External"/><Relationship Id="rId17" Type="http://schemas.openxmlformats.org/officeDocument/2006/relationships/hyperlink" Target="https://interneturok.ru/lesson/english/2-klass/grammatika-2/glagol-byt-i-formy-glagola-to-be-v-nastoyaschem-vremeni" TargetMode="External"/><Relationship Id="rId25" Type="http://schemas.openxmlformats.org/officeDocument/2006/relationships/hyperlink" Target="https://interneturok.ru/lesson/english/2-klass/grammatika/kolichestvennye-i-poryadkovye-chislitelnye-schet-do-100" TargetMode="External"/><Relationship Id="rId33" Type="http://schemas.openxmlformats.org/officeDocument/2006/relationships/hyperlink" Target="https://interneturok.ru/lesson/english/3-klass/leksika/vneshnost-i-chasti-tela" TargetMode="External"/><Relationship Id="rId38" Type="http://schemas.openxmlformats.org/officeDocument/2006/relationships/hyperlink" Target="https://interneturok.ru/lesson/english/2-klass/grammatika-3/nastoyaschee-prostoe-vremya-the-present-simple-tense" TargetMode="External"/><Relationship Id="rId46" Type="http://schemas.openxmlformats.org/officeDocument/2006/relationships/hyperlink" Target="https://interneturok.ru/lesson/english/2-klass/leksika-2/professii" TargetMode="External"/><Relationship Id="rId59" Type="http://schemas.openxmlformats.org/officeDocument/2006/relationships/hyperlink" Target="https://www.youtube.com/watch?v=FcZRB8y61JM%20t=64s" TargetMode="External"/><Relationship Id="rId67" Type="http://schemas.openxmlformats.org/officeDocument/2006/relationships/hyperlink" Target="https://interneturok.ru/lesson/english/3-klass/grammatika-2/glagol-byt-to-be-v-proshedshem-vremeni" TargetMode="External"/><Relationship Id="rId20" Type="http://schemas.openxmlformats.org/officeDocument/2006/relationships/hyperlink" Target="https://m.edsoo.ru/8351a780" TargetMode="External"/><Relationship Id="rId41" Type="http://schemas.openxmlformats.org/officeDocument/2006/relationships/hyperlink" Target="https://interneturok.ru/lesson/english/3-klass/leksika/domashnie-i-dikie-zhivotnye" TargetMode="External"/><Relationship Id="rId54" Type="http://schemas.openxmlformats.org/officeDocument/2006/relationships/hyperlink" Target="https://interneturok.ru/lesson/english/4-klass/leksika/odezhda-clothes" TargetMode="External"/><Relationship Id="rId62" Type="http://schemas.openxmlformats.org/officeDocument/2006/relationships/hyperlink" Target="https://interneturok.ru/lesson/english/3-klass/leksika-2/eda-food" TargetMode="External"/><Relationship Id="rId70" Type="http://schemas.openxmlformats.org/officeDocument/2006/relationships/hyperlink" Target="https://interneturok.ru/lesson/english/3-klass/grammatika-2/spetsialnye-voprosy-vo-vremeni-past-simple-tens-prostoe-proshedshee-vremya" TargetMode="External"/><Relationship Id="rId75" Type="http://schemas.openxmlformats.org/officeDocument/2006/relationships/hyperlink" Target="https://www.youtube.com/watch?v=sop_tDasmyM" TargetMode="External"/><Relationship Id="rId83" Type="http://schemas.openxmlformats.org/officeDocument/2006/relationships/hyperlink" Target="https://m.edsoo.ru/835207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english/2-klass/bpravila-chteniyab/alfavit" TargetMode="External"/><Relationship Id="rId15" Type="http://schemas.openxmlformats.org/officeDocument/2006/relationships/hyperlink" Target="https://m.edsoo.ru/83519df8" TargetMode="External"/><Relationship Id="rId23" Type="http://schemas.openxmlformats.org/officeDocument/2006/relationships/hyperlink" Target="https://interneturok.ru/lesson/english/2-klass/grammatika/pravila-obrazovaniya-mnozhestvennogo-chisla-suschestvitelnyh" TargetMode="External"/><Relationship Id="rId28" Type="http://schemas.openxmlformats.org/officeDocument/2006/relationships/hyperlink" Target="https://interneturok.ru/lesson/english/3-klass/grammatika-3/oborot-there-is-are" TargetMode="External"/><Relationship Id="rId36" Type="http://schemas.openxmlformats.org/officeDocument/2006/relationships/hyperlink" Target="https://m.edsoo.ru/835159e2" TargetMode="External"/><Relationship Id="rId49" Type="http://schemas.openxmlformats.org/officeDocument/2006/relationships/hyperlink" Target="https://m.edsoo.ru/83518e12" TargetMode="External"/><Relationship Id="rId57" Type="http://schemas.openxmlformats.org/officeDocument/2006/relationships/hyperlink" Target="https://m.edsoo.ru/83518cbe" TargetMode="External"/><Relationship Id="rId10" Type="http://schemas.openxmlformats.org/officeDocument/2006/relationships/hyperlink" Target="https://interneturok.ru/lesson/english/2-klass/grammatika/predlogi-mesta" TargetMode="External"/><Relationship Id="rId31" Type="http://schemas.openxmlformats.org/officeDocument/2006/relationships/hyperlink" Target="https://interneturok.ru/lesson/english/2-klass/grammatika-3/modal-verb-can-modalnyy-glagol-can" TargetMode="External"/><Relationship Id="rId44" Type="http://schemas.openxmlformats.org/officeDocument/2006/relationships/hyperlink" Target="https://m.edsoo.ru/8351a618" TargetMode="External"/><Relationship Id="rId52" Type="http://schemas.openxmlformats.org/officeDocument/2006/relationships/hyperlink" Target="https://www.youtube.com/watch?v=UVXr0dB0uQs%20t=2s" TargetMode="External"/><Relationship Id="rId60" Type="http://schemas.openxmlformats.org/officeDocument/2006/relationships/hyperlink" Target="https://m.edsoo.ru/8351f3c0" TargetMode="External"/><Relationship Id="rId65" Type="http://schemas.openxmlformats.org/officeDocument/2006/relationships/hyperlink" Target="https://m.edsoo.ru/83518cbe" TargetMode="External"/><Relationship Id="rId73" Type="http://schemas.openxmlformats.org/officeDocument/2006/relationships/hyperlink" Target="https://interneturok.ru/lesson/english/3-klass/grammatika-4/prostoe-buduschee-vremya-the-future-simple-tense" TargetMode="External"/><Relationship Id="rId78" Type="http://schemas.openxmlformats.org/officeDocument/2006/relationships/hyperlink" Target="https://m.edsoo.ru/8351997a" TargetMode="External"/><Relationship Id="rId81" Type="http://schemas.openxmlformats.org/officeDocument/2006/relationships/hyperlink" Target="https://m.edsoo.ru/83518174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english/2-klass/grammatika/kolichestvennye-i-poryadkovye-chislitelnye-schet-do-100" TargetMode="External"/><Relationship Id="rId13" Type="http://schemas.openxmlformats.org/officeDocument/2006/relationships/hyperlink" Target="https://m.edsoo.ru/83519f10" TargetMode="External"/><Relationship Id="rId18" Type="http://schemas.openxmlformats.org/officeDocument/2006/relationships/hyperlink" Target="https://m.edsoo.ru/83519f10" TargetMode="External"/><Relationship Id="rId39" Type="http://schemas.openxmlformats.org/officeDocument/2006/relationships/hyperlink" Target="https://m.edsoo.ru/8351e452" TargetMode="External"/><Relationship Id="rId34" Type="http://schemas.openxmlformats.org/officeDocument/2006/relationships/hyperlink" Target="https://m.edsoo.ru/83514d30" TargetMode="External"/><Relationship Id="rId50" Type="http://schemas.openxmlformats.org/officeDocument/2006/relationships/hyperlink" Target="https://www.youtube.com/watch?v=2VjBWu1slFo" TargetMode="External"/><Relationship Id="rId55" Type="http://schemas.openxmlformats.org/officeDocument/2006/relationships/hyperlink" Target="https://interneturok.ru/lesson/english/3-klass/grammatika/sravnitelnaya-harakteristika-ispolzovaniya-present-simple-i-present-continuous" TargetMode="External"/><Relationship Id="rId76" Type="http://schemas.openxmlformats.org/officeDocument/2006/relationships/hyperlink" Target="https://m.edsoo.ru/8351760c" TargetMode="External"/><Relationship Id="rId7" Type="http://schemas.openxmlformats.org/officeDocument/2006/relationships/hyperlink" Target="https://interneturok.ru/lesson/english/2-klass/bpravila-chteniyab/alfavit" TargetMode="External"/><Relationship Id="rId71" Type="http://schemas.openxmlformats.org/officeDocument/2006/relationships/hyperlink" Target="https://www.youtube.com/watch?v=eQd_8VknxSg%20t=2s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lesson/english/3-klass/grammatika-" TargetMode="External"/><Relationship Id="rId24" Type="http://schemas.openxmlformats.org/officeDocument/2006/relationships/hyperlink" Target="https://interneturok.ru/lesson/english/2-klass/grammatika3/struktura-have-got" TargetMode="External"/><Relationship Id="rId40" Type="http://schemas.openxmlformats.org/officeDocument/2006/relationships/hyperlink" Target="https://m.edsoo.ru/8351d6e2" TargetMode="External"/><Relationship Id="rId45" Type="http://schemas.openxmlformats.org/officeDocument/2006/relationships/hyperlink" Target="https://interneturok.ru/lesson/english/2-klass/leksika-4/moy-den-my-day" TargetMode="External"/><Relationship Id="rId66" Type="http://schemas.openxmlformats.org/officeDocument/2006/relationships/hyperlink" Target="https://www.youtube.com/watch?v=YvJxRnGq_xc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interneturok.ru/lesson/english/3-klass/grammatika/ischislyaemye-i-neischislyaemye-suschestvitelnye" TargetMode="External"/><Relationship Id="rId82" Type="http://schemas.openxmlformats.org/officeDocument/2006/relationships/hyperlink" Target="https://m.edsoo.ru/83516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Монин</dc:creator>
  <cp:keywords/>
  <dc:description/>
  <cp:lastModifiedBy>Admin</cp:lastModifiedBy>
  <cp:revision>7</cp:revision>
  <dcterms:created xsi:type="dcterms:W3CDTF">2023-09-06T11:33:00Z</dcterms:created>
  <dcterms:modified xsi:type="dcterms:W3CDTF">2023-09-26T11:33:00Z</dcterms:modified>
</cp:coreProperties>
</file>