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C73C" w14:textId="77777777" w:rsidR="00D24B5D" w:rsidRPr="00252114" w:rsidRDefault="00D24B5D" w:rsidP="00D2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093F53B8" w14:textId="0597F8B2" w:rsidR="00D24B5D" w:rsidRPr="00252114" w:rsidRDefault="00D24B5D" w:rsidP="00D2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</w:t>
      </w:r>
      <w:r w:rsidR="00E20A10" w:rsidRPr="00252114">
        <w:rPr>
          <w:rFonts w:ascii="Times New Roman" w:hAnsi="Times New Roman" w:cs="Times New Roman"/>
          <w:b/>
          <w:bCs/>
          <w:sz w:val="24"/>
          <w:szCs w:val="24"/>
        </w:rPr>
        <w:t>курсу «</w:t>
      </w: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D7B6454" w14:textId="77777777" w:rsidR="00D24B5D" w:rsidRPr="00252114" w:rsidRDefault="00D24B5D" w:rsidP="00D24B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61C4C3FA" w14:textId="77777777" w:rsidR="00D24B5D" w:rsidRPr="00252114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F4960" w14:textId="77777777" w:rsidR="00D24B5D" w:rsidRPr="00252114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19"/>
        <w:gridCol w:w="8113"/>
      </w:tblGrid>
      <w:tr w:rsidR="00D24B5D" w:rsidRPr="00252114" w14:paraId="3CB50539" w14:textId="77777777" w:rsidTr="00AC7A86">
        <w:tc>
          <w:tcPr>
            <w:tcW w:w="2519" w:type="dxa"/>
          </w:tcPr>
          <w:p w14:paraId="7DCED5DE" w14:textId="77777777" w:rsidR="00D24B5D" w:rsidRPr="00F15DD8" w:rsidRDefault="00D24B5D" w:rsidP="00AC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02EF985E" w14:textId="77777777" w:rsidR="00D24B5D" w:rsidRPr="00F15DD8" w:rsidRDefault="00D24B5D" w:rsidP="00AC7A86">
            <w:pPr>
              <w:ind w:left="67"/>
              <w:rPr>
                <w:b/>
              </w:rPr>
            </w:pPr>
            <w:r w:rsidRPr="00F15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Pr="00F15D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Голубева Л.И., учитель высшей кк</w:t>
            </w:r>
          </w:p>
        </w:tc>
      </w:tr>
      <w:tr w:rsidR="00D24B5D" w:rsidRPr="00252114" w14:paraId="7259D603" w14:textId="77777777" w:rsidTr="00AC7A86">
        <w:tc>
          <w:tcPr>
            <w:tcW w:w="2519" w:type="dxa"/>
          </w:tcPr>
          <w:p w14:paraId="07962298" w14:textId="77777777" w:rsidR="00D24B5D" w:rsidRPr="00F15DD8" w:rsidRDefault="00D24B5D" w:rsidP="00AC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14:paraId="2F7CA85C" w14:textId="77777777" w:rsidR="008D29DE" w:rsidRDefault="008D29DE" w:rsidP="008D29DE">
            <w:pPr>
              <w:pStyle w:val="a6"/>
              <w:tabs>
                <w:tab w:val="left" w:pos="75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14:paraId="5C539B00" w14:textId="77777777" w:rsidR="008D29DE" w:rsidRDefault="008D29DE" w:rsidP="008D29DE">
            <w:pPr>
              <w:pStyle w:val="a7"/>
              <w:shd w:val="clear" w:color="auto" w:fill="FFFFFF"/>
              <w:spacing w:after="255" w:line="300" w:lineRule="atLeast"/>
              <w:ind w:left="63"/>
              <w:outlineLvl w:val="1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</w:t>
            </w:r>
          </w:p>
          <w:p w14:paraId="0E6E3714" w14:textId="77777777" w:rsidR="008D29DE" w:rsidRDefault="008D29DE" w:rsidP="008D29DE">
            <w:pPr>
              <w:pStyle w:val="a7"/>
              <w:ind w:left="63"/>
            </w:pPr>
            <w:r>
              <w:rPr>
                <w:color w:val="333333"/>
                <w:shd w:val="clear" w:color="auto" w:fill="FFFFFF"/>
              </w:rPr>
              <w:t>3.Приказ Министерства просвещения Российской Федерации от 21.09.2022 № 858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      </w:r>
            <w:proofErr w:type="gramStart"/>
            <w:r>
              <w:rPr>
                <w:color w:val="333333"/>
                <w:shd w:val="clear" w:color="auto" w:fill="FFFFFF"/>
              </w:rPr>
              <w:t>"</w:t>
            </w:r>
            <w:r>
              <w:t xml:space="preserve"> ;</w:t>
            </w:r>
            <w:proofErr w:type="gramEnd"/>
          </w:p>
          <w:p w14:paraId="3543B935" w14:textId="77777777" w:rsidR="008D29DE" w:rsidRDefault="008D29DE" w:rsidP="008D29DE">
            <w:pPr>
              <w:pStyle w:val="a7"/>
              <w:shd w:val="clear" w:color="auto" w:fill="FFFFFF"/>
              <w:spacing w:after="255" w:line="300" w:lineRule="atLeast"/>
              <w:ind w:left="63"/>
              <w:outlineLvl w:val="1"/>
              <w:rPr>
                <w:bCs/>
                <w:lang w:eastAsia="ru-RU"/>
              </w:rPr>
            </w:pPr>
            <w:r>
              <w:rPr>
                <w:shd w:val="clear" w:color="auto" w:fill="FFFFFF"/>
              </w:rPr>
              <w:t>4.Приказ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образования";</w:t>
            </w:r>
          </w:p>
          <w:p w14:paraId="0224EFEA" w14:textId="77777777" w:rsidR="008D29DE" w:rsidRDefault="008D29DE" w:rsidP="008D29DE">
            <w:pPr>
              <w:pStyle w:val="a7"/>
              <w:shd w:val="clear" w:color="auto" w:fill="FFFFFF"/>
              <w:spacing w:after="255" w:line="300" w:lineRule="atLeast"/>
              <w:ind w:left="63"/>
              <w:outlineLvl w:val="1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образования”;</w:t>
            </w:r>
          </w:p>
          <w:p w14:paraId="5E148653" w14:textId="77777777" w:rsidR="008D29DE" w:rsidRDefault="008D29DE" w:rsidP="008D29DE">
            <w:pPr>
              <w:pStyle w:val="a7"/>
              <w:ind w:left="63"/>
            </w:pPr>
            <w:r>
              <w:t>6.Учебный план МАОУ г. Хабаровска «ЛИТ» на 2023/2024 учебный год.</w:t>
            </w:r>
          </w:p>
          <w:p w14:paraId="712D4FC3" w14:textId="607CD177" w:rsidR="00D24B5D" w:rsidRPr="007854C2" w:rsidRDefault="00D24B5D" w:rsidP="008D29DE">
            <w:pPr>
              <w:tabs>
                <w:tab w:val="num" w:pos="720"/>
              </w:tabs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5D" w:rsidRPr="00252114" w14:paraId="0D74B429" w14:textId="77777777" w:rsidTr="00AC7A86">
        <w:tc>
          <w:tcPr>
            <w:tcW w:w="2519" w:type="dxa"/>
          </w:tcPr>
          <w:p w14:paraId="7B7419C3" w14:textId="77777777" w:rsidR="00D24B5D" w:rsidRPr="00F15DD8" w:rsidRDefault="00D24B5D" w:rsidP="00AC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8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300D449A" w14:textId="6CF917B4" w:rsidR="00D24B5D" w:rsidRPr="00D24B5D" w:rsidRDefault="00D24B5D" w:rsidP="00D24B5D">
            <w:pPr>
              <w:numPr>
                <w:ilvl w:val="0"/>
                <w:numId w:val="2"/>
              </w:numPr>
              <w:spacing w:before="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yriad" w:hAnsi="Myriad"/>
              </w:rPr>
              <w:t>-</w:t>
            </w:r>
            <w:r w:rsidRPr="00F15DD8">
              <w:rPr>
                <w:rFonts w:ascii="Myriad" w:hAnsi="Myriad"/>
              </w:rPr>
              <w:t xml:space="preserve">Авторы </w:t>
            </w:r>
            <w:r>
              <w:rPr>
                <w:rFonts w:ascii="Myriad" w:hAnsi="Myriad"/>
              </w:rPr>
              <w:t>О.В.</w:t>
            </w:r>
            <w:r w:rsidR="00675D17">
              <w:rPr>
                <w:rFonts w:ascii="Myriad" w:hAnsi="Myriad"/>
              </w:rPr>
              <w:t xml:space="preserve"> </w:t>
            </w:r>
            <w:r>
              <w:rPr>
                <w:rFonts w:ascii="Myriad" w:hAnsi="Myriad"/>
              </w:rPr>
              <w:t>Дмитриева</w:t>
            </w:r>
            <w:r w:rsidRPr="00F15DD8">
              <w:rPr>
                <w:rFonts w:ascii="Myriad" w:hAnsi="Myriad"/>
              </w:rPr>
              <w:t xml:space="preserve"> </w:t>
            </w:r>
            <w:r>
              <w:rPr>
                <w:rFonts w:ascii="Myriad" w:hAnsi="Myriad"/>
              </w:rPr>
              <w:t>«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Всеобщая история. История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времени»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учебник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общеобразовательных </w:t>
            </w:r>
            <w:r w:rsidR="00675D17"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учреждений. -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 ООО «Русское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учебник, 20</w:t>
            </w:r>
            <w:r w:rsidR="007854C2">
              <w:rPr>
                <w:rFonts w:ascii="Times New Roman" w:eastAsia="Times New Roman" w:hAnsi="Times New Roman" w:cs="Times New Roman"/>
                <w:sz w:val="24"/>
                <w:szCs w:val="24"/>
              </w:rPr>
              <w:t>21г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– (ФГОС. </w:t>
            </w:r>
            <w:r w:rsidR="00675D17"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школа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80D9E0B" w14:textId="40F70024" w:rsidR="00D24B5D" w:rsidRPr="00E6760C" w:rsidRDefault="00D24B5D" w:rsidP="00D24B5D">
            <w:pPr>
              <w:numPr>
                <w:ilvl w:val="0"/>
                <w:numId w:val="2"/>
              </w:numPr>
              <w:spacing w:before="4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yriad" w:hAnsi="Myriad"/>
              </w:rPr>
              <w:t>-</w:t>
            </w:r>
            <w:r w:rsidRPr="00F15DD8">
              <w:rPr>
                <w:rFonts w:ascii="Myriad" w:hAnsi="Myriad"/>
              </w:rPr>
              <w:t xml:space="preserve">Авторы </w:t>
            </w:r>
            <w:r>
              <w:rPr>
                <w:rFonts w:ascii="Myriad" w:hAnsi="Myriad"/>
              </w:rPr>
              <w:t>Е.В.</w:t>
            </w:r>
            <w:r w:rsidR="00675D17">
              <w:rPr>
                <w:rFonts w:ascii="Myriad" w:hAnsi="Myriad"/>
              </w:rPr>
              <w:t xml:space="preserve"> </w:t>
            </w:r>
            <w:r>
              <w:rPr>
                <w:rFonts w:ascii="Myriad" w:hAnsi="Myriad"/>
              </w:rPr>
              <w:t>Пчелов</w:t>
            </w:r>
            <w:r w:rsidRPr="00F15DD8">
              <w:rPr>
                <w:rFonts w:ascii="Myriad" w:hAnsi="Myriad"/>
              </w:rPr>
              <w:t xml:space="preserve"> </w:t>
            </w:r>
            <w:r>
              <w:rPr>
                <w:rFonts w:ascii="Myriad" w:hAnsi="Myriad"/>
              </w:rPr>
              <w:t>«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675D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ссии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времени»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учебник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общеобразовательных </w:t>
            </w:r>
            <w:r w:rsidR="00675D17"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учреждений. -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  ООО «Русское слово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учебник, 20</w:t>
            </w:r>
            <w:r w:rsidR="007854C2">
              <w:rPr>
                <w:rFonts w:ascii="Times New Roman" w:eastAsia="Times New Roman" w:hAnsi="Times New Roman" w:cs="Times New Roman"/>
                <w:sz w:val="24"/>
                <w:szCs w:val="24"/>
              </w:rPr>
              <w:t>21г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– (ФГОС. </w:t>
            </w:r>
            <w:r w:rsidR="00675D17"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школа</w:t>
            </w:r>
            <w:r w:rsidRPr="00E6760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24B5D" w:rsidRPr="00252114" w14:paraId="4213FE4B" w14:textId="77777777" w:rsidTr="00AC7A86">
        <w:tc>
          <w:tcPr>
            <w:tcW w:w="2519" w:type="dxa"/>
          </w:tcPr>
          <w:p w14:paraId="51304A28" w14:textId="77777777" w:rsidR="00D24B5D" w:rsidRPr="00F15DD8" w:rsidRDefault="00D24B5D" w:rsidP="00AC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8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4499C263" w14:textId="77777777" w:rsidR="00F45E57" w:rsidRPr="00795516" w:rsidRDefault="00D24B5D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before="5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3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</w:t>
            </w:r>
            <w:r w:rsidR="00F45E57" w:rsidRPr="0079551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учащихся целостное представление об истории </w:t>
            </w:r>
            <w:r w:rsidR="00F45E57">
              <w:rPr>
                <w:rFonts w:ascii="Times New Roman" w:hAnsi="Times New Roman" w:cs="Times New Roman"/>
                <w:sz w:val="24"/>
                <w:szCs w:val="24"/>
              </w:rPr>
              <w:t>Нового времени</w:t>
            </w:r>
            <w:r w:rsidR="00F45E57" w:rsidRPr="00795516">
              <w:rPr>
                <w:rFonts w:ascii="Times New Roman" w:hAnsi="Times New Roman" w:cs="Times New Roman"/>
                <w:sz w:val="24"/>
                <w:szCs w:val="24"/>
              </w:rPr>
              <w:t xml:space="preserve"> как закономерном и необходимом периоде всемирной истории;</w:t>
            </w:r>
          </w:p>
          <w:p w14:paraId="59C33258" w14:textId="77777777" w:rsidR="00F45E57" w:rsidRPr="00795516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before="14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осветить экономическое, социальное, политическое и культурное развитие основных регионов Европы и мира, показать их общие черты и различия;</w:t>
            </w:r>
          </w:p>
          <w:p w14:paraId="306F46C4" w14:textId="77777777" w:rsidR="00F45E57" w:rsidRPr="00795516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охарактеризовать наиболее яркие личности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времени</w:t>
            </w: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, их роль в истории и культуре;</w:t>
            </w:r>
          </w:p>
          <w:p w14:paraId="37FA9D27" w14:textId="77777777" w:rsidR="00F45E57" w:rsidRPr="00795516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связно пересказать текст учебника, отделяя главное от второстепенного;</w:t>
            </w:r>
          </w:p>
          <w:p w14:paraId="246BB3BE" w14:textId="77777777" w:rsidR="00F45E57" w:rsidRPr="00795516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анализировать материал, определять предпосылки, сущность и последствия исторических явлений и событий;</w:t>
            </w:r>
          </w:p>
          <w:p w14:paraId="52DB39F1" w14:textId="77777777" w:rsidR="00F45E57" w:rsidRPr="00795516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before="5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сравнивать исторические явления в различных странах и регионах, выделяя сходство и различия;</w:t>
            </w:r>
          </w:p>
          <w:p w14:paraId="3F4ABC0D" w14:textId="77777777" w:rsidR="00F45E57" w:rsidRPr="00795516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давать самостоятельную оценку историческим явлениям, событиям и лич</w:t>
            </w: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ностям;</w:t>
            </w:r>
          </w:p>
          <w:p w14:paraId="311D0EF9" w14:textId="77777777" w:rsidR="00F45E57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полемизировать и отстаивать свои взгляды;</w:t>
            </w:r>
          </w:p>
          <w:p w14:paraId="42D42E8A" w14:textId="77777777" w:rsidR="00F45E57" w:rsidRPr="00795516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самостоятельно анализировать исторические источники как письменные, так и вещественные и изобразительные;</w:t>
            </w:r>
          </w:p>
          <w:p w14:paraId="610A33EE" w14:textId="77777777" w:rsidR="00F45E57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работать с исторической картой;</w:t>
            </w:r>
          </w:p>
          <w:p w14:paraId="5F771C75" w14:textId="77777777" w:rsidR="00F45E57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оперировать историческими датами, выявлять синхронность и последова</w:t>
            </w:r>
            <w:r w:rsidRPr="0079551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 событий и явления.</w:t>
            </w:r>
          </w:p>
          <w:p w14:paraId="778B9D07" w14:textId="77777777" w:rsidR="00D24B5D" w:rsidRPr="00F45E57" w:rsidRDefault="00F45E57" w:rsidP="00F45E57">
            <w:pPr>
              <w:numPr>
                <w:ilvl w:val="0"/>
                <w:numId w:val="4"/>
              </w:numPr>
              <w:tabs>
                <w:tab w:val="left" w:pos="130"/>
              </w:tabs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E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самобытные черты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времени</w:t>
            </w:r>
            <w:r w:rsidRPr="00F45E57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непохожесть на современный мир, с тем чтобы помочь ученикам не судить с высока о давно ушедших веках, а стремиться их понять и с уважением относиться не только к своим, но и к чужим традициям.</w:t>
            </w:r>
          </w:p>
        </w:tc>
      </w:tr>
      <w:tr w:rsidR="00D24B5D" w:rsidRPr="00252114" w14:paraId="18F83BDB" w14:textId="77777777" w:rsidTr="00AC7A86">
        <w:tc>
          <w:tcPr>
            <w:tcW w:w="2519" w:type="dxa"/>
          </w:tcPr>
          <w:p w14:paraId="140F5AB1" w14:textId="77777777" w:rsidR="00D24B5D" w:rsidRPr="00F15DD8" w:rsidRDefault="00D24B5D" w:rsidP="00AC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14:paraId="2C16EACE" w14:textId="77777777" w:rsidR="00D24B5D" w:rsidRPr="00252114" w:rsidRDefault="00D24B5D" w:rsidP="00AC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063AA4A6" w14:textId="77777777" w:rsidR="00D24B5D" w:rsidRPr="00252114" w:rsidRDefault="00D24B5D" w:rsidP="00AC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368B" w14:textId="77777777" w:rsidR="00D24B5D" w:rsidRPr="00252114" w:rsidRDefault="00D24B5D" w:rsidP="00AC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B5D" w:rsidRPr="00252114" w14:paraId="53DC4947" w14:textId="77777777" w:rsidTr="00AC7A86">
        <w:tc>
          <w:tcPr>
            <w:tcW w:w="2519" w:type="dxa"/>
          </w:tcPr>
          <w:p w14:paraId="061CED5F" w14:textId="77777777" w:rsidR="00D24B5D" w:rsidRPr="00F15DD8" w:rsidRDefault="00D24B5D" w:rsidP="00AC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DD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1ECAFA74" w14:textId="77777777" w:rsidR="00D24B5D" w:rsidRPr="00252114" w:rsidRDefault="00D24B5D" w:rsidP="00AC7A86">
            <w:pPr>
              <w:rPr>
                <w:rStyle w:val="a5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6BF6FCAB" w14:textId="77777777" w:rsidR="00D24B5D" w:rsidRDefault="00D24B5D" w:rsidP="00AC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 (2 часа в неделю)</w:t>
            </w:r>
          </w:p>
          <w:p w14:paraId="7D4825BA" w14:textId="77777777" w:rsidR="00D24B5D" w:rsidRPr="00252114" w:rsidRDefault="00D24B5D" w:rsidP="00AC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F41A9C" w14:textId="77777777" w:rsidR="00D24B5D" w:rsidRPr="00DA44DE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ADA923" w14:textId="77777777" w:rsidR="00D24B5D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E9516" w14:textId="77777777" w:rsidR="00D24B5D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A19A7" w14:textId="77777777" w:rsidR="00D24B5D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6D909" w14:textId="77777777" w:rsidR="00D24B5D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0FF0B" w14:textId="77777777" w:rsidR="00D24B5D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E51B7D" w14:textId="77777777" w:rsidR="00D24B5D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C8A16" w14:textId="77777777" w:rsidR="00D24B5D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2A5B9D" w14:textId="77777777" w:rsidR="00D24B5D" w:rsidRDefault="00D24B5D" w:rsidP="00D24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965E9" w14:textId="77777777" w:rsidR="00C8535E" w:rsidRDefault="00C8535E"/>
    <w:sectPr w:rsidR="00C8535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926792"/>
    <w:lvl w:ilvl="0">
      <w:numFmt w:val="bullet"/>
      <w:lvlText w:val="*"/>
      <w:lvlJc w:val="left"/>
    </w:lvl>
  </w:abstractNum>
  <w:abstractNum w:abstractNumId="1" w15:restartNumberingAfterBreak="0">
    <w:nsid w:val="247B45B2"/>
    <w:multiLevelType w:val="hybridMultilevel"/>
    <w:tmpl w:val="C8AC2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30203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391075">
    <w:abstractNumId w:val="1"/>
  </w:num>
  <w:num w:numId="3" w16cid:durableId="50227292">
    <w:abstractNumId w:val="2"/>
  </w:num>
  <w:num w:numId="4" w16cid:durableId="1442384265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B5D"/>
    <w:rsid w:val="00675D17"/>
    <w:rsid w:val="007854C2"/>
    <w:rsid w:val="008D29DE"/>
    <w:rsid w:val="00C8535E"/>
    <w:rsid w:val="00D24B5D"/>
    <w:rsid w:val="00E20A10"/>
    <w:rsid w:val="00F4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C04A"/>
  <w15:docId w15:val="{7AD53A0F-B9AD-4AD0-A7B8-D235803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24B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D24B5D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24B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8D29DE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7">
    <w:name w:val="List Paragraph"/>
    <w:basedOn w:val="a"/>
    <w:uiPriority w:val="34"/>
    <w:qFormat/>
    <w:rsid w:val="008D29D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Учитель</cp:lastModifiedBy>
  <cp:revision>5</cp:revision>
  <dcterms:created xsi:type="dcterms:W3CDTF">2021-09-22T11:41:00Z</dcterms:created>
  <dcterms:modified xsi:type="dcterms:W3CDTF">2023-09-25T06:26:00Z</dcterms:modified>
</cp:coreProperties>
</file>