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BF" w:rsidRPr="005C3ABF" w:rsidRDefault="005C3ABF" w:rsidP="005C3A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C3A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5C3ABF" w:rsidRPr="005C3ABF" w:rsidRDefault="005C3ABF" w:rsidP="005C3A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C3A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 рабочей программе по учебному </w:t>
      </w:r>
      <w:proofErr w:type="gramStart"/>
      <w:r w:rsidRPr="005C3A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курсу  «</w:t>
      </w:r>
      <w:proofErr w:type="gramEnd"/>
      <w:r w:rsidRPr="005C3A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Биология»</w:t>
      </w:r>
    </w:p>
    <w:p w:rsidR="005C3ABF" w:rsidRPr="005C3ABF" w:rsidRDefault="005C3ABF" w:rsidP="005C3A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</w:t>
      </w:r>
      <w:r w:rsidRPr="005C3A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класс</w:t>
      </w:r>
    </w:p>
    <w:p w:rsidR="005C3ABF" w:rsidRPr="005C3ABF" w:rsidRDefault="005C3ABF" w:rsidP="005C3AB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3ABF" w:rsidRPr="005C3ABF" w:rsidRDefault="005C3ABF" w:rsidP="005C3AB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3A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общее образование 5-9 классы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702"/>
        <w:gridCol w:w="8641"/>
      </w:tblGrid>
      <w:tr w:rsidR="005C3ABF" w:rsidRPr="005C3ABF" w:rsidTr="002C1F25">
        <w:tc>
          <w:tcPr>
            <w:tcW w:w="1702" w:type="dxa"/>
          </w:tcPr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41" w:type="dxa"/>
          </w:tcPr>
          <w:p w:rsidR="005C3ABF" w:rsidRPr="005C3ABF" w:rsidRDefault="005C3ABF" w:rsidP="005C3ABF">
            <w:pPr>
              <w:widowControl w:val="0"/>
              <w:spacing w:line="276" w:lineRule="auto"/>
              <w:ind w:left="67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3AB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Вдовина Елена Владиславовна, учитель биологии, высшей </w:t>
            </w:r>
            <w:proofErr w:type="spellStart"/>
            <w:r w:rsidRPr="005C3AB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.к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C3ABF" w:rsidRPr="005C3ABF" w:rsidTr="002C1F25">
        <w:tc>
          <w:tcPr>
            <w:tcW w:w="1702" w:type="dxa"/>
          </w:tcPr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641" w:type="dxa"/>
          </w:tcPr>
          <w:p w:rsidR="0044350A" w:rsidRDefault="0044350A" w:rsidP="0044350A">
            <w:pPr>
              <w:pStyle w:val="a5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44350A" w:rsidRDefault="0044350A" w:rsidP="0044350A">
            <w:pPr>
              <w:pStyle w:val="1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44350A" w:rsidRDefault="0044350A" w:rsidP="0044350A">
            <w:pPr>
              <w:pStyle w:val="a5"/>
              <w:numPr>
                <w:ilvl w:val="0"/>
                <w:numId w:val="2"/>
              </w:numPr>
              <w:jc w:val="both"/>
            </w:pPr>
            <w: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44350A" w:rsidRDefault="0044350A" w:rsidP="0044350A">
            <w:pPr>
              <w:pStyle w:val="a5"/>
              <w:numPr>
                <w:ilvl w:val="0"/>
                <w:numId w:val="2"/>
              </w:numPr>
              <w:jc w:val="both"/>
            </w:pPr>
            <w: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44350A" w:rsidRDefault="0044350A" w:rsidP="0044350A">
            <w:pPr>
              <w:pStyle w:val="a5"/>
              <w:numPr>
                <w:ilvl w:val="0"/>
                <w:numId w:val="2"/>
              </w:numPr>
              <w:jc w:val="both"/>
            </w:pPr>
            <w: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44350A" w:rsidRDefault="0044350A" w:rsidP="0044350A">
            <w:pPr>
              <w:pStyle w:val="a5"/>
              <w:numPr>
                <w:ilvl w:val="0"/>
                <w:numId w:val="2"/>
              </w:numPr>
              <w:jc w:val="both"/>
            </w:pPr>
            <w:r>
              <w:t>Учебный план МАОУ «ЛИТ» г. Хабаровска на 2023/2024 учебный год</w:t>
            </w:r>
          </w:p>
          <w:p w:rsidR="005C3ABF" w:rsidRPr="005C3ABF" w:rsidRDefault="005C3ABF" w:rsidP="0044350A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ABF" w:rsidRPr="005C3ABF" w:rsidTr="002C1F25">
        <w:tc>
          <w:tcPr>
            <w:tcW w:w="1702" w:type="dxa"/>
          </w:tcPr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641" w:type="dxa"/>
          </w:tcPr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В.М.Константинов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: Учебник для 7</w:t>
            </w:r>
            <w:r w:rsidRPr="005C3AB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класс.- </w:t>
            </w:r>
            <w:proofErr w:type="spellStart"/>
            <w:r w:rsidRPr="005C3AB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:Издательский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центр «Просвещение</w:t>
            </w:r>
            <w:r w:rsidRPr="005C3AB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»: ,  рабочая тетрадь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 учебнику под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редакциейС.В.Суматохина</w:t>
            </w:r>
            <w:proofErr w:type="spellEnd"/>
            <w:r w:rsidRPr="005C3AB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5C3ABF" w:rsidRPr="005C3ABF" w:rsidTr="002C1F25">
        <w:tc>
          <w:tcPr>
            <w:tcW w:w="1702" w:type="dxa"/>
          </w:tcPr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641" w:type="dxa"/>
          </w:tcPr>
          <w:p w:rsidR="005C3ABF" w:rsidRPr="005C3ABF" w:rsidRDefault="005C3ABF" w:rsidP="005C3A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Целями изучения биологии на уровне основного общего образования являются:</w:t>
            </w:r>
          </w:p>
          <w:p w:rsidR="005C3ABF" w:rsidRPr="005C3ABF" w:rsidRDefault="005C3ABF" w:rsidP="005C3A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— формирование системы знаний о признаках и процессах жизнедеятельности биологических   систем разного уровня организации;</w:t>
            </w:r>
          </w:p>
          <w:p w:rsidR="005C3ABF" w:rsidRPr="005C3ABF" w:rsidRDefault="005C3ABF" w:rsidP="005C3A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системы знаний об особенностях строения, жизнедеятельности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ABF" w:rsidRPr="005C3ABF" w:rsidRDefault="005C3ABF" w:rsidP="005C3A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умений применять методы биологической науки для изучения </w:t>
            </w:r>
            <w:proofErr w:type="gramStart"/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биологических  систем</w:t>
            </w:r>
            <w:proofErr w:type="gramEnd"/>
            <w:r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 организма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ABF" w:rsidRPr="005C3ABF" w:rsidRDefault="005C3ABF" w:rsidP="005C3A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умений использовать информацию о современных достижениях в </w:t>
            </w:r>
            <w:proofErr w:type="gramStart"/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области  биологии</w:t>
            </w:r>
            <w:proofErr w:type="gramEnd"/>
            <w:r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 для объяснения процессов и явлений живой природы и жизнедеятельности  собственного организма;</w:t>
            </w:r>
          </w:p>
          <w:p w:rsidR="005C3ABF" w:rsidRPr="005C3ABF" w:rsidRDefault="005C3ABF" w:rsidP="005C3A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5C3ABF" w:rsidRPr="005C3ABF" w:rsidRDefault="005C3ABF" w:rsidP="005C3A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экологической культуры в целях сохранения собственного здоровья и </w:t>
            </w:r>
            <w:proofErr w:type="gramStart"/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охраны  окружающей</w:t>
            </w:r>
            <w:proofErr w:type="gramEnd"/>
            <w:r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5C3ABF" w:rsidRDefault="005C3ABF" w:rsidP="005C3A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   --</w:t>
            </w:r>
            <w:r w:rsidRPr="00B721D1">
              <w:rPr>
                <w:rFonts w:ascii="Times New Roman" w:hAnsi="Times New Roman" w:cs="Times New Roman"/>
                <w:sz w:val="24"/>
                <w:szCs w:val="24"/>
              </w:rPr>
              <w:t>- использование приобретенных знаний и умений в повседневной жизни для ухода за растениями, домашними животными, заботы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собственном здоровье, </w:t>
            </w:r>
            <w:r w:rsidRPr="00B721D1">
              <w:rPr>
                <w:rFonts w:ascii="Times New Roman" w:hAnsi="Times New Roman" w:cs="Times New Roman"/>
                <w:sz w:val="24"/>
                <w:szCs w:val="24"/>
              </w:rPr>
              <w:t xml:space="preserve">для соблюдения правил поведения в окружающей среде, норм здорового образа жизни, профилактики заболеваний, травматизма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стрессов, вредных привычек, инфекционных заболеваний</w:t>
            </w:r>
            <w:r w:rsidRPr="00B7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ABF" w:rsidRPr="005C3ABF" w:rsidRDefault="005C3ABF" w:rsidP="005C3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BF" w:rsidRPr="005C3ABF" w:rsidTr="002C1F25">
        <w:tc>
          <w:tcPr>
            <w:tcW w:w="1702" w:type="dxa"/>
          </w:tcPr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641" w:type="dxa"/>
          </w:tcPr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BF" w:rsidRPr="005C3ABF" w:rsidTr="002C1F25">
        <w:tc>
          <w:tcPr>
            <w:tcW w:w="1702" w:type="dxa"/>
          </w:tcPr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641" w:type="dxa"/>
          </w:tcPr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ABF" w:rsidRPr="005C3ABF" w:rsidRDefault="005C3ABF" w:rsidP="005C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б,  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часа (1</w:t>
            </w:r>
            <w:r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</w:tr>
    </w:tbl>
    <w:p w:rsidR="005C3ABF" w:rsidRPr="005C3ABF" w:rsidRDefault="005C3ABF" w:rsidP="005C3AB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3ABF" w:rsidRPr="005C3ABF" w:rsidRDefault="005C3ABF" w:rsidP="005C3AB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3ABF" w:rsidRPr="005C3ABF" w:rsidRDefault="005C3ABF" w:rsidP="005C3AB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3ABF" w:rsidRPr="005C3ABF" w:rsidRDefault="005C3ABF" w:rsidP="005C3AB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3ABF" w:rsidRPr="005C3ABF" w:rsidRDefault="005C3ABF" w:rsidP="005C3ABF">
      <w:pPr>
        <w:spacing w:after="200" w:line="276" w:lineRule="auto"/>
        <w:rPr>
          <w:rFonts w:eastAsiaTheme="minorEastAsia"/>
          <w:lang w:eastAsia="ru-RU"/>
        </w:rPr>
      </w:pPr>
    </w:p>
    <w:p w:rsidR="00245520" w:rsidRDefault="00245520"/>
    <w:sectPr w:rsidR="0024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99"/>
    <w:rsid w:val="00193299"/>
    <w:rsid w:val="00245520"/>
    <w:rsid w:val="004309C5"/>
    <w:rsid w:val="0044350A"/>
    <w:rsid w:val="005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CA31"/>
  <w15:chartTrackingRefBased/>
  <w15:docId w15:val="{32A5A709-B65F-4D44-9B59-2614C249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50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3A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35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4350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2022-10-31T06:03:00Z</dcterms:created>
  <dcterms:modified xsi:type="dcterms:W3CDTF">2023-09-22T02:48:00Z</dcterms:modified>
</cp:coreProperties>
</file>