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51" w:rsidRDefault="00017151" w:rsidP="00017151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Календарно-тематическое планирование</w:t>
      </w:r>
    </w:p>
    <w:p w:rsidR="00017151" w:rsidRDefault="00017151" w:rsidP="00017151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6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371"/>
        <w:gridCol w:w="143"/>
        <w:gridCol w:w="2250"/>
        <w:gridCol w:w="15"/>
        <w:gridCol w:w="7"/>
        <w:gridCol w:w="60"/>
        <w:gridCol w:w="331"/>
        <w:gridCol w:w="33"/>
        <w:gridCol w:w="4247"/>
        <w:gridCol w:w="69"/>
        <w:gridCol w:w="4030"/>
        <w:gridCol w:w="13"/>
        <w:gridCol w:w="7"/>
        <w:gridCol w:w="985"/>
        <w:gridCol w:w="7"/>
        <w:gridCol w:w="968"/>
        <w:gridCol w:w="18"/>
        <w:gridCol w:w="7"/>
        <w:gridCol w:w="1109"/>
      </w:tblGrid>
      <w:tr w:rsidR="00017151" w:rsidTr="00580C95">
        <w:trPr>
          <w:trHeight w:val="649"/>
        </w:trPr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 </w:t>
            </w: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раздела (урока)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2"/>
              <w:shd w:val="clear" w:color="auto" w:fill="auto"/>
              <w:spacing w:after="120" w:line="20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Элементысодержания</w:t>
            </w:r>
            <w:proofErr w:type="spellEnd"/>
          </w:p>
        </w:tc>
        <w:tc>
          <w:tcPr>
            <w:tcW w:w="4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плану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факту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151" w:rsidRDefault="000171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Корректировка</w:t>
            </w:r>
          </w:p>
        </w:tc>
      </w:tr>
      <w:tr w:rsidR="00017151" w:rsidTr="00580C95">
        <w:trPr>
          <w:trHeight w:val="2250"/>
        </w:trPr>
        <w:tc>
          <w:tcPr>
            <w:tcW w:w="14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ИЗОБРАЗИТЕЛЬНОЕ ИСКУССТВО В ЖИЗНИ ЧЕЛОВЕКА (34 Ч)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учебного материала 6 класса, посвященного основам изобразительного искусства. Развитие жанров тематической картины в истории искусства: роль искусства в понимании людьми образа своего прош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лого, в образном и ценностном понимании окружающего мира. Место искусства в развитии самосознания народа и образных его представлений о жизни народов мира. Изменение языка изображения как выраже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изменений ценностного понимания и видения мира. Знакомство с проблемами художественной жизни XX в., с множественностью одновременных и очень разных процессов в искусстве.</w:t>
            </w:r>
          </w:p>
          <w:p w:rsidR="00017151" w:rsidRDefault="000171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творческая художественная деятельность учащихся. Выявление личностных ценностно-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смысловых ориентаций, эффективное решение познавательных, регулятивных задач, сотрудничество и навыки самоорганизации.</w:t>
            </w:r>
          </w:p>
        </w:tc>
      </w:tr>
      <w:tr w:rsidR="00017151" w:rsidTr="00580C95">
        <w:trPr>
          <w:trHeight w:val="226"/>
        </w:trPr>
        <w:tc>
          <w:tcPr>
            <w:tcW w:w="14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Изображение фигуры человека и образ человека (9ч)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 человека в графике, живописи, скульптуре. Пропорции и строение фигуры человека. </w:t>
            </w:r>
          </w:p>
          <w:p w:rsidR="00017151" w:rsidRDefault="000171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человека в истории искусства разных эпох. Образ человека в европейском и русском искусстве, в современном мире.</w:t>
            </w:r>
          </w:p>
        </w:tc>
      </w:tr>
      <w:tr w:rsidR="00017151" w:rsidTr="00580C95">
        <w:trPr>
          <w:trHeight w:val="1412"/>
        </w:trPr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фигуры человека в истории искусства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017151" w:rsidRDefault="000171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человека в искусстве как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ражение особенностей духовной куль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туры эпохи, ее системы нравственных и смысловых ценностей. Изображение человека в культурах Древнего Востока (Древний Египет, Эгейское искусство, этруски, Древне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персидский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Персеполь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Индия). 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ражение человека в вазописи Древней Греции: красота и совершенство кон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струкции идеального тела человека.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аналитические зарисовки изображений фигуры человека, харак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терных для разных древних культур (плоское изображение).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графические материа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лы (по выбору), бумага.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Коллективная работа</w:t>
            </w:r>
            <w:r>
              <w:rPr>
                <w:rFonts w:ascii="Times New Roman" w:hAnsi="Times New Roman"/>
                <w:sz w:val="24"/>
                <w:szCs w:val="24"/>
              </w:rPr>
              <w:t>: создание фриза, характерного для искусства Древнего Востока, изображающего праздничное шествие фигур, несущих дары (создается как композиция из 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дивидуально исполненных фигур в еди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ном масштабе).</w:t>
            </w:r>
          </w:p>
          <w:p w:rsidR="00017151" w:rsidRDefault="00017151">
            <w:pPr>
              <w:pStyle w:val="2"/>
              <w:spacing w:after="120" w:line="200" w:lineRule="exac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полотно обоев, нож</w:t>
            </w:r>
            <w:r>
              <w:rPr>
                <w:sz w:val="24"/>
                <w:szCs w:val="24"/>
              </w:rPr>
              <w:softHyphen/>
              <w:t>ницы, клей.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Получать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о харак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терных особенностях искусства стран Древнего мира, об особенностях изображения человека в этих культурах.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зарисовки изображений человека, характерных для различных древних культур.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первичными навыками изображения фигуры человека.</w:t>
            </w:r>
          </w:p>
          <w:p w:rsidR="00017151" w:rsidRDefault="00017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создании фриза, состоящего из ритмического шествия фигур людей.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F75" w:rsidRPr="00265F01" w:rsidRDefault="004D305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5F01">
              <w:rPr>
                <w:rFonts w:ascii="Times New Roman" w:eastAsia="Times New Roman" w:hAnsi="Times New Roman" w:cs="Times New Roman"/>
                <w:bCs/>
                <w:color w:val="000000"/>
              </w:rPr>
              <w:t>7а</w:t>
            </w:r>
            <w:r w:rsidR="00265F01" w:rsidRPr="00265F01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="00F41F75" w:rsidRPr="00265F01">
              <w:rPr>
                <w:rFonts w:ascii="Times New Roman" w:eastAsia="Times New Roman" w:hAnsi="Times New Roman" w:cs="Times New Roman"/>
                <w:bCs/>
                <w:color w:val="000000"/>
              </w:rPr>
              <w:t>7б</w:t>
            </w:r>
            <w:r w:rsidR="00265F01" w:rsidRPr="00265F01">
              <w:rPr>
                <w:rFonts w:ascii="Times New Roman" w:eastAsia="Times New Roman" w:hAnsi="Times New Roman" w:cs="Times New Roman"/>
                <w:bCs/>
                <w:color w:val="000000"/>
              </w:rPr>
              <w:t>,7в05</w:t>
            </w:r>
            <w:r w:rsidR="00F41F75" w:rsidRPr="00265F01">
              <w:rPr>
                <w:rFonts w:ascii="Times New Roman" w:eastAsia="Times New Roman" w:hAnsi="Times New Roman" w:cs="Times New Roman"/>
                <w:bCs/>
                <w:color w:val="000000"/>
              </w:rPr>
              <w:t>.09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51" w:rsidRDefault="000171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17151" w:rsidTr="00580C95">
        <w:trPr>
          <w:trHeight w:val="2520"/>
        </w:trPr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Пропорции и строение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фигуры человека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7151" w:rsidRDefault="00017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фигуры человека и основные пропорции. Пропорции,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стоянные для фигуры человека, и их индивидуальная изменчивость. Схема движения фигуры человека.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зарисовки схемы фигуры человека, схемы движения человека.</w:t>
            </w:r>
          </w:p>
          <w:p w:rsidR="00017151" w:rsidRDefault="00017151">
            <w:pPr>
              <w:pStyle w:val="2"/>
              <w:spacing w:after="120" w:line="200" w:lineRule="exac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карандаш, бумага.</w:t>
            </w:r>
          </w:p>
          <w:p w:rsidR="00017151" w:rsidRDefault="00017151">
            <w:pPr>
              <w:pStyle w:val="2"/>
              <w:spacing w:after="120" w:line="200" w:lineRule="exact"/>
              <w:rPr>
                <w:sz w:val="24"/>
                <w:szCs w:val="24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Получать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о строе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нии фигуры человека и основных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порциях его тела.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Обретать навыки </w:t>
            </w:r>
            <w:r>
              <w:rPr>
                <w:rFonts w:ascii="Times New Roman" w:hAnsi="Times New Roman"/>
                <w:sz w:val="24"/>
                <w:szCs w:val="24"/>
              </w:rPr>
              <w:t>изображения ос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новных пропорций и схемы конструк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ции тела человека.</w:t>
            </w:r>
          </w:p>
          <w:p w:rsidR="00017151" w:rsidRDefault="000171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Обретать навыки </w:t>
            </w:r>
            <w:r>
              <w:rPr>
                <w:rFonts w:ascii="Times New Roman" w:hAnsi="Times New Roman"/>
                <w:sz w:val="24"/>
                <w:szCs w:val="24"/>
              </w:rPr>
              <w:t>передачи в плос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костном рисунке простых движений фигуры человека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F75" w:rsidRPr="00265F01" w:rsidRDefault="00265F01" w:rsidP="004D305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5F01">
              <w:rPr>
                <w:rFonts w:ascii="Times New Roman" w:eastAsia="Times New Roman" w:hAnsi="Times New Roman" w:cs="Times New Roman"/>
                <w:bCs/>
                <w:color w:val="000000"/>
              </w:rPr>
              <w:t>7а,7б,7в12</w:t>
            </w:r>
            <w:r w:rsidR="00F41F75" w:rsidRPr="00265F01">
              <w:rPr>
                <w:rFonts w:ascii="Times New Roman" w:eastAsia="Times New Roman" w:hAnsi="Times New Roman" w:cs="Times New Roman"/>
                <w:bCs/>
                <w:color w:val="000000"/>
              </w:rPr>
              <w:t>.09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151" w:rsidRDefault="000171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17151" w:rsidTr="00580C95">
        <w:trPr>
          <w:trHeight w:val="699"/>
        </w:trPr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фигуры человека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фигуры человека в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тории скульптуры. Образ человека — основная тема в скульптуре.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Пространственный образ фигуры 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ловека и ее движения. Скульптурное изображение человека в искусстве древ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ности, в античном искусстве, в скульп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туре Средневековья. Скульптура эпохи Возрождения: работы Донателло, Мике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ланджело. Новые представления о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разительности скульптурного изображе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человека в искусстве XIX—XX вв.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лепка фигуры человека в движении на сюжетной основе (темы балета, цирка, спорта) с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ем проволочного каркаса (передача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разительности пропорций и движения).</w:t>
            </w:r>
          </w:p>
          <w:p w:rsidR="00017151" w:rsidRDefault="00017151">
            <w:pPr>
              <w:pStyle w:val="2"/>
              <w:spacing w:after="120" w:line="200" w:lineRule="exac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пластилин или гли</w:t>
            </w:r>
            <w:r>
              <w:rPr>
                <w:sz w:val="24"/>
                <w:szCs w:val="24"/>
              </w:rPr>
              <w:softHyphen/>
              <w:t>на, подставка, проволока для каркаса, стеки</w:t>
            </w:r>
          </w:p>
          <w:p w:rsidR="00017151" w:rsidRDefault="00017151">
            <w:pPr>
              <w:pStyle w:val="2"/>
              <w:spacing w:after="120" w:line="200" w:lineRule="exact"/>
              <w:rPr>
                <w:sz w:val="24"/>
                <w:szCs w:val="24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Получать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истории скульптуры и изменениях скульптурного образа человека в разные эпохи.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Получать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пространственном восприятии скульптурного образа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методе его обхода с разных сторон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изменчивости образа, о статике и динамике как средствах вырази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тельности скульптурной пластики.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Обретать навыки </w:t>
            </w:r>
            <w:r>
              <w:rPr>
                <w:rFonts w:ascii="Times New Roman" w:hAnsi="Times New Roman"/>
                <w:sz w:val="24"/>
                <w:szCs w:val="24"/>
              </w:rPr>
              <w:t>понимания осо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бенностей восприятия скульптурного образа.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Запоминать </w:t>
            </w:r>
            <w:r>
              <w:rPr>
                <w:rFonts w:ascii="Times New Roman" w:hAnsi="Times New Roman"/>
                <w:sz w:val="24"/>
                <w:szCs w:val="24"/>
              </w:rPr>
              <w:t>зрительные образы ве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ликих скульптурных произведений Древней Греции и Возрождения, представленных на занятии.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Обретать навыки </w:t>
            </w:r>
            <w:r>
              <w:rPr>
                <w:rFonts w:ascii="Times New Roman" w:hAnsi="Times New Roman"/>
                <w:sz w:val="24"/>
                <w:szCs w:val="24"/>
              </w:rPr>
              <w:t>лепки и работы с пластилином или глиной.</w:t>
            </w:r>
          </w:p>
          <w:p w:rsidR="00017151" w:rsidRDefault="00017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творческий опыт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здания скульптурного образа и навыки изображения человека.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Pr="00293027" w:rsidRDefault="004D305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3027">
              <w:rPr>
                <w:rFonts w:ascii="Times New Roman" w:eastAsia="Times New Roman" w:hAnsi="Times New Roman" w:cs="Times New Roman"/>
                <w:bCs/>
                <w:color w:val="000000"/>
              </w:rPr>
              <w:t>7а</w:t>
            </w:r>
            <w:r w:rsidR="00265F01" w:rsidRPr="00293027">
              <w:rPr>
                <w:rFonts w:ascii="Times New Roman" w:eastAsia="Times New Roman" w:hAnsi="Times New Roman" w:cs="Times New Roman"/>
                <w:bCs/>
                <w:color w:val="000000"/>
              </w:rPr>
              <w:t>7б,7в</w:t>
            </w:r>
          </w:p>
          <w:p w:rsidR="00017151" w:rsidRPr="00293027" w:rsidRDefault="00265F0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3027">
              <w:rPr>
                <w:rFonts w:ascii="Times New Roman" w:eastAsia="Times New Roman" w:hAnsi="Times New Roman" w:cs="Times New Roman"/>
                <w:bCs/>
                <w:color w:val="000000"/>
              </w:rPr>
              <w:t>19</w:t>
            </w:r>
            <w:r w:rsidR="00017151" w:rsidRPr="00293027">
              <w:rPr>
                <w:rFonts w:ascii="Times New Roman" w:eastAsia="Times New Roman" w:hAnsi="Times New Roman" w:cs="Times New Roman"/>
                <w:bCs/>
                <w:color w:val="000000"/>
              </w:rPr>
              <w:t>.09</w:t>
            </w:r>
          </w:p>
          <w:p w:rsidR="00293027" w:rsidRDefault="00265F0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3027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  <w:r w:rsidR="00017151" w:rsidRPr="00293027">
              <w:rPr>
                <w:rFonts w:ascii="Times New Roman" w:eastAsia="Times New Roman" w:hAnsi="Times New Roman" w:cs="Times New Roman"/>
                <w:bCs/>
                <w:color w:val="000000"/>
              </w:rPr>
              <w:t>.09</w:t>
            </w:r>
          </w:p>
          <w:p w:rsidR="00017151" w:rsidRPr="00293027" w:rsidRDefault="00B310B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3027">
              <w:rPr>
                <w:rFonts w:ascii="Times New Roman" w:eastAsia="Times New Roman" w:hAnsi="Times New Roman" w:cs="Times New Roman"/>
                <w:bCs/>
                <w:color w:val="000000"/>
              </w:rPr>
              <w:t>03</w:t>
            </w:r>
            <w:r w:rsidR="00017151" w:rsidRPr="00293027">
              <w:rPr>
                <w:rFonts w:ascii="Times New Roman" w:eastAsia="Times New Roman" w:hAnsi="Times New Roman" w:cs="Times New Roman"/>
                <w:bCs/>
                <w:color w:val="000000"/>
              </w:rPr>
              <w:t>.10</w:t>
            </w:r>
          </w:p>
          <w:p w:rsidR="00F41F75" w:rsidRPr="00293027" w:rsidRDefault="00F41F7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51" w:rsidRDefault="000171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17151" w:rsidTr="00580C95">
        <w:trPr>
          <w:trHeight w:val="5685"/>
        </w:trPr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7151" w:rsidRDefault="00017151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Набросок фигуры человека</w:t>
            </w: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Набросок как вид рисунка, особен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ности и виды набросков. Умение обоб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щать, выделять главное, отбирать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разительные детали и подчинять их целому в рисунке. Деталь, выразитель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детали. Образная 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фигуры; форма и складки одеж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ды на фигуре человека.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наброски с натуры одетой фигуры человека (наброски одноклас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сников в разных движениях).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мягкий карандаш или фломастер, бумага.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Овладевать </w:t>
            </w:r>
            <w:r>
              <w:rPr>
                <w:rFonts w:ascii="Times New Roman" w:hAnsi="Times New Roman"/>
                <w:sz w:val="24"/>
                <w:szCs w:val="24"/>
              </w:rPr>
              <w:t>приемами выразитель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ности при работе с натуры над наброс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ками и зарисовками фигуры человека, используя разнообразные графические материалы.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о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дачах и приемах образного обобщения сложной формы, о подчинении детали целому, об умении делать отбор дета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лей.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t>видеть пропор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ции и соотносить детали между собой.</w:t>
            </w:r>
          </w:p>
          <w:p w:rsidR="00017151" w:rsidRDefault="00017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творческий опыт, </w:t>
            </w:r>
            <w:r>
              <w:rPr>
                <w:rFonts w:ascii="Times New Roman" w:hAnsi="Times New Roman"/>
                <w:sz w:val="24"/>
                <w:szCs w:val="24"/>
              </w:rPr>
              <w:t>делая зарисовки с натуры фигуры чело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века.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Pr="00B310B7" w:rsidRDefault="004D305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310B7">
              <w:rPr>
                <w:rFonts w:ascii="Times New Roman" w:eastAsia="Times New Roman" w:hAnsi="Times New Roman" w:cs="Times New Roman"/>
                <w:lang w:eastAsia="en-US"/>
              </w:rPr>
              <w:t>7а</w:t>
            </w:r>
            <w:r w:rsidR="00B310B7" w:rsidRPr="00B310B7">
              <w:rPr>
                <w:rFonts w:ascii="Times New Roman" w:eastAsia="Times New Roman" w:hAnsi="Times New Roman" w:cs="Times New Roman"/>
                <w:lang w:eastAsia="en-US"/>
              </w:rPr>
              <w:t>,7б,7в</w:t>
            </w:r>
          </w:p>
          <w:p w:rsidR="00017151" w:rsidRPr="00B310B7" w:rsidRDefault="00B310B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310B7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  <w:r w:rsidR="00017151" w:rsidRPr="00B310B7">
              <w:rPr>
                <w:rFonts w:ascii="Times New Roman" w:eastAsia="Times New Roman" w:hAnsi="Times New Roman" w:cs="Times New Roman"/>
                <w:lang w:eastAsia="en-US"/>
              </w:rPr>
              <w:t>.10</w:t>
            </w:r>
          </w:p>
          <w:p w:rsidR="00F41F75" w:rsidRDefault="00F41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51" w:rsidTr="00580C95">
        <w:trPr>
          <w:trHeight w:val="360"/>
        </w:trPr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красоты человека в европей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ском и русском искус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стве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7E5C8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Изобразительный рассказ о челове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ке и задача проявления внутреннего мира человека в его внешнем облике. Соединение двух путей поиска красоты человека: понимание красоты человека в античном искусстве; духовная красо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 человека в искусстве Средних веков в Европе и в русском искусстве. Дра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матический образ человека в европей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ском и русском искусстве. Поиск счастья и радости жизни. Сострадание человеку и воспевание его духовной силы. Интерес к жизни конкретного человека, высокое значение индивиду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альной жизни. Потеря высоких идеалов человечности в европейском искусстве конца XX в.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беседе на осно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 восприятия произведений искусства.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Получать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выражении в изобразительном образе мировоззрения эпохи.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Получать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проблеме выявления в изобразительном искусстве соотношения духовной и внешней красоты человека.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изобразительного искусства в создании культурного контекста между поколениями, между людьми.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Приобретать 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эмоционального и смыслового восприятия произведений — шедевров изобразительного искусства.</w:t>
            </w:r>
          </w:p>
          <w:p w:rsidR="00017151" w:rsidRDefault="000171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опорой на восприятие художественных шедевров) об изменчивости образа человека в истории искусства.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Pr="007E5C80" w:rsidRDefault="004D3052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7E5C80">
              <w:rPr>
                <w:rFonts w:ascii="Times New Roman" w:hAnsi="Times New Roman"/>
              </w:rPr>
              <w:t>7а</w:t>
            </w:r>
            <w:r w:rsidR="007E5C80" w:rsidRPr="007E5C80">
              <w:rPr>
                <w:rFonts w:ascii="Times New Roman" w:hAnsi="Times New Roman"/>
              </w:rPr>
              <w:t>,7б,7в</w:t>
            </w:r>
          </w:p>
          <w:p w:rsidR="00017151" w:rsidRDefault="007E5C80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7E5C80">
              <w:rPr>
                <w:rFonts w:ascii="Times New Roman" w:hAnsi="Times New Roman"/>
              </w:rPr>
              <w:t>14</w:t>
            </w:r>
            <w:r w:rsidR="00017151" w:rsidRPr="007E5C80">
              <w:rPr>
                <w:rFonts w:ascii="Times New Roman" w:hAnsi="Times New Roman"/>
              </w:rPr>
              <w:t>.10</w:t>
            </w:r>
          </w:p>
          <w:p w:rsidR="007E5C80" w:rsidRPr="007E5C80" w:rsidRDefault="007E5C80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  <w:p w:rsidR="00017151" w:rsidRDefault="00017151" w:rsidP="007E5C8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51" w:rsidTr="00580C95">
        <w:trPr>
          <w:trHeight w:val="2817"/>
        </w:trPr>
        <w:tc>
          <w:tcPr>
            <w:tcW w:w="14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Поэзия повседневности (8 ч)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Изображения обыденной жизни людей в истории искусства.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Бытовой жанр в изобразительном искусстве и его значение в понимании истории человечества и современной жизни человека. Выражение мировоззрения и общественных идеалов в изображении повседневной жизни в искусстве разных эпох и народов. Поэзия понимания мира и себя в этом мире.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и развитие композиционного мышления: представления о целостности композиции, об образных возможностях изобразительного искусства и особенностях его метафорического строя.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наблюдательности и интереса к жизни людей, образного видения обыденных сюжетов окружающей повседневной жизни.</w:t>
            </w: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классическими произведениями, составляющими золотой фонд мирового и отечественного искусства</w:t>
            </w:r>
          </w:p>
        </w:tc>
      </w:tr>
      <w:tr w:rsidR="00017151" w:rsidTr="00580C95">
        <w:trPr>
          <w:trHeight w:val="5235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повседневной жизни в искусстве разных народов</w:t>
            </w: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мира и представления о ценностях жизни в изображении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вседневности у разных народов. Изоб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ражение труда и повседневных занятий человека в искусстве древних восточ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цивилизаций и Античности. Быто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вые темы и их поэтическое воплоще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в изобразительном искусстве Китая и Японии, Индии, в восточной мини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атюре.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выбранных мотивов из жизни разных народов в контексте традиций поэтики их 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ства.</w:t>
            </w:r>
          </w:p>
          <w:p w:rsidR="00017151" w:rsidRDefault="00017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графические материа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лы, акварель или гуашь в качестве гра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фического материала, цветная бумага для аппликации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роль изобрази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тельного искусства в формировании наших представлений о жизни людей разных эпох.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древних культур по их стилистическим признакам и традициям поэтики их искусства.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ценностные представления о многообразии и единстве мира людей.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навыки </w:t>
            </w:r>
            <w:r>
              <w:rPr>
                <w:rFonts w:ascii="Times New Roman" w:hAnsi="Times New Roman"/>
                <w:sz w:val="24"/>
                <w:szCs w:val="24"/>
              </w:rPr>
              <w:t>и компози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ционный опыт изображения.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Изображать </w:t>
            </w:r>
            <w:r>
              <w:rPr>
                <w:rFonts w:ascii="Times New Roman" w:hAnsi="Times New Roman"/>
                <w:sz w:val="24"/>
                <w:szCs w:val="24"/>
              </w:rPr>
              <w:t>выбранные мотивы из жизни разных народов в контексте тра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диций поэтики их искусства.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Pr="007E5C80" w:rsidRDefault="00F41F7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7E5C80">
              <w:rPr>
                <w:rFonts w:ascii="Times New Roman" w:hAnsi="Times New Roman"/>
              </w:rPr>
              <w:t>7а</w:t>
            </w:r>
            <w:r w:rsidR="007E5C80" w:rsidRPr="007E5C80">
              <w:rPr>
                <w:rFonts w:ascii="Times New Roman" w:hAnsi="Times New Roman"/>
              </w:rPr>
              <w:t>,7б,7в</w:t>
            </w:r>
          </w:p>
          <w:p w:rsidR="007E5C80" w:rsidRPr="007E5C80" w:rsidRDefault="007E5C80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7E5C80">
              <w:rPr>
                <w:rFonts w:ascii="Times New Roman" w:hAnsi="Times New Roman"/>
              </w:rPr>
              <w:t>07.11</w:t>
            </w:r>
          </w:p>
          <w:p w:rsidR="00017151" w:rsidRDefault="00017151" w:rsidP="007E5C8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51" w:rsidTr="00580C95">
        <w:trPr>
          <w:trHeight w:val="3397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картина. Бытовой и историче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ский жанры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«тематическая картина» как вид живописи. Формирование стан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ковой картины. Бытовой, историче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ский, мифологический жанры в зави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симости от содержания тематической картины.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Бытовой жанр, или жанровая карти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на, посвящена изображению повсед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невной жизни людей.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интереса к частной жизни и повседневному бытию человека в ев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ропейской культуре. Развитие интереса к индивидуальности человека. Радости и горести в повседневной жизни. Любование жизнью и сострадание 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ловеку.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жанровой картины в создании наших представлений о жизни людей прошлых времен. Расцвет станковой жанровой картины в искусстве XIX в. Бытовой жанр в искусстве импрессио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нистов и в искусстве передвижников.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>: участие в беседе об осо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бенностях произведений искусства бы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тового и исторического жанров.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Узнавать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>понятия «те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матическая картина», «станковая живо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пись».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перечислять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ризовать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жанры сюжетно-те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матической картины.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Получать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о разви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тии бытового жанра как выражении возрастающего интереса личности к индивидуальности человека, уникаль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ности и ценности жизни.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опыт </w:t>
            </w:r>
            <w:r>
              <w:rPr>
                <w:rFonts w:ascii="Times New Roman" w:hAnsi="Times New Roman"/>
                <w:sz w:val="24"/>
                <w:szCs w:val="24"/>
              </w:rPr>
              <w:t>восприятия 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вестных картин бытового жанра, клас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сических для европейского и русского искусства.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Рассуждать </w:t>
            </w:r>
            <w:r>
              <w:rPr>
                <w:rFonts w:ascii="Times New Roman" w:hAnsi="Times New Roman"/>
                <w:sz w:val="24"/>
                <w:szCs w:val="24"/>
              </w:rPr>
              <w:t>о роли жанровой кар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тины в формировании наших представ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лений о жизни людей прошлого и нас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тоящего времени.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Получать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о много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образии тем и бесконечном богатстве содержания жанровой картины (в част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ности, на примере сравнения картин на темы бытовой жизни в творчестве французских импрессионистов и рус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ских передвижников).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Рассуждать </w:t>
            </w:r>
            <w:r>
              <w:rPr>
                <w:rFonts w:ascii="Times New Roman" w:hAnsi="Times New Roman"/>
                <w:sz w:val="24"/>
                <w:szCs w:val="24"/>
              </w:rPr>
              <w:t>о месте и значении сюжетно-тематической картины в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витии культуры.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Pr="007E5C80" w:rsidRDefault="00F41F7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7E5C80">
              <w:rPr>
                <w:rFonts w:ascii="Times New Roman" w:hAnsi="Times New Roman"/>
              </w:rPr>
              <w:t>7а</w:t>
            </w:r>
            <w:r w:rsidR="007E5C80" w:rsidRPr="007E5C80">
              <w:rPr>
                <w:rFonts w:ascii="Times New Roman" w:hAnsi="Times New Roman"/>
              </w:rPr>
              <w:t>,7б,7в</w:t>
            </w:r>
          </w:p>
          <w:p w:rsidR="00F41F75" w:rsidRPr="007E5C80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7E5C80">
              <w:rPr>
                <w:rFonts w:ascii="Times New Roman" w:hAnsi="Times New Roman"/>
              </w:rPr>
              <w:t>14.11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1F75" w:rsidRDefault="00F41F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51" w:rsidTr="00580C95">
        <w:trPr>
          <w:trHeight w:val="561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содержание в картине</w:t>
            </w: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как обобщение жизнен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впечатлений художника. Компо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зиционная и идейная целостность кар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тины. Натюрморт, пейзаж, портретное изо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бражение людей, интерьер как состав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ляющие картинного образа.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темы, содержания и сюже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 в произведениях изобразительного искусства. Разница между сюжетом и содержанием. Различные уровни восприятия зри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телем произведения искусства. Разное содержание в картинах с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хожим сюжетом.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>: работа над композицией с простым, доступным для наблюдения сюжетом из своей жизни (например, «Завтрак», «Ужин», «Утро (или вечер) в моем доме», «Чтение письма», «Про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гулка в парке», «Ожидание» и т. п.) (работа, начатая на этом занятии, мо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жет быть продолжена на следующем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нятии).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гуашь или акварель, графические материалы (по выбору), бумага.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сюжетно-тематическую картину как обобщенный и це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лостный образ, как результат наблюде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ний и размышлений художника над жизнью.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>понятия «тема», «содер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жание», «сюжет» в произведениях стан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ковой живописи.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смысловую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ницу между содержанием и сюжетом при восприятии произведений.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уровни восприя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тия зрителем картины.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/>
                <w:sz w:val="24"/>
                <w:szCs w:val="24"/>
              </w:rPr>
              <w:t>в обсуждении содер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жания и средств выражения в произве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дениях бытового жанра.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Обретать опыт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 наблюдения и образного видения обы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денных сюжетов окружающей повсед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невной жизни.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>изобразительные и ком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позиционные навыки в процессе рабо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ты над эскизами.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Pr="007E5C80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7E5C80">
              <w:rPr>
                <w:rFonts w:ascii="Times New Roman" w:hAnsi="Times New Roman"/>
              </w:rPr>
              <w:t>7а</w:t>
            </w:r>
            <w:r w:rsidR="007E5C80" w:rsidRPr="007E5C80">
              <w:rPr>
                <w:rFonts w:ascii="Times New Roman" w:hAnsi="Times New Roman"/>
              </w:rPr>
              <w:t>,7б,7в</w:t>
            </w:r>
          </w:p>
          <w:p w:rsidR="00017151" w:rsidRPr="007E5C80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7E5C80">
              <w:rPr>
                <w:rFonts w:ascii="Times New Roman" w:hAnsi="Times New Roman"/>
              </w:rPr>
              <w:t>21.11</w:t>
            </w:r>
          </w:p>
          <w:p w:rsidR="00F41F75" w:rsidRDefault="00F41F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51" w:rsidTr="00580C95">
        <w:trPr>
          <w:trHeight w:val="1979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каждого дня – большая тема в искусстве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искусства на темы будней и их значение в понимании человеком своего бытия. Выражение ценностной картины мира в произведе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ниях бытового жанра. Поэтическое восприятие жизни. Интерес к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ку — необходимое качество деятельнос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 художника. Произведения графики на темы повседневной жизни. Сюжетный замысел композиции. Композиционная доминанта. Сближен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ное или контрастное тональное состоя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в композиции. Цветовая выра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зительность композиции, выражение цветом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настроения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задуманного сюже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та. Отбор деталей.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Жизнь моей семьи или мое общение с друзьями: увидеть гла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зами художника, как дома проходят ут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ро, вечер, воскресные и будние дни (то же самое может относиться к жизни в школе), выделить один или несколько простых сюжетов (например, «Мама 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товит ужин», «Семейный вечер», «По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ездка к бабушке», «Общение с моими друзьями» и т. д.) и сделать композици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онные рисунки на выбранные темы.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Вариант 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компо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зиции (изобразительного сочинения) на выбранную тему после подготови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зарисовок.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Жизнь людей на моей улице: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набросков или зарисовок, сценок на улице по возможности с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туры, по памяти и по представлению (например, «Во дворе», «На бульваре», «У витрины магазина», «Утро на моей улице», «В школе на перемене» и т. д.).</w:t>
            </w:r>
          </w:p>
          <w:p w:rsidR="00017151" w:rsidRDefault="00017151" w:rsidP="0029302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цветн</w:t>
            </w:r>
            <w:r w:rsidR="00293027">
              <w:rPr>
                <w:rFonts w:ascii="Times New Roman" w:hAnsi="Times New Roman"/>
                <w:sz w:val="24"/>
                <w:szCs w:val="24"/>
              </w:rPr>
              <w:t>ые графические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Учиться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основе восприятия произведений) о мировоззрении художника и его поэтическом видении жизни.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опыт восприятия известных графических произведений, в которых создан художественный образ повседневной жизни.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опыт поэтического видения реальности в процессе работы над зарисовками сюжетов из своей повседневной жизни.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Приобретать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некоторых приемах композиционного построения (композиционная доминанта, тональное и цветовое решение, ритмическая целостность, отбор деталей).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Приобретать 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сюжетной зари-совки, изображения по памяти и представлению.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Pr="007E5C80" w:rsidRDefault="00017151" w:rsidP="00F41F7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7E5C80">
              <w:rPr>
                <w:rFonts w:ascii="Times New Roman" w:hAnsi="Times New Roman"/>
              </w:rPr>
              <w:t>7а</w:t>
            </w:r>
            <w:r w:rsidR="007E5C80" w:rsidRPr="007E5C80">
              <w:rPr>
                <w:rFonts w:ascii="Times New Roman" w:hAnsi="Times New Roman"/>
              </w:rPr>
              <w:t>,7б,7в</w:t>
            </w:r>
          </w:p>
          <w:p w:rsidR="00F41F75" w:rsidRPr="007E5C80" w:rsidRDefault="00017151" w:rsidP="00F41F7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7E5C80">
              <w:rPr>
                <w:rFonts w:ascii="Times New Roman" w:hAnsi="Times New Roman"/>
              </w:rPr>
              <w:t>28.11</w:t>
            </w:r>
          </w:p>
          <w:p w:rsidR="00F41F75" w:rsidRDefault="00F41F75" w:rsidP="00F41F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1F75" w:rsidRDefault="00F41F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51" w:rsidTr="00580C95">
        <w:trPr>
          <w:trHeight w:val="5280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в моем городе в прошлых веках (историческая тема в бытовом жанре)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о повсед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невной жизни людей в истории моей Родины. Интерес к истории и укладу жизни своего народа. Образ прошлого, созданный художниками, и его зна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чение в представлении народа о самом себе. Жизнь людей в моем городе или селе в историческом прошлом. Изобра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зительное искусство о жизни в истори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Москве и Санкт-Петербурге.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композиции на темы жизни людей своего города или села в прошлом.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графические или жи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вописные материалы (по выбору), бу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мага.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Развивать интерес </w:t>
            </w:r>
            <w:r>
              <w:rPr>
                <w:rFonts w:ascii="Times New Roman" w:hAnsi="Times New Roman"/>
                <w:sz w:val="24"/>
                <w:szCs w:val="24"/>
              </w:rPr>
              <w:t>к жизни людей, умение наблюдать, представлять, сопе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реживать людям.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Развивать интерес </w:t>
            </w:r>
            <w:r>
              <w:rPr>
                <w:rFonts w:ascii="Times New Roman" w:hAnsi="Times New Roman"/>
                <w:sz w:val="24"/>
                <w:szCs w:val="24"/>
              </w:rPr>
              <w:t>к истории сво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его народа,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о повседневной жизни в прошлом своих родных мест.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видеть </w:t>
            </w:r>
            <w:r>
              <w:rPr>
                <w:rFonts w:ascii="Times New Roman" w:hAnsi="Times New Roman"/>
                <w:sz w:val="24"/>
                <w:szCs w:val="24"/>
              </w:rPr>
              <w:t>красоту и значи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тельность в повседневной жизни лю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дей.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навыки </w:t>
            </w:r>
            <w:r>
              <w:rPr>
                <w:rFonts w:ascii="Times New Roman" w:hAnsi="Times New Roman"/>
                <w:sz w:val="24"/>
                <w:szCs w:val="24"/>
              </w:rPr>
              <w:t>в изобрази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тельном творчестве.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знания </w:t>
            </w:r>
            <w:r>
              <w:rPr>
                <w:rFonts w:ascii="Times New Roman" w:hAnsi="Times New Roman"/>
                <w:sz w:val="24"/>
                <w:szCs w:val="24"/>
              </w:rPr>
              <w:t>о традициях прошлого (на основе зарисовок по произведениям художников, старинным фотографиям, на основе сохранивших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ся предметов и исторических памят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ников).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Pr="007E5C80" w:rsidRDefault="00F41F7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7E5C80">
              <w:rPr>
                <w:rFonts w:ascii="Times New Roman" w:hAnsi="Times New Roman"/>
              </w:rPr>
              <w:t>7а</w:t>
            </w:r>
            <w:r w:rsidR="007E5C80" w:rsidRPr="007E5C80">
              <w:rPr>
                <w:rFonts w:ascii="Times New Roman" w:hAnsi="Times New Roman"/>
              </w:rPr>
              <w:t>,7б,7а</w:t>
            </w:r>
          </w:p>
          <w:p w:rsidR="00F41F75" w:rsidRPr="007E5C80" w:rsidRDefault="00017151" w:rsidP="00F41F7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7E5C80">
              <w:rPr>
                <w:rFonts w:ascii="Times New Roman" w:hAnsi="Times New Roman"/>
              </w:rPr>
              <w:t>05.12</w:t>
            </w:r>
          </w:p>
          <w:p w:rsidR="00F41F75" w:rsidRDefault="00F41F75" w:rsidP="00F41F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1F75" w:rsidRDefault="00F41F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51" w:rsidTr="00580C95">
        <w:trPr>
          <w:trHeight w:val="1052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и карнавал в изобразительном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кусстве (тема праздни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 в бытовом жанре)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Сюжеты праздника в изобразитель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ном искусстве.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как яркое проявление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родного духа, национального характера. Праздник как образ счастья.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разных эпох. Праздник как игра, танцы, песни, неожиданные ситуации, карнавал, маскарад, т. е. превращение обычного в необычное.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композиции в технике коллажа на тему праздника (индивидуальная или коллективная 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бота).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гуашь, кисти, бумага, вырезки из журналов, цветная бумага, ножницы, клей.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о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изведениях изобразительного искусства, изображающих праздник и карнавал.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понимать </w:t>
            </w:r>
            <w:r>
              <w:rPr>
                <w:rFonts w:ascii="Times New Roman" w:hAnsi="Times New Roman"/>
                <w:sz w:val="24"/>
                <w:szCs w:val="24"/>
              </w:rPr>
              <w:t>значение празд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ника в культуре народа.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Развивать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средствах выразительности в изобразительном искусстве, получать навыки работы с художественными материалами, развивать вкус.</w:t>
            </w:r>
          </w:p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воображение,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фантазировать в процессе игрового творчества, создания коллажной композиции на тему карнавала и праздника.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коммуникативные навыки в процессе коллективной творческой работы.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Pr="007E5C80" w:rsidRDefault="007E5C80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7а,7б,7в 12.</w:t>
            </w:r>
            <w:r w:rsidRPr="007E5C80">
              <w:rPr>
                <w:rFonts w:ascii="Times New Roman" w:hAnsi="Times New Roman"/>
              </w:rPr>
              <w:t>12</w:t>
            </w:r>
          </w:p>
          <w:p w:rsidR="00F41F75" w:rsidRDefault="00F41F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51" w:rsidTr="00580C95">
        <w:trPr>
          <w:trHeight w:val="2259"/>
        </w:trPr>
        <w:tc>
          <w:tcPr>
            <w:tcW w:w="14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151" w:rsidRDefault="000171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151" w:rsidRDefault="000171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Великие темы жизни (11 ч)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Историческая тема в искусстве как изображение наиболее значительных событий в жизни общества.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Мифологические и библейские темы в искусстве и их особое значение в развитии самосознания общества.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Тематическая картина как обобщенный и целостный образ, как результат наблюдений и размышлений художника над жизнью.</w:t>
            </w:r>
          </w:p>
          <w:p w:rsidR="00017151" w:rsidRDefault="00017151">
            <w:pPr>
              <w:pStyle w:val="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Историческая картина в европейском и русском искусстве. Значение исторической картины в становлении национального самосознания.</w:t>
            </w:r>
          </w:p>
          <w:p w:rsidR="00017151" w:rsidRDefault="00017151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Монументальная скульптура и образ истории народа. Место и роль картины в искусстве XX века. Проблемы современного развития изобразительного искусства.</w:t>
            </w:r>
          </w:p>
          <w:p w:rsidR="00017151" w:rsidRDefault="00017151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95" w:rsidTr="00580C9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6" w:type="dxa"/>
          <w:trHeight w:val="100"/>
        </w:trPr>
        <w:tc>
          <w:tcPr>
            <w:tcW w:w="14670" w:type="dxa"/>
            <w:gridSpan w:val="19"/>
          </w:tcPr>
          <w:p w:rsidR="00580C95" w:rsidRDefault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95" w:rsidTr="007240E5">
        <w:trPr>
          <w:trHeight w:val="3345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80C95" w:rsidRDefault="00580C95" w:rsidP="00580C95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и мифо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логические темы в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кусстве разных эпох</w:t>
            </w:r>
          </w:p>
          <w:p w:rsidR="00580C95" w:rsidRDefault="00580C95" w:rsidP="00580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0C95" w:rsidRDefault="00580C95" w:rsidP="00580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Значительность исторического жан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 в иерархии сюжетно-тематической картины как изображение общественно значимого события. Жанровые разновидности истори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картины в зависимости от сю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жета: мифологическая картина, карти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 на библейские темы, батальная кар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тина и др. Живопись монументальная и стан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ковая. Мозаика. Темперная и масляная живопись. Монументальные росписи — фрески.  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исторический жанр как идейное и образное выраже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ние значительных событий в истории общества, как воплощение его миро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воззренческих позиций и идеалов.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рассуждать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месте и значении исторической картины в 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витии культуры и общественного само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сознания.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понимать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взаимосвязь ис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торического и мифологического жан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ров в изобразительном искусстве.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рассказывать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развитии исторического жанра в европейском искусстве.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понятия «мону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ментальная живопись», «фреска», «тем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перная и масляная живопись», «станко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вое искусство».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несколько классических произведений и уметь называть имена великих европейских мастеров </w:t>
            </w:r>
          </w:p>
          <w:p w:rsidR="00580C95" w:rsidRDefault="00580C95" w:rsidP="00580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исторической картины.</w:t>
            </w:r>
          </w:p>
          <w:p w:rsidR="00580C95" w:rsidRDefault="00580C95" w:rsidP="00580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Pr="007E5C80" w:rsidRDefault="00580C95" w:rsidP="00580C9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E5C80">
              <w:rPr>
                <w:rFonts w:ascii="Times New Roman" w:eastAsia="Times New Roman" w:hAnsi="Times New Roman" w:cs="Times New Roman"/>
                <w:lang w:eastAsia="en-US"/>
              </w:rPr>
              <w:t>7а,7б,7в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7E5C80">
              <w:rPr>
                <w:rFonts w:ascii="Times New Roman" w:hAnsi="Times New Roman"/>
              </w:rPr>
              <w:t>19.12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26.12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95" w:rsidTr="00580C95">
        <w:trPr>
          <w:trHeight w:val="1979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картина в русском искусстве XIX века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исторической картины в русском искусстве с появлением светс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кого искусства и исторической науки.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тематической картины в русском искусстве. Большая тематичес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кая картина и ее особая роль в искус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стве России. Картина — философское размышление. Понимание значения живописной картины как события общественной жизни. Отношение к прошлому как понимание современ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ности. Широкий интерес к истории в творчестве русских художников второй половины XIX в. Внимание к драмати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ческим противоречиям истории, досто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верность психологических и бытовых характеристик, обличительное, крити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ческое отношение к несправедливости и угнетению, идеи демократизма.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циальный, этический пафос в изобра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жении народа.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могучего вольнолюбивого народа, его судьба и национальный характер, драматический героизм, жизнелюбие и многоликие оттенки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реживаний людей в творчестве В. 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рикова.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Учиться рассказывать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 особенностях развития исторической картины в русском искусстве.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тематической картины XIX в. в развитии русской культуры.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обсуждении содержания и художественных средств произведений классического русского искусства исторического жанра.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Рассуждать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значении творчества великих русских художников в создании образа народа, в становлении 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национального сознания и образа национальной истории.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Учиться называть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имена нескольких известных русских художников XIX в. и их наиболее известных произведения,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эти произведения.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исторические картины В. Сурикова, И. Репина.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Pr="00C52B79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C52B79">
              <w:rPr>
                <w:rFonts w:ascii="Times New Roman" w:hAnsi="Times New Roman"/>
              </w:rPr>
              <w:t>7а,7б,7в</w:t>
            </w:r>
          </w:p>
          <w:p w:rsidR="00580C95" w:rsidRPr="00C52B79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C52B79">
              <w:rPr>
                <w:rFonts w:ascii="Times New Roman" w:hAnsi="Times New Roman"/>
              </w:rPr>
              <w:t>16.01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0C95" w:rsidRDefault="00580C95" w:rsidP="00580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95" w:rsidTr="00580C95">
        <w:trPr>
          <w:trHeight w:val="8910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 работы над тематической картиной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картина как выраже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идейных представлений художни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ка, как обобщенный образ его наблю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дений и размышлений о жизни.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подготовительной работы при создании картины. Этапы создания картины. Замысел и его выражение в эскизах — поисках композиционного решения картины. Этюды и зарисов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ки — сбор натурного материала. Разви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тие композиции и продолжение работы над эскизами. Подготовительный рису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нок и процесс творческого живописно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 исполнения произведения.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изобразительной метафо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ры. Реальность жизни и 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ный образ. Обобщение и детализация.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наблюдательности и воображе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в творчестве художника. Проблема правдоподобия и 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ловности в изобразительном искус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стве.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>: выполнение творческого художественного проекта по созданию композиции на тему из истории нашей Родины.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творческий опыт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работки художественного проекта — создания композиции на историческую тему.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Получать представления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 этапах работы над картиной и представления об обобщенном образе картины, смысловой и пластической взаимосвязи всех ее частей и деталей.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Приобретать навыки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самостоятельного сбора материала и его освоения для воплощения своего проекта.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Приобретать навыки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восприятия и объяснения изобразительной метафоры в художественной картине.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Получать творческий опыт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разработки и создания изобразительного образа на выбранный исторический сюжет.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Приобретать опыт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навыки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изображения в процессе разработки исторической темы.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процессе работы над композицией новые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представления и знания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 истории нашей культуры,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обнаруживать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процессе творческой работы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смысл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событий.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Pr="00C52B79" w:rsidRDefault="00C52B79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C52B79">
              <w:rPr>
                <w:rFonts w:ascii="Times New Roman" w:hAnsi="Times New Roman"/>
              </w:rPr>
              <w:t>7а,7б,7в</w:t>
            </w:r>
          </w:p>
          <w:p w:rsidR="00580C95" w:rsidRPr="00C52B79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C52B79">
              <w:rPr>
                <w:rFonts w:ascii="Times New Roman" w:hAnsi="Times New Roman"/>
              </w:rPr>
              <w:t>23.01</w:t>
            </w:r>
          </w:p>
          <w:p w:rsidR="00580C95" w:rsidRPr="00C52B79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C52B79">
              <w:rPr>
                <w:rFonts w:ascii="Times New Roman" w:hAnsi="Times New Roman"/>
              </w:rPr>
              <w:t>30.01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95" w:rsidTr="00580C95">
        <w:trPr>
          <w:trHeight w:val="195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Библейские темы в изобразительном искус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стве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место библейских и еван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гельских сюжетов в развитии западно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европейского и русского искусства.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изображения в христианском искусстве Средних веков, его религиоз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ный и символический смысл.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Занятие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Древнерусская иконо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пись. Образ в иконе. Иконописный 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нон. Роль иконы в средневековой Руси.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русские иконописцы: ду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ховный свет Андрея Рублева, Феофана Грека, Дионисия.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Занятие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Библейские темы в жи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вописи Западной Европы и в русском искусстве Нового времени.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Вечные темы в искусстве и их цен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ностное и нравственное выражение в произведениях искусства разных времен.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композиции на библейские темы (Святое семейство, Поклонение волхвов, Рождество, 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вращение блудного сына и другие по выбору учителя) (тема должна соответствовать возрасту и практическим воз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можностям детей).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гуашь или графиче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ские материалы (по выбору), бумага.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ликих, вечных темах в искусстве на основе сюжетов из Библии, об их 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ровоззренческом и нравственном зна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чении в культуре.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Узнавать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значении библейских сюжетов в истории культуры,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опреде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лять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сюжеты Священной истории в произведениях искусства.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опыт восприятия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изведений крупнейших европейских ху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дожников на темы Священной истории.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творческий опыт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создания композиции на основе биб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лейского сюжета.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Получать 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смыс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ловом различии между иконой и кар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тиной.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Узнавать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высоком значении древ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нерусской иконописи.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имена великих русских иконописцев А. Рублева, Ф. Грека и Дионисия.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7" w:rsidRPr="00BB36D5" w:rsidRDefault="00293027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7а,7б,7в</w:t>
            </w:r>
          </w:p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06.02</w:t>
            </w:r>
          </w:p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13.02</w:t>
            </w:r>
          </w:p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95" w:rsidTr="00580C95">
        <w:trPr>
          <w:trHeight w:val="4140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Монументальная скульптура и образ истории народа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монументальных памятников в формировании исторической памяти народа и в народном самосознании.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Героические образы в скульптуре. Памятники великим деятелям культу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ры. Мемориалы.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>: создание проекта памят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ника, посвященного выбранному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торическому событию или историчес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кому герою.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</w:t>
            </w:r>
            <w:r>
              <w:rPr>
                <w:rFonts w:ascii="Times New Roman" w:hAnsi="Times New Roman"/>
                <w:sz w:val="24"/>
                <w:szCs w:val="24"/>
              </w:rPr>
              <w:t>: пластилин (глина), стеки, дощечка.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роль монумен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тальных памятников в жизни общества.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называть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узнавать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наибо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лее значимые памятники,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 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торов и объяснять назначение этих 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нументов.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Рассуждать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 особенностях худо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жественного образа, о средствах 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разительности известных памятников.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творческий опыт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лепки памятника, посвященного зна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чимому историческому событию или историческому герою.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Pr="00BB36D5" w:rsidRDefault="00BB36D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7а,7б,7в</w:t>
            </w:r>
          </w:p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20.02</w:t>
            </w:r>
          </w:p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27.02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95" w:rsidTr="00580C95">
        <w:trPr>
          <w:trHeight w:val="7224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и роль картины в искусстве XX века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Множественность направлений и образных языков изображения в искусстве XX в.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мечты и печали (М. Ша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гал, П. Пикассо). Активность личност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ного видения. Искусство протеста и борьбы. Драматизм изобразительного искусства. Активность воздействия на зрителя,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несозерцательность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метафоризм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Монументальная живопись Мек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сики. Сюрреализм С. Дали. Искусство плаката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плакатность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изобразитель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ном искусстве. Трагические темы в искусстве сере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дины века. Драматизм истории и личностные переживания человека в искусстве </w:t>
            </w:r>
          </w:p>
          <w:p w:rsidR="00BB36D5" w:rsidRDefault="00580C9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сийских художников. 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тафорическом претворении реальности в изобразительном искусстве.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понимать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множествен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ность направлений и языков изображе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ния в искусстве XX в.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Осознавать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связь изобразительно - выразительных средств изобразительного искусства с содержа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нием произведения, с выражением иде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алов эпохи.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мно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жественности изобразительных языков в российском искусстве второй поло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вины XX в.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беседах и дискусси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ях о современном искусстве.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Pr="00BB36D5" w:rsidRDefault="00BB36D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7а,7б,7в</w:t>
            </w:r>
          </w:p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06.03</w:t>
            </w:r>
          </w:p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13.03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95" w:rsidTr="00580C95">
        <w:trPr>
          <w:trHeight w:val="1270"/>
        </w:trPr>
        <w:tc>
          <w:tcPr>
            <w:tcW w:w="14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Реальность жизни и художественный образ (7ч)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полученных знаний и представлений об искусстве. Главная задача обучения искусству — живое, эмоциональное, глубокое восприятие произведений изобразительного искусства ради нового понимания и богатого переживания жизни.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коллективных или индивидуальных творческих проектов.</w:t>
            </w:r>
          </w:p>
        </w:tc>
      </w:tr>
      <w:tr w:rsidR="00580C95" w:rsidTr="00580C95">
        <w:trPr>
          <w:trHeight w:val="7845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иллюстра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ции. Слово и изобра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жение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изображение. Искусства временные и пространственные.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Видимая сторона реальности, зри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мый художественный образ. Иллюстрация как форма взаимосвя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зи слова с изображением.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иллюстрации. Наглядность литературных событий и способность иллюстрации выражать глубинные смыслы литературного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изведения, стиль автора, настроение и атмосферу произведения, а также свое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образие понимания произведения ху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дожником, его отношение к предмету рассказа. Известные иллюстраторы книги.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 литературного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изведения и ряда интересных эпизодов из него; сбор необходимого для иллю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стрирования материала (характер одеж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ды героев, характер построек и поме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щений, характерные бытовые детали и т. д.), сочинение эскизов будущих ил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люстраций и исполнение их.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графические материа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лы (по выбору) или гуашь, акварель, кисти, бумага.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временные и про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странственные искусства.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разницу между реаль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ностью и художественным образом, значение и условность художественно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го образа.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Получать представления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 искус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стве иллюстрации и творчестве извест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иллюстраторов книг.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опыт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го иллюстрирования и навыки работы графическими материалами.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7а,</w:t>
            </w:r>
            <w:r w:rsidR="00BB36D5" w:rsidRPr="00BB36D5">
              <w:rPr>
                <w:rFonts w:ascii="Times New Roman" w:hAnsi="Times New Roman"/>
              </w:rPr>
              <w:t>7б,7в</w:t>
            </w:r>
          </w:p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20.03</w:t>
            </w:r>
          </w:p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03.04</w:t>
            </w:r>
          </w:p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10.04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95" w:rsidTr="00BB36D5">
        <w:trPr>
          <w:trHeight w:val="7875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Зрительские умения и их значение для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временного человека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искусства и средства вырази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тельности. Понятие «художественный образ». Разные уровни понимания произ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изобразительногоискусства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предметный уровень и уровень сюжета; уровень эмоциональной оценки, сопере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живания; уровень ценностных</w:t>
            </w:r>
          </w:p>
          <w:p w:rsidR="00580C95" w:rsidRDefault="00580C9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лений художника о мире в целом, о свя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зи явлений, о том, что прекрасно и что безобразно. Композиция как конструирова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ние реальности в пространстве картины. 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характер зрительского восприятия. Культура восприятия как умение построить в себе личностные зрительские переживания. Произведе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искусства — звенья культурной цепи.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глубокий и систем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ный аналитический разбор произведе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ний изобразительного искусства.</w:t>
            </w:r>
          </w:p>
          <w:p w:rsidR="00BB36D5" w:rsidRDefault="00BB36D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роль конструктивного, изобразительного и декоративного начал в живописи, графике и скульптуре.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Получать 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 актив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ном конструировании художественной реальности в беспредметном или абстрактном искусстве начала XX в.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выражать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своёотношение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шедеврам XX в.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декоративный язык изо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бразительного искусства.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культуру зрительского восприятия.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разные уровни понимания произведения изоб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разительного искусства.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творческую пози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цию художника и мир его времени.</w:t>
            </w: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7а,</w:t>
            </w:r>
            <w:r w:rsidR="00BB36D5" w:rsidRPr="00BB36D5">
              <w:rPr>
                <w:rFonts w:ascii="Times New Roman" w:hAnsi="Times New Roman"/>
              </w:rPr>
              <w:t>7б,7в</w:t>
            </w:r>
          </w:p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17.04</w:t>
            </w:r>
          </w:p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24.04</w:t>
            </w:r>
          </w:p>
          <w:p w:rsidR="00580C95" w:rsidRPr="00BB36D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08.05</w:t>
            </w: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95" w:rsidRDefault="00580C9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D5" w:rsidTr="00BB36D5">
        <w:trPr>
          <w:trHeight w:val="6060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искусства и история человечества. Стиль и направление в изобразительном искусстве</w:t>
            </w: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в искусстве Нового времени. Направление как идейное объединение художников, близких в понимании цели и методов своего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кусства. Импрессионизм и постимпрес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сионизм. Передвижники. «Мир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кусства». Примеры художественных направлений XX в. Стиль автора и возрастание творческой свободы и ори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гинальной инициативы художника. Постмодернизм. Массовое искусство. «Актуальное искусство», новые</w:t>
            </w: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мы. Процессы в искусстве начала 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вого века.</w:t>
            </w: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произведений изо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бразительного искусства с точки зрения принадлежности их к определенному стилю, направлению.</w:t>
            </w:r>
          </w:p>
          <w:p w:rsidR="00BB36D5" w:rsidRDefault="00BB36D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Узнавать, называть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художественные стили в европейском искусстве и время их развития в истории культуры.</w:t>
            </w: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36D5" w:rsidRDefault="00BB36D5" w:rsidP="00580C95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D5" w:rsidRP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7а,7б,7в</w:t>
            </w:r>
          </w:p>
          <w:p w:rsidR="00BB36D5" w:rsidRP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B36D5">
              <w:rPr>
                <w:rFonts w:ascii="Times New Roman" w:hAnsi="Times New Roman"/>
              </w:rPr>
              <w:t>15.05</w:t>
            </w: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Pr="00BB36D5" w:rsidRDefault="00BB36D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D5" w:rsidRDefault="00BB36D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D5" w:rsidRDefault="00BB36D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D5" w:rsidTr="00580C95">
        <w:trPr>
          <w:trHeight w:val="16820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Крупнейшие музеи изобразительного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кусства и их роль в культуре</w:t>
            </w: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D5" w:rsidRDefault="00BB36D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D5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мира: Третьяковская галерея в Москве, Эрмитаж и Русский музей в Петербурге, Музей изобразительных</w:t>
            </w: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 имени А. С. Пушкина в Москве, Лувр в Париже, Картинная галерея ста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рых мастеров в Дрездене, Прадо в Мад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риде, Метрополитен в Нью-Йорке и др.</w:t>
            </w: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художественного музея в национальной и мировой культуре. Влияние художественного музея и особенностей его коллекции на разви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тие художественной культуры и пони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мание искусства.</w:t>
            </w: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Культурная ценность музейных кол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лекций и задачи защиты культуры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ред социальными вызовами XXI в.</w:t>
            </w: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беседе о роли музеев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изобразительногоискусства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культуре.</w:t>
            </w:r>
          </w:p>
          <w:p w:rsidR="00BB36D5" w:rsidRDefault="00BB36D5" w:rsidP="00580C9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 характеризовать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основных стилей в европейском искусстве.</w:t>
            </w: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художественные направления в искусстве XIX и XX вв.</w:t>
            </w: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имена крупнейших художников и их произведения в истории мирового и русского искусства.</w:t>
            </w: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дискуссиях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явлениях современного искусства, об их смысловом и ценностном значении.</w:t>
            </w: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крупнейшие художественные отечественные и зарубежные музеи.</w:t>
            </w: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Получать представления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 особенностях художественных коллекций крупнейших музеев.</w:t>
            </w: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роль музеев в сохранении культурного наследия.</w:t>
            </w:r>
          </w:p>
          <w:p w:rsidR="00BB36D5" w:rsidRDefault="00BB36D5" w:rsidP="00BB36D5">
            <w:pPr>
              <w:pStyle w:val="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культуростроительную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роль музеев.</w:t>
            </w:r>
          </w:p>
          <w:p w:rsidR="00BB36D5" w:rsidRDefault="00BB36D5" w:rsidP="00580C95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D5" w:rsidRPr="0041483E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41483E">
              <w:rPr>
                <w:rFonts w:ascii="Times New Roman" w:hAnsi="Times New Roman"/>
              </w:rPr>
              <w:t>7а,7б,7в</w:t>
            </w:r>
          </w:p>
          <w:p w:rsidR="00BB36D5" w:rsidRPr="0041483E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41483E">
              <w:rPr>
                <w:rFonts w:ascii="Times New Roman" w:hAnsi="Times New Roman"/>
              </w:rPr>
              <w:t>22.05</w:t>
            </w:r>
          </w:p>
          <w:p w:rsidR="00BB36D5" w:rsidRPr="0041483E" w:rsidRDefault="00BB36D5" w:rsidP="00BB36D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BB36D5" w:rsidRPr="00BB36D5" w:rsidRDefault="00BB36D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D5" w:rsidRDefault="00BB36D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D5" w:rsidRDefault="00BB36D5" w:rsidP="00580C9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2DA" w:rsidRDefault="00C972DA" w:rsidP="0041483E">
      <w:bookmarkStart w:id="0" w:name="_GoBack"/>
      <w:bookmarkEnd w:id="0"/>
    </w:p>
    <w:sectPr w:rsidR="00C972DA" w:rsidSect="000171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29"/>
    <w:rsid w:val="00017151"/>
    <w:rsid w:val="00265F01"/>
    <w:rsid w:val="00293027"/>
    <w:rsid w:val="00393A29"/>
    <w:rsid w:val="0041483E"/>
    <w:rsid w:val="004D3052"/>
    <w:rsid w:val="00580C95"/>
    <w:rsid w:val="007E5C80"/>
    <w:rsid w:val="00B310B7"/>
    <w:rsid w:val="00B567E0"/>
    <w:rsid w:val="00BB36D5"/>
    <w:rsid w:val="00C52B79"/>
    <w:rsid w:val="00C972DA"/>
    <w:rsid w:val="00E26772"/>
    <w:rsid w:val="00F4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3747"/>
  <w15:chartTrackingRefBased/>
  <w15:docId w15:val="{63107C70-CBC6-45EF-B5F0-7BD6ACCD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17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Основной текст2"/>
    <w:basedOn w:val="a"/>
    <w:uiPriority w:val="99"/>
    <w:rsid w:val="0001715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22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2020-09-17T01:43:00Z</dcterms:created>
  <dcterms:modified xsi:type="dcterms:W3CDTF">2023-09-05T03:17:00Z</dcterms:modified>
</cp:coreProperties>
</file>