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35" w:rsidRPr="004F1F86" w:rsidRDefault="00BE2F35" w:rsidP="00BE2F35">
      <w:pPr>
        <w:shd w:val="clear" w:color="auto" w:fill="FFFFFF"/>
        <w:jc w:val="center"/>
        <w:rPr>
          <w:b/>
        </w:rPr>
      </w:pPr>
      <w:r w:rsidRPr="004F1F86">
        <w:rPr>
          <w:b/>
          <w:bCs/>
          <w:color w:val="000000"/>
        </w:rPr>
        <w:t>КАЛЕНДАРНО-ТЕМАТИЧЕСКОЕ ПЛАНИРОВАНИЕ</w:t>
      </w:r>
    </w:p>
    <w:p w:rsidR="00BE2F35" w:rsidRPr="004F1F86" w:rsidRDefault="00BE2F35" w:rsidP="00BE2F35">
      <w:pPr>
        <w:rPr>
          <w:sz w:val="18"/>
          <w:szCs w:val="18"/>
        </w:rPr>
      </w:pPr>
    </w:p>
    <w:tbl>
      <w:tblPr>
        <w:tblStyle w:val="12"/>
        <w:tblpPr w:leftFromText="180" w:rightFromText="180" w:horzAnchor="page" w:tblpX="1" w:tblpY="960"/>
        <w:tblW w:w="17232" w:type="dxa"/>
        <w:tblLayout w:type="fixed"/>
        <w:tblLook w:val="04A0" w:firstRow="1" w:lastRow="0" w:firstColumn="1" w:lastColumn="0" w:noHBand="0" w:noVBand="1"/>
      </w:tblPr>
      <w:tblGrid>
        <w:gridCol w:w="646"/>
        <w:gridCol w:w="905"/>
        <w:gridCol w:w="583"/>
        <w:gridCol w:w="740"/>
        <w:gridCol w:w="694"/>
        <w:gridCol w:w="1837"/>
        <w:gridCol w:w="1380"/>
        <w:gridCol w:w="106"/>
        <w:gridCol w:w="1549"/>
        <w:gridCol w:w="129"/>
        <w:gridCol w:w="2138"/>
        <w:gridCol w:w="236"/>
        <w:gridCol w:w="1882"/>
        <w:gridCol w:w="104"/>
        <w:gridCol w:w="93"/>
        <w:gridCol w:w="1533"/>
        <w:gridCol w:w="359"/>
        <w:gridCol w:w="543"/>
        <w:gridCol w:w="1016"/>
        <w:gridCol w:w="83"/>
        <w:gridCol w:w="61"/>
        <w:gridCol w:w="135"/>
        <w:gridCol w:w="480"/>
      </w:tblGrid>
      <w:tr w:rsidR="00BE2F35" w:rsidRPr="004F1F86" w:rsidTr="00BE2F35">
        <w:trPr>
          <w:gridAfter w:val="4"/>
          <w:wAfter w:w="759" w:type="dxa"/>
          <w:trHeight w:val="135"/>
        </w:trPr>
        <w:tc>
          <w:tcPr>
            <w:tcW w:w="646" w:type="dxa"/>
            <w:vMerge w:val="restart"/>
          </w:tcPr>
          <w:p w:rsidR="00BE2F35" w:rsidRPr="004F1F86" w:rsidRDefault="00BE2F35" w:rsidP="00BE2F35">
            <w:pPr>
              <w:ind w:right="7"/>
              <w:jc w:val="center"/>
              <w:rPr>
                <w:b/>
              </w:rPr>
            </w:pPr>
            <w:bookmarkStart w:id="0" w:name="_GoBack"/>
            <w:bookmarkEnd w:id="0"/>
            <w:r w:rsidRPr="004F1F86">
              <w:rPr>
                <w:b/>
              </w:rPr>
              <w:t>№ п/п</w:t>
            </w:r>
          </w:p>
          <w:p w:rsidR="00BE2F35" w:rsidRPr="004F1F86" w:rsidRDefault="00BE2F35" w:rsidP="00BE2F35">
            <w:pPr>
              <w:ind w:right="7"/>
              <w:jc w:val="center"/>
              <w:rPr>
                <w:b/>
              </w:rPr>
            </w:pPr>
          </w:p>
        </w:tc>
        <w:tc>
          <w:tcPr>
            <w:tcW w:w="2922" w:type="dxa"/>
            <w:gridSpan w:val="4"/>
            <w:vMerge w:val="restart"/>
          </w:tcPr>
          <w:p w:rsidR="00BE2F35" w:rsidRPr="004F1F86" w:rsidRDefault="00BE2F35" w:rsidP="00BE2F35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37" w:type="dxa"/>
            <w:vMerge w:val="restart"/>
          </w:tcPr>
          <w:p w:rsidR="00BE2F35" w:rsidRPr="004F1F86" w:rsidRDefault="00BE2F35" w:rsidP="00BE2F35">
            <w:pPr>
              <w:ind w:right="7"/>
              <w:jc w:val="center"/>
              <w:rPr>
                <w:b/>
              </w:rPr>
            </w:pPr>
            <w:r w:rsidRPr="004F1F86">
              <w:rPr>
                <w:b/>
              </w:rPr>
              <w:t>Раздел (проект), тема урока</w:t>
            </w:r>
          </w:p>
        </w:tc>
        <w:tc>
          <w:tcPr>
            <w:tcW w:w="1380" w:type="dxa"/>
            <w:vMerge w:val="restart"/>
          </w:tcPr>
          <w:p w:rsidR="00BE2F35" w:rsidRPr="004F1F86" w:rsidRDefault="00BE2F35" w:rsidP="00BE2F35">
            <w:pPr>
              <w:jc w:val="center"/>
              <w:rPr>
                <w:b/>
              </w:rPr>
            </w:pPr>
            <w:r w:rsidRPr="004F1F86">
              <w:rPr>
                <w:b/>
              </w:rPr>
              <w:t>Предметный результат</w:t>
            </w:r>
          </w:p>
        </w:tc>
        <w:tc>
          <w:tcPr>
            <w:tcW w:w="6144" w:type="dxa"/>
            <w:gridSpan w:val="7"/>
          </w:tcPr>
          <w:p w:rsidR="00BE2F35" w:rsidRPr="004F1F86" w:rsidRDefault="00BE2F35" w:rsidP="00BE2F35">
            <w:pPr>
              <w:ind w:right="7"/>
              <w:jc w:val="center"/>
              <w:rPr>
                <w:b/>
              </w:rPr>
            </w:pPr>
            <w:r w:rsidRPr="004F1F86">
              <w:rPr>
                <w:b/>
              </w:rPr>
              <w:t>Универсальные учебные действия (УУД)</w:t>
            </w:r>
          </w:p>
        </w:tc>
        <w:tc>
          <w:tcPr>
            <w:tcW w:w="1626" w:type="dxa"/>
            <w:gridSpan w:val="2"/>
            <w:vMerge w:val="restart"/>
          </w:tcPr>
          <w:p w:rsidR="00BE2F35" w:rsidRPr="004F1F86" w:rsidRDefault="00BE2F35" w:rsidP="00BE2F35">
            <w:pPr>
              <w:ind w:right="7"/>
              <w:jc w:val="center"/>
              <w:rPr>
                <w:b/>
              </w:rPr>
            </w:pPr>
            <w:r w:rsidRPr="004F1F86">
              <w:rPr>
                <w:b/>
              </w:rPr>
              <w:t>Личностные результаты</w:t>
            </w:r>
          </w:p>
        </w:tc>
        <w:tc>
          <w:tcPr>
            <w:tcW w:w="1918" w:type="dxa"/>
            <w:gridSpan w:val="3"/>
            <w:vMerge w:val="restart"/>
          </w:tcPr>
          <w:p w:rsidR="00BE2F35" w:rsidRPr="004F1F86" w:rsidRDefault="00BE2F35" w:rsidP="00BE2F35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</w:tr>
      <w:tr w:rsidR="00BE2F35" w:rsidRPr="004F1F86" w:rsidTr="00BE2F35">
        <w:trPr>
          <w:gridAfter w:val="4"/>
          <w:wAfter w:w="759" w:type="dxa"/>
          <w:trHeight w:val="269"/>
        </w:trPr>
        <w:tc>
          <w:tcPr>
            <w:tcW w:w="646" w:type="dxa"/>
            <w:vMerge/>
          </w:tcPr>
          <w:p w:rsidR="00BE2F35" w:rsidRPr="004F1F86" w:rsidRDefault="00BE2F35" w:rsidP="00BE2F35"/>
        </w:tc>
        <w:tc>
          <w:tcPr>
            <w:tcW w:w="2922" w:type="dxa"/>
            <w:gridSpan w:val="4"/>
            <w:vMerge/>
          </w:tcPr>
          <w:p w:rsidR="00BE2F35" w:rsidRPr="004F1F86" w:rsidRDefault="00BE2F35" w:rsidP="00BE2F35"/>
        </w:tc>
        <w:tc>
          <w:tcPr>
            <w:tcW w:w="1837" w:type="dxa"/>
            <w:vMerge/>
          </w:tcPr>
          <w:p w:rsidR="00BE2F35" w:rsidRPr="004F1F86" w:rsidRDefault="00BE2F35" w:rsidP="00BE2F35"/>
        </w:tc>
        <w:tc>
          <w:tcPr>
            <w:tcW w:w="1380" w:type="dxa"/>
            <w:vMerge/>
          </w:tcPr>
          <w:p w:rsidR="00BE2F35" w:rsidRPr="004F1F86" w:rsidRDefault="00BE2F35" w:rsidP="00BE2F35"/>
        </w:tc>
        <w:tc>
          <w:tcPr>
            <w:tcW w:w="1655" w:type="dxa"/>
            <w:gridSpan w:val="2"/>
            <w:vMerge w:val="restart"/>
          </w:tcPr>
          <w:p w:rsidR="00BE2F35" w:rsidRPr="004F1F86" w:rsidRDefault="00BE2F35" w:rsidP="00BE2F35">
            <w:pPr>
              <w:jc w:val="center"/>
              <w:rPr>
                <w:b/>
              </w:rPr>
            </w:pPr>
            <w:r w:rsidRPr="004F1F86">
              <w:rPr>
                <w:b/>
              </w:rPr>
              <w:t>Познавательные</w:t>
            </w:r>
          </w:p>
        </w:tc>
        <w:tc>
          <w:tcPr>
            <w:tcW w:w="2503" w:type="dxa"/>
            <w:gridSpan w:val="3"/>
            <w:vMerge w:val="restart"/>
          </w:tcPr>
          <w:p w:rsidR="00BE2F35" w:rsidRPr="004F1F86" w:rsidRDefault="00BE2F35" w:rsidP="00BE2F35">
            <w:pPr>
              <w:jc w:val="center"/>
              <w:rPr>
                <w:b/>
              </w:rPr>
            </w:pPr>
            <w:r w:rsidRPr="004F1F86">
              <w:rPr>
                <w:b/>
              </w:rPr>
              <w:t>Регулятивные</w:t>
            </w:r>
          </w:p>
        </w:tc>
        <w:tc>
          <w:tcPr>
            <w:tcW w:w="1986" w:type="dxa"/>
            <w:gridSpan w:val="2"/>
            <w:vMerge w:val="restart"/>
          </w:tcPr>
          <w:p w:rsidR="00BE2F35" w:rsidRPr="004F1F86" w:rsidRDefault="00BE2F35" w:rsidP="00BE2F35">
            <w:pPr>
              <w:jc w:val="center"/>
              <w:rPr>
                <w:b/>
              </w:rPr>
            </w:pPr>
            <w:r w:rsidRPr="004F1F86">
              <w:rPr>
                <w:b/>
              </w:rPr>
              <w:t>Коммуникативные</w:t>
            </w:r>
          </w:p>
        </w:tc>
        <w:tc>
          <w:tcPr>
            <w:tcW w:w="1626" w:type="dxa"/>
            <w:gridSpan w:val="2"/>
            <w:vMerge/>
          </w:tcPr>
          <w:p w:rsidR="00BE2F35" w:rsidRPr="004F1F86" w:rsidRDefault="00BE2F35" w:rsidP="00BE2F35"/>
        </w:tc>
        <w:tc>
          <w:tcPr>
            <w:tcW w:w="1918" w:type="dxa"/>
            <w:gridSpan w:val="3"/>
            <w:vMerge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490"/>
        </w:trPr>
        <w:tc>
          <w:tcPr>
            <w:tcW w:w="646" w:type="dxa"/>
            <w:vMerge/>
          </w:tcPr>
          <w:p w:rsidR="00BE2F35" w:rsidRPr="004F1F86" w:rsidRDefault="00BE2F35" w:rsidP="00BE2F35"/>
        </w:tc>
        <w:tc>
          <w:tcPr>
            <w:tcW w:w="1488" w:type="dxa"/>
            <w:gridSpan w:val="2"/>
          </w:tcPr>
          <w:p w:rsidR="00BE2F35" w:rsidRPr="004E1672" w:rsidRDefault="00BE2F35" w:rsidP="00BE2F35">
            <w:pPr>
              <w:jc w:val="center"/>
              <w:rPr>
                <w:b/>
              </w:rPr>
            </w:pPr>
            <w:r w:rsidRPr="004E1672">
              <w:rPr>
                <w:b/>
              </w:rPr>
              <w:t>8А</w:t>
            </w:r>
          </w:p>
          <w:p w:rsidR="00BE2F35" w:rsidRPr="004E1672" w:rsidRDefault="00BE2F35" w:rsidP="00BE2F35">
            <w:pPr>
              <w:jc w:val="center"/>
              <w:rPr>
                <w:b/>
              </w:rPr>
            </w:pPr>
          </w:p>
        </w:tc>
        <w:tc>
          <w:tcPr>
            <w:tcW w:w="1434" w:type="dxa"/>
            <w:gridSpan w:val="2"/>
          </w:tcPr>
          <w:p w:rsidR="00BE2F35" w:rsidRPr="004E1672" w:rsidRDefault="00BE2F35" w:rsidP="00BE2F35">
            <w:pPr>
              <w:jc w:val="center"/>
              <w:rPr>
                <w:b/>
              </w:rPr>
            </w:pPr>
            <w:r w:rsidRPr="004E1672">
              <w:rPr>
                <w:b/>
              </w:rPr>
              <w:t>8Б</w:t>
            </w:r>
          </w:p>
        </w:tc>
        <w:tc>
          <w:tcPr>
            <w:tcW w:w="1837" w:type="dxa"/>
            <w:vMerge/>
          </w:tcPr>
          <w:p w:rsidR="00BE2F35" w:rsidRPr="004F1F86" w:rsidRDefault="00BE2F35" w:rsidP="00BE2F35"/>
        </w:tc>
        <w:tc>
          <w:tcPr>
            <w:tcW w:w="1380" w:type="dxa"/>
            <w:vMerge/>
          </w:tcPr>
          <w:p w:rsidR="00BE2F35" w:rsidRPr="004F1F86" w:rsidRDefault="00BE2F35" w:rsidP="00BE2F35"/>
        </w:tc>
        <w:tc>
          <w:tcPr>
            <w:tcW w:w="1655" w:type="dxa"/>
            <w:gridSpan w:val="2"/>
            <w:vMerge/>
          </w:tcPr>
          <w:p w:rsidR="00BE2F35" w:rsidRPr="004F1F86" w:rsidRDefault="00BE2F35" w:rsidP="00BE2F35">
            <w:pPr>
              <w:jc w:val="center"/>
              <w:rPr>
                <w:b/>
              </w:rPr>
            </w:pPr>
          </w:p>
        </w:tc>
        <w:tc>
          <w:tcPr>
            <w:tcW w:w="2503" w:type="dxa"/>
            <w:gridSpan w:val="3"/>
            <w:vMerge/>
          </w:tcPr>
          <w:p w:rsidR="00BE2F35" w:rsidRPr="004F1F86" w:rsidRDefault="00BE2F35" w:rsidP="00BE2F35">
            <w:pPr>
              <w:jc w:val="center"/>
              <w:rPr>
                <w:b/>
              </w:rPr>
            </w:pPr>
          </w:p>
        </w:tc>
        <w:tc>
          <w:tcPr>
            <w:tcW w:w="1986" w:type="dxa"/>
            <w:gridSpan w:val="2"/>
            <w:vMerge/>
          </w:tcPr>
          <w:p w:rsidR="00BE2F35" w:rsidRPr="004F1F86" w:rsidRDefault="00BE2F35" w:rsidP="00BE2F35">
            <w:pPr>
              <w:jc w:val="center"/>
              <w:rPr>
                <w:b/>
              </w:rPr>
            </w:pPr>
          </w:p>
        </w:tc>
        <w:tc>
          <w:tcPr>
            <w:tcW w:w="1626" w:type="dxa"/>
            <w:gridSpan w:val="2"/>
            <w:vMerge/>
          </w:tcPr>
          <w:p w:rsidR="00BE2F35" w:rsidRPr="004F1F86" w:rsidRDefault="00BE2F35" w:rsidP="00BE2F35"/>
        </w:tc>
        <w:tc>
          <w:tcPr>
            <w:tcW w:w="1918" w:type="dxa"/>
            <w:gridSpan w:val="3"/>
            <w:vMerge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648"/>
        </w:trPr>
        <w:tc>
          <w:tcPr>
            <w:tcW w:w="646" w:type="dxa"/>
            <w:vMerge/>
          </w:tcPr>
          <w:p w:rsidR="00BE2F35" w:rsidRPr="004F1F86" w:rsidRDefault="00BE2F35" w:rsidP="00BE2F35"/>
        </w:tc>
        <w:tc>
          <w:tcPr>
            <w:tcW w:w="905" w:type="dxa"/>
          </w:tcPr>
          <w:p w:rsidR="00BE2F35" w:rsidRPr="004E1672" w:rsidRDefault="00BE2F35" w:rsidP="00BE2F35">
            <w:pPr>
              <w:rPr>
                <w:b/>
              </w:rPr>
            </w:pPr>
            <w:r w:rsidRPr="004E1672">
              <w:rPr>
                <w:b/>
              </w:rPr>
              <w:t>план</w:t>
            </w:r>
          </w:p>
          <w:p w:rsidR="00BE2F35" w:rsidRPr="004E1672" w:rsidRDefault="00BE2F35" w:rsidP="00BE2F35">
            <w:pPr>
              <w:rPr>
                <w:b/>
              </w:rPr>
            </w:pPr>
          </w:p>
        </w:tc>
        <w:tc>
          <w:tcPr>
            <w:tcW w:w="583" w:type="dxa"/>
          </w:tcPr>
          <w:p w:rsidR="00BE2F35" w:rsidRPr="004E1672" w:rsidRDefault="00BE2F35" w:rsidP="00BE2F35">
            <w:pPr>
              <w:spacing w:after="200" w:line="276" w:lineRule="auto"/>
              <w:rPr>
                <w:b/>
              </w:rPr>
            </w:pPr>
            <w:r w:rsidRPr="004E1672">
              <w:rPr>
                <w:b/>
              </w:rPr>
              <w:t>факт</w:t>
            </w:r>
          </w:p>
          <w:p w:rsidR="00BE2F35" w:rsidRPr="004E1672" w:rsidRDefault="00BE2F35" w:rsidP="00BE2F35">
            <w:pPr>
              <w:rPr>
                <w:b/>
              </w:rPr>
            </w:pPr>
          </w:p>
        </w:tc>
        <w:tc>
          <w:tcPr>
            <w:tcW w:w="740" w:type="dxa"/>
          </w:tcPr>
          <w:p w:rsidR="00BE2F35" w:rsidRPr="004E1672" w:rsidRDefault="00BE2F35" w:rsidP="00BE2F35">
            <w:pPr>
              <w:rPr>
                <w:b/>
              </w:rPr>
            </w:pPr>
            <w:r w:rsidRPr="004E1672">
              <w:rPr>
                <w:b/>
              </w:rPr>
              <w:t>план</w:t>
            </w:r>
          </w:p>
        </w:tc>
        <w:tc>
          <w:tcPr>
            <w:tcW w:w="694" w:type="dxa"/>
          </w:tcPr>
          <w:p w:rsidR="00BE2F35" w:rsidRPr="004E1672" w:rsidRDefault="00BE2F35" w:rsidP="00BE2F35">
            <w:pPr>
              <w:rPr>
                <w:b/>
              </w:rPr>
            </w:pPr>
            <w:r w:rsidRPr="004E1672">
              <w:rPr>
                <w:b/>
              </w:rPr>
              <w:t>факт</w:t>
            </w:r>
          </w:p>
        </w:tc>
        <w:tc>
          <w:tcPr>
            <w:tcW w:w="1837" w:type="dxa"/>
            <w:vMerge/>
          </w:tcPr>
          <w:p w:rsidR="00BE2F35" w:rsidRPr="004F1F86" w:rsidRDefault="00BE2F35" w:rsidP="00BE2F35"/>
        </w:tc>
        <w:tc>
          <w:tcPr>
            <w:tcW w:w="1380" w:type="dxa"/>
            <w:vMerge/>
          </w:tcPr>
          <w:p w:rsidR="00BE2F35" w:rsidRPr="004F1F86" w:rsidRDefault="00BE2F35" w:rsidP="00BE2F35"/>
        </w:tc>
        <w:tc>
          <w:tcPr>
            <w:tcW w:w="1655" w:type="dxa"/>
            <w:gridSpan w:val="2"/>
            <w:vMerge/>
          </w:tcPr>
          <w:p w:rsidR="00BE2F35" w:rsidRPr="004F1F86" w:rsidRDefault="00BE2F35" w:rsidP="00BE2F35">
            <w:pPr>
              <w:jc w:val="center"/>
              <w:rPr>
                <w:b/>
              </w:rPr>
            </w:pPr>
          </w:p>
        </w:tc>
        <w:tc>
          <w:tcPr>
            <w:tcW w:w="2503" w:type="dxa"/>
            <w:gridSpan w:val="3"/>
            <w:vMerge/>
          </w:tcPr>
          <w:p w:rsidR="00BE2F35" w:rsidRPr="004F1F86" w:rsidRDefault="00BE2F35" w:rsidP="00BE2F35">
            <w:pPr>
              <w:jc w:val="center"/>
              <w:rPr>
                <w:b/>
              </w:rPr>
            </w:pPr>
          </w:p>
        </w:tc>
        <w:tc>
          <w:tcPr>
            <w:tcW w:w="1986" w:type="dxa"/>
            <w:gridSpan w:val="2"/>
            <w:vMerge/>
          </w:tcPr>
          <w:p w:rsidR="00BE2F35" w:rsidRPr="004F1F86" w:rsidRDefault="00BE2F35" w:rsidP="00BE2F35">
            <w:pPr>
              <w:jc w:val="center"/>
              <w:rPr>
                <w:b/>
              </w:rPr>
            </w:pPr>
          </w:p>
        </w:tc>
        <w:tc>
          <w:tcPr>
            <w:tcW w:w="1626" w:type="dxa"/>
            <w:gridSpan w:val="2"/>
            <w:vMerge/>
          </w:tcPr>
          <w:p w:rsidR="00BE2F35" w:rsidRPr="004F1F86" w:rsidRDefault="00BE2F35" w:rsidP="00BE2F35"/>
        </w:tc>
        <w:tc>
          <w:tcPr>
            <w:tcW w:w="1918" w:type="dxa"/>
            <w:gridSpan w:val="3"/>
            <w:vMerge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2130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 w:rsidRPr="004F1F86">
              <w:t>1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01.09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01.09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jc w:val="center"/>
            </w:pPr>
            <w:r w:rsidRPr="004F1F86">
              <w:t>Введение.</w:t>
            </w:r>
          </w:p>
          <w:p w:rsidR="00BE2F35" w:rsidRPr="004F1F86" w:rsidRDefault="00BE2F35" w:rsidP="00BE2F35">
            <w:pPr>
              <w:jc w:val="center"/>
            </w:pPr>
            <w:r w:rsidRPr="004F1F86">
              <w:t>Русский язык в кругу других славянских языков</w:t>
            </w:r>
          </w:p>
          <w:p w:rsidR="00BE2F35" w:rsidRDefault="00BE2F35" w:rsidP="00BE2F35">
            <w:pPr>
              <w:ind w:right="57"/>
            </w:pPr>
          </w:p>
          <w:p w:rsidR="00BE2F35" w:rsidRDefault="00BE2F35" w:rsidP="00BE2F35">
            <w:pPr>
              <w:ind w:right="57"/>
            </w:pPr>
          </w:p>
          <w:p w:rsidR="00BE2F35" w:rsidRDefault="00BE2F35" w:rsidP="00BE2F35">
            <w:pPr>
              <w:ind w:right="57"/>
            </w:pPr>
          </w:p>
          <w:p w:rsidR="00BE2F35" w:rsidRDefault="00BE2F35" w:rsidP="00BE2F35">
            <w:pPr>
              <w:ind w:right="57"/>
            </w:pPr>
          </w:p>
          <w:p w:rsidR="00BE2F35" w:rsidRDefault="00BE2F35" w:rsidP="00BE2F35">
            <w:pPr>
              <w:ind w:right="57"/>
            </w:pPr>
          </w:p>
          <w:p w:rsidR="00BE2F35" w:rsidRPr="004F1F86" w:rsidRDefault="00BE2F35" w:rsidP="00BE2F35">
            <w:pPr>
              <w:ind w:right="57"/>
            </w:pPr>
          </w:p>
        </w:tc>
        <w:tc>
          <w:tcPr>
            <w:tcW w:w="1380" w:type="dxa"/>
          </w:tcPr>
          <w:p w:rsidR="00BE2F35" w:rsidRPr="004F1F86" w:rsidRDefault="00BE2F35" w:rsidP="00BE2F35">
            <w:pPr>
              <w:ind w:right="-110"/>
            </w:pPr>
            <w:r w:rsidRPr="004F1F86"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Научиться объяснять языковые явления, процессы, связи и отношения, выявляемые в ходе исследования структуры, содержания и значения слова, предложения текста.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Самостоятельно выделяют и формулируют познавательную цель, искать и выделять необходимую информацию.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слушать и слышать друг друга, с достаточной полнотой и точностью выражать свои мысли в соответствии с задачами и условиям коммуникации.</w:t>
            </w:r>
          </w:p>
        </w:tc>
        <w:tc>
          <w:tcPr>
            <w:tcW w:w="1626" w:type="dxa"/>
            <w:gridSpan w:val="2"/>
          </w:tcPr>
          <w:p w:rsidR="00BE2F35" w:rsidRPr="004F1F86" w:rsidRDefault="00BE2F35" w:rsidP="00BE2F35">
            <w:r w:rsidRPr="004F1F86">
              <w:t>Формирование знания о взаимосвязи русского языка с культурой и историей России и мира, формирование сознания того, что русский язык – важнейший показатель культуры человека</w:t>
            </w:r>
          </w:p>
        </w:tc>
        <w:tc>
          <w:tcPr>
            <w:tcW w:w="1918" w:type="dxa"/>
            <w:gridSpan w:val="3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1080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04.09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04.09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57"/>
            </w:pPr>
            <w:r w:rsidRPr="00475BD8">
              <w:t>Признаки старославянизмов в словах современного русского языка.</w:t>
            </w:r>
          </w:p>
        </w:tc>
        <w:tc>
          <w:tcPr>
            <w:tcW w:w="1380" w:type="dxa"/>
          </w:tcPr>
          <w:p w:rsidR="00BE2F35" w:rsidRPr="004F1F86" w:rsidRDefault="00BE2F35" w:rsidP="00BE2F35">
            <w:pPr>
              <w:ind w:right="-110"/>
            </w:pP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1626" w:type="dxa"/>
            <w:gridSpan w:val="2"/>
          </w:tcPr>
          <w:p w:rsidR="00BE2F35" w:rsidRPr="004F1F86" w:rsidRDefault="00BE2F35" w:rsidP="00BE2F35"/>
        </w:tc>
        <w:tc>
          <w:tcPr>
            <w:tcW w:w="1918" w:type="dxa"/>
            <w:gridSpan w:val="3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375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3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07.09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07.09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57"/>
            </w:pPr>
            <w:r w:rsidRPr="004F1F86">
              <w:t>Виды речи. Монолог и диалог. Их разновидности.</w:t>
            </w:r>
          </w:p>
        </w:tc>
        <w:tc>
          <w:tcPr>
            <w:tcW w:w="1380" w:type="dxa"/>
          </w:tcPr>
          <w:p w:rsidR="00BE2F35" w:rsidRPr="004F1F86" w:rsidRDefault="00BE2F35" w:rsidP="00BE2F35"/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1626" w:type="dxa"/>
            <w:gridSpan w:val="2"/>
          </w:tcPr>
          <w:p w:rsidR="00BE2F35" w:rsidRPr="004F1F86" w:rsidRDefault="00BE2F35" w:rsidP="00BE2F35"/>
        </w:tc>
        <w:tc>
          <w:tcPr>
            <w:tcW w:w="1918" w:type="dxa"/>
            <w:gridSpan w:val="3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1608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4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08.09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08.09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  <w:jc w:val="center"/>
              <w:rPr>
                <w:color w:val="0D0D0D"/>
              </w:rPr>
            </w:pPr>
            <w:r w:rsidRPr="004F1F86">
              <w:rPr>
                <w:color w:val="0D0D0D"/>
              </w:rPr>
              <w:t>Повторение.</w:t>
            </w:r>
          </w:p>
          <w:p w:rsidR="00BE2F35" w:rsidRPr="004F1F86" w:rsidRDefault="00BE2F35" w:rsidP="00BE2F35">
            <w:pPr>
              <w:ind w:right="-110"/>
            </w:pPr>
            <w:r w:rsidRPr="004F1F86">
              <w:rPr>
                <w:color w:val="0D0D0D"/>
              </w:rPr>
              <w:t>Фонетика и графика.  Орфография.</w:t>
            </w:r>
          </w:p>
        </w:tc>
        <w:tc>
          <w:tcPr>
            <w:tcW w:w="1380" w:type="dxa"/>
          </w:tcPr>
          <w:p w:rsidR="00BE2F35" w:rsidRPr="004F1F86" w:rsidRDefault="00BE2F35" w:rsidP="00BE2F35">
            <w:pPr>
              <w:ind w:right="-108"/>
            </w:pPr>
            <w:r w:rsidRPr="004F1F86">
              <w:rPr>
                <w:color w:val="000000"/>
              </w:rPr>
              <w:t>научиться применять полученные знания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rPr>
                <w:color w:val="000000"/>
              </w:rPr>
            </w:pPr>
            <w:r w:rsidRPr="004F1F86">
              <w:t xml:space="preserve">объяснять языковые явления, процессы, связи и отношения, выявляемые в ходе исследования структуры, содержания и значения слова, предложения, текста. </w:t>
            </w:r>
          </w:p>
          <w:p w:rsidR="00BE2F35" w:rsidRPr="004F1F86" w:rsidRDefault="00BE2F35" w:rsidP="00BE2F35">
            <w:pPr>
              <w:ind w:right="-108"/>
            </w:pP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самостоятельно выделять и формулировать познавательную цель, искать и выделять необходимую информацию.</w:t>
            </w:r>
            <w:r w:rsidRPr="004F1F86">
              <w:rPr>
                <w:color w:val="00000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ind w:right="-110"/>
            </w:pPr>
            <w:r w:rsidRPr="004F1F86">
              <w:t>слушать и слышать друг друга, с достаточной полнотой и точностью выражать свои мысли в соответствии с задачами и условиям коммуникации.</w:t>
            </w:r>
            <w:r w:rsidRPr="004F1F86">
              <w:rPr>
                <w:color w:val="000000"/>
              </w:rPr>
              <w:t xml:space="preserve"> формировать навыки учебного сотрудничества в ходе индивидуальной и групповой работы.</w:t>
            </w:r>
          </w:p>
        </w:tc>
        <w:tc>
          <w:tcPr>
            <w:tcW w:w="1626" w:type="dxa"/>
            <w:gridSpan w:val="2"/>
          </w:tcPr>
          <w:p w:rsidR="00BE2F35" w:rsidRPr="004F1F86" w:rsidRDefault="00BE2F35" w:rsidP="00BE2F35">
            <w:pPr>
              <w:ind w:right="-112"/>
            </w:pPr>
            <w:r w:rsidRPr="004F1F86">
              <w:t>Формирование навыков работы по алгоритму выполнения задания при консультативной помощи учителя.</w:t>
            </w:r>
          </w:p>
          <w:p w:rsidR="00BE2F35" w:rsidRPr="004F1F86" w:rsidRDefault="00BE2F35" w:rsidP="00BE2F35"/>
        </w:tc>
        <w:tc>
          <w:tcPr>
            <w:tcW w:w="1918" w:type="dxa"/>
            <w:gridSpan w:val="3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5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11.09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11.09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2"/>
            </w:pPr>
            <w:r w:rsidRPr="0034159E">
              <w:t>Фонетика и графика.  Орфография.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 xml:space="preserve">Научиться применять </w:t>
            </w:r>
            <w:r w:rsidRPr="004F1F86">
              <w:rPr>
                <w:color w:val="000000"/>
              </w:rPr>
              <w:t>полученные знания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rPr>
                <w:color w:val="000000"/>
              </w:rPr>
            </w:pPr>
            <w:r w:rsidRPr="004F1F86">
              <w:rPr>
                <w:color w:val="000000"/>
              </w:rPr>
              <w:t>объяснять языковые явления, процессы, связи и отношения в ходе анализа слова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rPr>
                <w:color w:val="00000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 xml:space="preserve"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</w:t>
            </w:r>
            <w:r w:rsidRPr="004F1F86">
              <w:lastRenderedPageBreak/>
              <w:t xml:space="preserve">внутреннего мира. </w:t>
            </w:r>
            <w:r w:rsidRPr="004F1F86">
              <w:rPr>
                <w:color w:val="000000"/>
              </w:rPr>
              <w:t>формировать навыки учебного сотрудничества в ходе индивидуальной и групповой работы.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1626" w:type="dxa"/>
            <w:gridSpan w:val="2"/>
          </w:tcPr>
          <w:p w:rsidR="00BE2F35" w:rsidRPr="004F1F86" w:rsidRDefault="00BE2F35" w:rsidP="00BE2F35">
            <w:pPr>
              <w:ind w:right="-112"/>
            </w:pPr>
            <w:r w:rsidRPr="004F1F86">
              <w:rPr>
                <w:iCs/>
                <w:color w:val="000000"/>
              </w:rPr>
              <w:lastRenderedPageBreak/>
              <w:t xml:space="preserve">Самостоятельная работа по материалу учебника по алгоритму с последующей взаимопроверкой, лабораторная работа в группах, </w:t>
            </w:r>
            <w:proofErr w:type="gramStart"/>
            <w:r w:rsidRPr="004F1F86">
              <w:rPr>
                <w:iCs/>
                <w:color w:val="000000"/>
              </w:rPr>
              <w:t>проектирование  д</w:t>
            </w:r>
            <w:proofErr w:type="gramEnd"/>
            <w:r w:rsidRPr="004F1F86">
              <w:rPr>
                <w:iCs/>
                <w:color w:val="000000"/>
              </w:rPr>
              <w:t xml:space="preserve">/з, </w:t>
            </w:r>
            <w:r w:rsidRPr="004F1F86">
              <w:rPr>
                <w:iCs/>
                <w:color w:val="000000"/>
              </w:rPr>
              <w:lastRenderedPageBreak/>
              <w:t>комментирование выставленных оценок</w:t>
            </w:r>
          </w:p>
          <w:p w:rsidR="00BE2F35" w:rsidRPr="004F1F86" w:rsidRDefault="00BE2F35" w:rsidP="00BE2F35"/>
        </w:tc>
        <w:tc>
          <w:tcPr>
            <w:tcW w:w="1918" w:type="dxa"/>
            <w:gridSpan w:val="3"/>
          </w:tcPr>
          <w:p w:rsidR="00BE2F35" w:rsidRPr="004F1F86" w:rsidRDefault="00BE2F35" w:rsidP="00BE2F35"/>
        </w:tc>
      </w:tr>
      <w:tr w:rsidR="00BE2F35" w:rsidRPr="004F1F86" w:rsidTr="00BE2F35">
        <w:trPr>
          <w:gridAfter w:val="2"/>
          <w:wAfter w:w="615" w:type="dxa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6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13.09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13.09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4"/>
            </w:pPr>
            <w:proofErr w:type="spellStart"/>
            <w:r w:rsidRPr="0034159E">
              <w:rPr>
                <w:color w:val="0D0D0D"/>
              </w:rPr>
              <w:t>Морфемика</w:t>
            </w:r>
            <w:proofErr w:type="spellEnd"/>
            <w:r w:rsidRPr="0034159E">
              <w:rPr>
                <w:color w:val="0D0D0D"/>
              </w:rPr>
              <w:t xml:space="preserve"> и словообразование.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 xml:space="preserve">Научиться применять </w:t>
            </w:r>
            <w:r w:rsidRPr="004F1F86">
              <w:rPr>
                <w:color w:val="000000"/>
              </w:rPr>
              <w:t>полученные знания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rPr>
                <w:color w:val="000000"/>
              </w:rPr>
            </w:pPr>
            <w:r w:rsidRPr="004F1F86">
              <w:t>объяснять языковые явления, процессы, связи и отношения, выявляемые в ходе исследования текста</w:t>
            </w:r>
            <w:r w:rsidRPr="004F1F86">
              <w:rPr>
                <w:color w:val="000000"/>
              </w:rPr>
              <w:t xml:space="preserve"> 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определять новый уровень отношения к самому себе как субъекту деятельности,</w:t>
            </w:r>
            <w:r w:rsidRPr="004F1F86">
              <w:rPr>
                <w:color w:val="00000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rPr>
                <w:color w:val="000000"/>
              </w:rPr>
              <w:t>формировать навыки учебного сотрудничества в ходе индивидуальной и групповой работы.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t>Формирование познавательного интереса к предмету, исследование.</w:t>
            </w:r>
            <w:r w:rsidRPr="004F1F86">
              <w:rPr>
                <w:iCs/>
                <w:color w:val="000000"/>
              </w:rPr>
              <w:t xml:space="preserve"> Самостоятельная работа по материалу учебника по алгоритму с последующей взаимопроверкой, лабораторная работа в группах, </w:t>
            </w:r>
            <w:proofErr w:type="gramStart"/>
            <w:r w:rsidRPr="004F1F86">
              <w:rPr>
                <w:iCs/>
                <w:color w:val="000000"/>
              </w:rPr>
              <w:t>проектирование  д</w:t>
            </w:r>
            <w:proofErr w:type="gramEnd"/>
            <w:r w:rsidRPr="004F1F86">
              <w:rPr>
                <w:iCs/>
                <w:color w:val="000000"/>
              </w:rPr>
              <w:t>/з, комментирование выставленных оценок</w:t>
            </w:r>
            <w:r w:rsidRPr="004F1F86">
              <w:t xml:space="preserve"> я. </w:t>
            </w:r>
          </w:p>
          <w:p w:rsidR="00BE2F35" w:rsidRPr="004F1F86" w:rsidRDefault="00BE2F35" w:rsidP="00BE2F35"/>
        </w:tc>
        <w:tc>
          <w:tcPr>
            <w:tcW w:w="1703" w:type="dxa"/>
            <w:gridSpan w:val="4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1995"/>
        </w:trPr>
        <w:tc>
          <w:tcPr>
            <w:tcW w:w="646" w:type="dxa"/>
          </w:tcPr>
          <w:p w:rsidR="00BE2F35" w:rsidRDefault="00BE2F35" w:rsidP="00BE2F35">
            <w:pPr>
              <w:ind w:right="57"/>
              <w:jc w:val="center"/>
            </w:pPr>
            <w:r>
              <w:lastRenderedPageBreak/>
              <w:t>7</w:t>
            </w: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</w:pP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15.09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15.09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Default="00BE2F35" w:rsidP="00BE2F35">
            <w:r w:rsidRPr="0034159E">
              <w:t>Лексикология и фразеология. Культура речи.</w:t>
            </w:r>
          </w:p>
          <w:p w:rsidR="00BE2F35" w:rsidRDefault="00BE2F35" w:rsidP="00BE2F35"/>
          <w:p w:rsidR="00BE2F35" w:rsidRDefault="00BE2F35" w:rsidP="00BE2F35"/>
          <w:p w:rsidR="00BE2F35" w:rsidRDefault="00BE2F35" w:rsidP="00BE2F35"/>
          <w:p w:rsidR="00BE2F35" w:rsidRDefault="00BE2F35" w:rsidP="00BE2F35"/>
          <w:p w:rsidR="00BE2F35" w:rsidRDefault="00BE2F35" w:rsidP="00BE2F35"/>
          <w:p w:rsidR="00BE2F35" w:rsidRPr="004F1F86" w:rsidRDefault="00BE2F35" w:rsidP="00BE2F35"/>
        </w:tc>
        <w:tc>
          <w:tcPr>
            <w:tcW w:w="1380" w:type="dxa"/>
          </w:tcPr>
          <w:p w:rsidR="00BE2F35" w:rsidRPr="004F1F86" w:rsidRDefault="00BE2F35" w:rsidP="00BE2F35">
            <w:r w:rsidRPr="004F1F86">
              <w:t xml:space="preserve">Закрепить правила написания букв </w:t>
            </w:r>
            <w:r w:rsidRPr="004F1F86">
              <w:rPr>
                <w:b/>
                <w:i/>
              </w:rPr>
              <w:t xml:space="preserve">н – </w:t>
            </w:r>
            <w:proofErr w:type="spellStart"/>
            <w:r w:rsidRPr="004F1F86">
              <w:rPr>
                <w:b/>
                <w:i/>
              </w:rPr>
              <w:t>нн</w:t>
            </w:r>
            <w:proofErr w:type="spellEnd"/>
            <w:r w:rsidRPr="004F1F86">
              <w:t xml:space="preserve"> в суффиксах прилагательных, причастий и наречий.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определять новый уровень отношения к самому себе как субъекту деятельности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t>владеть монологической и диалогической формами речи в соответствии с орфоэпическими нормами родного языка.</w:t>
            </w:r>
          </w:p>
          <w:p w:rsidR="00BE2F35" w:rsidRPr="004F1F86" w:rsidRDefault="00BE2F35" w:rsidP="00BE2F35"/>
          <w:p w:rsidR="00BE2F35" w:rsidRPr="004F1F86" w:rsidRDefault="00BE2F35" w:rsidP="00BE2F35">
            <w:pPr>
              <w:keepLines/>
            </w:pPr>
          </w:p>
        </w:tc>
        <w:tc>
          <w:tcPr>
            <w:tcW w:w="1626" w:type="dxa"/>
            <w:gridSpan w:val="2"/>
          </w:tcPr>
          <w:p w:rsidR="00BE2F35" w:rsidRPr="004F1F86" w:rsidRDefault="00BE2F35" w:rsidP="00BE2F35">
            <w:r w:rsidRPr="004F1F86">
              <w:t>Формирование познавательного интереса к предмету исследования.</w:t>
            </w:r>
          </w:p>
          <w:p w:rsidR="00BE2F35" w:rsidRPr="004F1F86" w:rsidRDefault="00BE2F35" w:rsidP="00BE2F35"/>
        </w:tc>
        <w:tc>
          <w:tcPr>
            <w:tcW w:w="1918" w:type="dxa"/>
            <w:gridSpan w:val="3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1905"/>
        </w:trPr>
        <w:tc>
          <w:tcPr>
            <w:tcW w:w="646" w:type="dxa"/>
          </w:tcPr>
          <w:p w:rsidR="00BE2F35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</w:pPr>
            <w:r>
              <w:t>8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18.09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18.09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>Морфология и синтаксис</w:t>
            </w:r>
          </w:p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34159E" w:rsidRDefault="00BE2F35" w:rsidP="00BE2F35"/>
        </w:tc>
        <w:tc>
          <w:tcPr>
            <w:tcW w:w="1380" w:type="dxa"/>
          </w:tcPr>
          <w:p w:rsidR="00BE2F35" w:rsidRPr="004F1F86" w:rsidRDefault="00BE2F35" w:rsidP="00BE2F35"/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1626" w:type="dxa"/>
            <w:gridSpan w:val="2"/>
          </w:tcPr>
          <w:p w:rsidR="00BE2F35" w:rsidRPr="004F1F86" w:rsidRDefault="00BE2F35" w:rsidP="00BE2F35"/>
        </w:tc>
        <w:tc>
          <w:tcPr>
            <w:tcW w:w="1918" w:type="dxa"/>
            <w:gridSpan w:val="3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945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9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</w:pPr>
            <w:r>
              <w:t>20.09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20.09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rPr>
                <w:b/>
              </w:rPr>
            </w:pPr>
            <w:r w:rsidRPr="0034159E">
              <w:rPr>
                <w:i/>
              </w:rPr>
              <w:t xml:space="preserve">Р/р Текст и его основные признаки. Функционально-смысловые типы речи. </w:t>
            </w:r>
          </w:p>
        </w:tc>
        <w:tc>
          <w:tcPr>
            <w:tcW w:w="1380" w:type="dxa"/>
          </w:tcPr>
          <w:p w:rsidR="00BE2F35" w:rsidRPr="004F1F86" w:rsidRDefault="00BE2F35" w:rsidP="00BE2F35"/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1985" w:type="dxa"/>
            <w:gridSpan w:val="3"/>
          </w:tcPr>
          <w:p w:rsidR="00BE2F35" w:rsidRPr="004F1F86" w:rsidRDefault="00BE2F35" w:rsidP="00BE2F35"/>
        </w:tc>
        <w:tc>
          <w:tcPr>
            <w:tcW w:w="1559" w:type="dxa"/>
            <w:gridSpan w:val="2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195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10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22.09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22.09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34159E" w:rsidRDefault="00BE2F35" w:rsidP="00BE2F35">
            <w:pPr>
              <w:rPr>
                <w:b/>
              </w:rPr>
            </w:pPr>
            <w:r w:rsidRPr="0034159E">
              <w:rPr>
                <w:b/>
              </w:rPr>
              <w:t>Контрольный диктант N 1 по теме «Повторение изученного в 5-7 классах»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 xml:space="preserve">Знают определение текста, его признаки, умеют доказывать принадлежность к тексту, употреблять </w:t>
            </w:r>
            <w:r w:rsidRPr="004F1F86">
              <w:lastRenderedPageBreak/>
              <w:t>смысловую и грамматическую связь предложений в тексте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r w:rsidRPr="004F1F86">
              <w:lastRenderedPageBreak/>
              <w:t xml:space="preserve">Осознанно и произвольно строят речевые высказывания в устной и письменной форме. Извлекают необходимую </w:t>
            </w:r>
            <w:r w:rsidRPr="004F1F86">
              <w:lastRenderedPageBreak/>
              <w:t>информацию из прослушанных текстов различных жанров. Определяют основную и второстепенную информацию.</w:t>
            </w:r>
          </w:p>
          <w:p w:rsidR="00BE2F35" w:rsidRPr="004F1F86" w:rsidRDefault="00BE2F35" w:rsidP="00BE2F35">
            <w:pPr>
              <w:keepLines/>
            </w:pPr>
            <w:r w:rsidRPr="004F1F86">
              <w:t>Создают структуру взаимосвязей смысловых единиц текста.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</w:t>
            </w:r>
            <w:r w:rsidRPr="004F1F86">
              <w:lastRenderedPageBreak/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lastRenderedPageBreak/>
              <w:t xml:space="preserve">Проявляют уважительное отношение к партнерам, внимание к личности другого, адекватное межличностное восприятие. Описывают </w:t>
            </w:r>
            <w:r w:rsidRPr="004F1F86">
              <w:lastRenderedPageBreak/>
              <w:t>содержание совершаемых действий с целью ориентировки предметно–практической или иной деятельности.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lastRenderedPageBreak/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3070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11-12</w:t>
            </w:r>
          </w:p>
        </w:tc>
        <w:tc>
          <w:tcPr>
            <w:tcW w:w="905" w:type="dxa"/>
          </w:tcPr>
          <w:p w:rsidR="00BE2F35" w:rsidRDefault="00BE2F35" w:rsidP="00BE2F35">
            <w:pPr>
              <w:ind w:right="57"/>
              <w:jc w:val="center"/>
            </w:pPr>
            <w:r>
              <w:t>25.09</w:t>
            </w:r>
          </w:p>
          <w:p w:rsidR="00BE2F35" w:rsidRPr="004F1F86" w:rsidRDefault="00BE2F35" w:rsidP="00BE2F35">
            <w:pPr>
              <w:ind w:right="57"/>
              <w:jc w:val="center"/>
            </w:pPr>
            <w:r>
              <w:t>27.09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Default="00BE2F35" w:rsidP="00BE2F35">
            <w:pPr>
              <w:ind w:right="57"/>
              <w:jc w:val="center"/>
            </w:pPr>
            <w:r>
              <w:t>25.09</w:t>
            </w:r>
          </w:p>
          <w:p w:rsidR="00BE2F35" w:rsidRPr="004F1F86" w:rsidRDefault="00BE2F35" w:rsidP="00BE2F35">
            <w:pPr>
              <w:ind w:right="57"/>
              <w:jc w:val="center"/>
            </w:pPr>
            <w:r>
              <w:t>27.09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rPr>
                <w:b/>
              </w:rPr>
              <w:t xml:space="preserve">Р/р.                                Сочинение по картине </w:t>
            </w:r>
            <w:proofErr w:type="spellStart"/>
            <w:r w:rsidRPr="004F1F86">
              <w:rPr>
                <w:b/>
              </w:rPr>
              <w:t>И.Левитана</w:t>
            </w:r>
            <w:proofErr w:type="spellEnd"/>
            <w:r w:rsidRPr="004F1F86">
              <w:rPr>
                <w:b/>
              </w:rPr>
              <w:t xml:space="preserve"> «Осенний день. Сокольники». Упр.80.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 xml:space="preserve"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</w:t>
            </w:r>
            <w:r w:rsidRPr="004F1F86">
              <w:lastRenderedPageBreak/>
              <w:t>отражающее тему .Пишут сочинение по тексту при помощи плана.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r w:rsidRPr="004F1F86">
              <w:lastRenderedPageBreak/>
              <w:t xml:space="preserve"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</w:t>
            </w:r>
            <w:r w:rsidRPr="004F1F86">
              <w:lastRenderedPageBreak/>
              <w:t>второстепенную информацию.</w:t>
            </w:r>
          </w:p>
          <w:p w:rsidR="00BE2F35" w:rsidRPr="004F1F86" w:rsidRDefault="00BE2F35" w:rsidP="00BE2F35">
            <w:r w:rsidRPr="004F1F86">
              <w:t>Создают структуру взаимосвязей смысловых единиц текста.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r w:rsidRPr="004F1F86">
              <w:lastRenderedPageBreak/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BE2F35" w:rsidRPr="004F1F86" w:rsidRDefault="00BE2F35" w:rsidP="00BE2F35"/>
          <w:p w:rsidR="00BE2F35" w:rsidRPr="004F1F86" w:rsidRDefault="00BE2F35" w:rsidP="00BE2F35"/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ind w:right="7"/>
            </w:pPr>
            <w:r w:rsidRPr="004F1F86">
              <w:lastRenderedPageBreak/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ind w:right="7"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13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29.09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29.09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>Синтаксис и пунктуация.</w:t>
            </w:r>
          </w:p>
          <w:p w:rsidR="00BE2F35" w:rsidRDefault="00BE2F35" w:rsidP="00BE2F35">
            <w:pPr>
              <w:rPr>
                <w:b/>
              </w:rPr>
            </w:pPr>
            <w:r w:rsidRPr="004F1F86">
              <w:t>Основные                 единицы                  синтаксиса.</w:t>
            </w:r>
            <w:r w:rsidRPr="004F1F86">
              <w:rPr>
                <w:b/>
              </w:rPr>
              <w:t xml:space="preserve"> </w:t>
            </w:r>
          </w:p>
          <w:p w:rsidR="00BE2F35" w:rsidRDefault="00BE2F35" w:rsidP="00BE2F35">
            <w:r>
              <w:t xml:space="preserve">Словосочетание             как единица              синтаксиса. </w:t>
            </w:r>
          </w:p>
          <w:p w:rsidR="00BE2F35" w:rsidRPr="004F1F86" w:rsidRDefault="00BE2F35" w:rsidP="00BE2F35">
            <w:r>
              <w:t>Строение словосочетаний.</w:t>
            </w:r>
          </w:p>
        </w:tc>
        <w:tc>
          <w:tcPr>
            <w:tcW w:w="1380" w:type="dxa"/>
          </w:tcPr>
          <w:p w:rsidR="00BE2F35" w:rsidRPr="004F1F86" w:rsidRDefault="00BE2F35" w:rsidP="00BE2F35">
            <w:pPr>
              <w:ind w:right="-108"/>
            </w:pPr>
            <w:r w:rsidRPr="004F1F86">
              <w:t>Научиться определять основные единицы синтаксиса.</w:t>
            </w:r>
            <w:r w:rsidRPr="004F1F86">
              <w:rPr>
                <w:color w:val="FF0000"/>
              </w:rPr>
              <w:t xml:space="preserve"> </w:t>
            </w:r>
            <w:r w:rsidRPr="004F1F86">
              <w:t>Научиться находить признаки текста.</w:t>
            </w:r>
          </w:p>
          <w:p w:rsidR="00BE2F35" w:rsidRPr="004F1F86" w:rsidRDefault="00BE2F35" w:rsidP="00BE2F35">
            <w:r w:rsidRPr="004F1F86">
              <w:t>Научиться определять текст  по форме, виду речи, типу речи, выявлять устойчивые стилистические признаки текстов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r w:rsidRPr="004F1F86">
              <w:t>объяснять языковые явления, процессы, связи и отношения,  выявляемые в ходе анализа и конструирования текста.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r w:rsidRPr="004F1F86">
              <w:t>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 xml:space="preserve">формировать навыки речевых действий: использования адекватных языковых средств для отображения в форме устных и письменных речевых высказываний. </w:t>
            </w:r>
          </w:p>
          <w:p w:rsidR="00BE2F35" w:rsidRPr="004F1F86" w:rsidRDefault="00BE2F35" w:rsidP="00BE2F35"/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ind w:right="7"/>
            </w:pPr>
            <w:r w:rsidRPr="004F1F86">
              <w:t>Формирование устойчивой мотивации к самостоятельной и коллективной аналитической и творческой  деятельности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ind w:right="7"/>
            </w:pPr>
          </w:p>
        </w:tc>
      </w:tr>
      <w:tr w:rsidR="00BE2F35" w:rsidRPr="004F1F86" w:rsidTr="00BE2F35">
        <w:trPr>
          <w:gridAfter w:val="4"/>
          <w:wAfter w:w="759" w:type="dxa"/>
          <w:trHeight w:val="340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14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02.10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02.10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>Виды связи словосочетаний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Научиться характеризо</w:t>
            </w:r>
            <w:r w:rsidRPr="004F1F86">
              <w:lastRenderedPageBreak/>
              <w:t>вать словосочетание  как  единицу синтаксиса.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r w:rsidRPr="004F1F86">
              <w:lastRenderedPageBreak/>
              <w:t xml:space="preserve">объяснять языковые </w:t>
            </w:r>
            <w:r w:rsidRPr="004F1F86">
              <w:lastRenderedPageBreak/>
              <w:t>явления, процессы, связи и отношения, выявляемые в ходе исследования словосочетания.</w:t>
            </w:r>
          </w:p>
          <w:p w:rsidR="00BE2F35" w:rsidRPr="004F1F86" w:rsidRDefault="00BE2F35" w:rsidP="00BE2F35"/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lastRenderedPageBreak/>
              <w:t xml:space="preserve">формировать ситуацию </w:t>
            </w:r>
            <w:proofErr w:type="spellStart"/>
            <w:r w:rsidRPr="004F1F86">
              <w:t>саморегуляции</w:t>
            </w:r>
            <w:proofErr w:type="spellEnd"/>
            <w:r w:rsidRPr="004F1F86">
              <w:t xml:space="preserve"> </w:t>
            </w:r>
            <w:r w:rsidRPr="004F1F86">
              <w:lastRenderedPageBreak/>
              <w:t xml:space="preserve">эмоциональных и функциональных состояний, т.е. формировать </w:t>
            </w:r>
            <w:proofErr w:type="spellStart"/>
            <w:r w:rsidRPr="004F1F86">
              <w:t>операциональный</w:t>
            </w:r>
            <w:proofErr w:type="spellEnd"/>
            <w:r w:rsidRPr="004F1F86">
              <w:t xml:space="preserve"> опыт.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lastRenderedPageBreak/>
              <w:t xml:space="preserve">устанавливать рабочие </w:t>
            </w:r>
            <w:r w:rsidRPr="004F1F86">
              <w:lastRenderedPageBreak/>
              <w:t>отношения, эффективно сотрудничать и способствовать продуктивной кооперации.</w:t>
            </w:r>
          </w:p>
          <w:p w:rsidR="00BE2F35" w:rsidRPr="004F1F86" w:rsidRDefault="00BE2F35" w:rsidP="00BE2F35">
            <w:pPr>
              <w:ind w:right="-108"/>
            </w:pP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lastRenderedPageBreak/>
              <w:t xml:space="preserve">Формирование устойчивой </w:t>
            </w:r>
            <w:r w:rsidRPr="004F1F86">
              <w:lastRenderedPageBreak/>
              <w:t>мотивации к самостоятельной и коллективной аналитической и творческой  деятельности.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ind w:right="-108"/>
            </w:pPr>
          </w:p>
        </w:tc>
      </w:tr>
      <w:tr w:rsidR="00BE2F35" w:rsidRPr="004F1F86" w:rsidTr="00BE2F35">
        <w:trPr>
          <w:gridAfter w:val="4"/>
          <w:wAfter w:w="759" w:type="dxa"/>
          <w:trHeight w:val="1710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15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04.10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04.10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 xml:space="preserve">Грамматическое значение                словосочетаний. </w:t>
            </w:r>
          </w:p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>
            <w:pPr>
              <w:rPr>
                <w:b/>
              </w:rPr>
            </w:pPr>
          </w:p>
          <w:p w:rsidR="00BE2F35" w:rsidRPr="004F1F86" w:rsidRDefault="00BE2F35" w:rsidP="00BE2F35">
            <w:pPr>
              <w:rPr>
                <w:b/>
              </w:rPr>
            </w:pP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Научиться обособлять распространенное согласованное определение, выраженное причастным оборотом.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BE2F35" w:rsidRPr="004F1F86" w:rsidRDefault="00BE2F35" w:rsidP="00BE2F35"/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BE2F35" w:rsidRPr="004F1F86" w:rsidRDefault="00BE2F35" w:rsidP="00BE2F35"/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>устанавливать рабочие отношения, эффективно сотрудничать и способствовать продуктивной кооперации.</w:t>
            </w:r>
          </w:p>
          <w:p w:rsidR="00BE2F35" w:rsidRPr="004F1F86" w:rsidRDefault="00BE2F35" w:rsidP="00BE2F35">
            <w:pPr>
              <w:ind w:right="-108"/>
              <w:rPr>
                <w:b/>
                <w:i/>
              </w:rPr>
            </w:pP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t>Формирование познавательного интереса</w:t>
            </w:r>
          </w:p>
          <w:p w:rsidR="00BE2F35" w:rsidRPr="004F1F86" w:rsidRDefault="00BE2F35" w:rsidP="00BE2F35">
            <w:pPr>
              <w:ind w:right="-108"/>
            </w:pP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ind w:right="-108"/>
            </w:pPr>
          </w:p>
        </w:tc>
      </w:tr>
      <w:tr w:rsidR="00BE2F35" w:rsidRPr="004F1F86" w:rsidTr="00BE2F35">
        <w:trPr>
          <w:gridAfter w:val="4"/>
          <w:wAfter w:w="759" w:type="dxa"/>
          <w:trHeight w:val="575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16-17</w:t>
            </w:r>
          </w:p>
        </w:tc>
        <w:tc>
          <w:tcPr>
            <w:tcW w:w="905" w:type="dxa"/>
          </w:tcPr>
          <w:p w:rsidR="00BE2F35" w:rsidRDefault="00BE2F35" w:rsidP="00BE2F35">
            <w:pPr>
              <w:ind w:right="57"/>
              <w:jc w:val="center"/>
            </w:pPr>
            <w:r>
              <w:t>06.10</w:t>
            </w:r>
          </w:p>
          <w:p w:rsidR="00BE2F35" w:rsidRPr="004F1F86" w:rsidRDefault="00BE2F35" w:rsidP="00BE2F35">
            <w:pPr>
              <w:ind w:right="57"/>
              <w:jc w:val="center"/>
            </w:pPr>
            <w:r>
              <w:t>09.10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Default="00BE2F35" w:rsidP="00BE2F35">
            <w:pPr>
              <w:ind w:right="57"/>
              <w:jc w:val="center"/>
            </w:pPr>
            <w:r>
              <w:t>06.10</w:t>
            </w:r>
          </w:p>
          <w:p w:rsidR="00BE2F35" w:rsidRPr="004F1F86" w:rsidRDefault="00BE2F35" w:rsidP="00BE2F35">
            <w:pPr>
              <w:ind w:right="57"/>
              <w:jc w:val="center"/>
            </w:pPr>
            <w:r>
              <w:t>09.10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rPr>
                <w:b/>
              </w:rPr>
              <w:t>Р/Р Контрольное сжатое изложение по упр. 83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 xml:space="preserve">Знают определение текста, его признаки, умеют доказывать принадлежность к тексту, употреблять смысловую и </w:t>
            </w:r>
            <w:r w:rsidRPr="004F1F86">
              <w:lastRenderedPageBreak/>
              <w:t>грамматическую связь предложений в тексте, подбирать заглавие, отражающее тему .Пишут изложение по тексту при помощи плана.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r w:rsidRPr="004F1F86">
              <w:lastRenderedPageBreak/>
              <w:t xml:space="preserve">Осознанно и произвольно строят речевые высказывания в устной и письменной форме. Извлекают необходимую информацию из </w:t>
            </w:r>
            <w:r w:rsidRPr="004F1F86">
              <w:lastRenderedPageBreak/>
              <w:t>прослушанных текстов различных жанров. Определяют основную и второстепенную информацию.</w:t>
            </w:r>
          </w:p>
          <w:p w:rsidR="00BE2F35" w:rsidRPr="004F1F86" w:rsidRDefault="00BE2F35" w:rsidP="00BE2F35">
            <w:r w:rsidRPr="004F1F86">
              <w:t>Создают структуру взаимосвязей смысловых единиц текста.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r w:rsidRPr="004F1F86">
              <w:lastRenderedPageBreak/>
              <w:t xml:space="preserve"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</w:t>
            </w:r>
            <w:r w:rsidRPr="004F1F86">
              <w:lastRenderedPageBreak/>
              <w:t>текста и устанавливать отношения между ними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lastRenderedPageBreak/>
              <w:t xml:space="preserve">Проявляют уважительное отношение к партнерам, внимание к личности другого, адекватное межличностное восприятие. Описывают содержание совершаемых </w:t>
            </w:r>
            <w:r w:rsidRPr="004F1F86">
              <w:lastRenderedPageBreak/>
              <w:t>действий с целью ориентировки предметно–практической или иной деятельности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lastRenderedPageBreak/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ind w:right="-108"/>
            </w:pPr>
          </w:p>
        </w:tc>
      </w:tr>
      <w:tr w:rsidR="00BE2F35" w:rsidRPr="004F1F86" w:rsidTr="00BE2F35">
        <w:trPr>
          <w:gridAfter w:val="2"/>
          <w:wAfter w:w="615" w:type="dxa"/>
          <w:trHeight w:val="270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18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11.10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11.10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>Синтаксический разбор                        словосочетаний.</w:t>
            </w:r>
          </w:p>
          <w:p w:rsidR="00BE2F35" w:rsidRPr="004F1F86" w:rsidRDefault="00BE2F35" w:rsidP="00BE2F35">
            <w:r w:rsidRPr="004F1F86">
              <w:t>Проверочная работа по теме «Способы подчинительной связи»</w:t>
            </w:r>
          </w:p>
        </w:tc>
        <w:tc>
          <w:tcPr>
            <w:tcW w:w="1486" w:type="dxa"/>
            <w:gridSpan w:val="2"/>
          </w:tcPr>
          <w:p w:rsidR="00BE2F35" w:rsidRPr="004F1F86" w:rsidRDefault="00BE2F35" w:rsidP="00BE2F35">
            <w:r w:rsidRPr="004F1F86">
              <w:t>Научиться обособлять распространенное согласованное определение, выраженное причастным оборотом.</w:t>
            </w:r>
          </w:p>
        </w:tc>
        <w:tc>
          <w:tcPr>
            <w:tcW w:w="1549" w:type="dxa"/>
          </w:tcPr>
          <w:p w:rsidR="00BE2F35" w:rsidRPr="004F1F86" w:rsidRDefault="00BE2F35" w:rsidP="00BE2F35">
            <w:pPr>
              <w:ind w:right="-108"/>
            </w:pPr>
            <w:r w:rsidRPr="004F1F86"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BE2F35" w:rsidRPr="004F1F86" w:rsidRDefault="00BE2F35" w:rsidP="00BE2F35"/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BE2F35" w:rsidRPr="004F1F86" w:rsidRDefault="00BE2F35" w:rsidP="00BE2F35"/>
        </w:tc>
        <w:tc>
          <w:tcPr>
            <w:tcW w:w="2222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t>устанавливать рабочие отношения, эффективно сотрудничать и способствовать продуктивной кооперации.</w:t>
            </w:r>
          </w:p>
          <w:p w:rsidR="00BE2F35" w:rsidRPr="004F1F86" w:rsidRDefault="00BE2F35" w:rsidP="00BE2F35">
            <w:pPr>
              <w:ind w:right="-108"/>
            </w:pPr>
          </w:p>
        </w:tc>
        <w:tc>
          <w:tcPr>
            <w:tcW w:w="2528" w:type="dxa"/>
            <w:gridSpan w:val="4"/>
          </w:tcPr>
          <w:p w:rsidR="00BE2F35" w:rsidRPr="004F1F86" w:rsidRDefault="00BE2F35" w:rsidP="00BE2F35">
            <w:pPr>
              <w:ind w:right="-108"/>
            </w:pPr>
            <w:r w:rsidRPr="004F1F86">
              <w:t>Формирование познавательного интереса.</w:t>
            </w:r>
          </w:p>
          <w:p w:rsidR="00BE2F35" w:rsidRPr="004F1F86" w:rsidRDefault="00BE2F35" w:rsidP="00BE2F35">
            <w:pPr>
              <w:ind w:right="-108"/>
              <w:rPr>
                <w:b/>
              </w:rPr>
            </w:pPr>
            <w:r w:rsidRPr="004F1F86">
              <w:rPr>
                <w:b/>
              </w:rPr>
              <w:t>Домашнее сочинение на тему «Дом, который украшает нашу улицу»</w:t>
            </w:r>
          </w:p>
          <w:p w:rsidR="00BE2F35" w:rsidRPr="004F1F86" w:rsidRDefault="00BE2F35" w:rsidP="00BE2F35">
            <w:pPr>
              <w:ind w:right="-108"/>
            </w:pPr>
          </w:p>
        </w:tc>
        <w:tc>
          <w:tcPr>
            <w:tcW w:w="1160" w:type="dxa"/>
            <w:gridSpan w:val="3"/>
          </w:tcPr>
          <w:p w:rsidR="00BE2F35" w:rsidRPr="004F1F86" w:rsidRDefault="00BE2F35" w:rsidP="00BE2F35">
            <w:pPr>
              <w:ind w:right="-108"/>
            </w:pPr>
          </w:p>
        </w:tc>
      </w:tr>
      <w:tr w:rsidR="00BE2F35" w:rsidRPr="004F1F86" w:rsidTr="00BE2F35">
        <w:trPr>
          <w:gridAfter w:val="4"/>
          <w:wAfter w:w="759" w:type="dxa"/>
          <w:trHeight w:val="2424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19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13.10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13.10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>Предложение.</w:t>
            </w:r>
          </w:p>
          <w:p w:rsidR="00BE2F35" w:rsidRPr="004F1F86" w:rsidRDefault="00BE2F35" w:rsidP="00BE2F35">
            <w:r w:rsidRPr="004F1F86">
              <w:t>Строение и грамматическое значение предложений.</w:t>
            </w:r>
            <w:r>
              <w:t xml:space="preserve"> </w:t>
            </w:r>
            <w:r w:rsidRPr="00494B54">
              <w:t>Интонация.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 xml:space="preserve">Анализировать, перерабатывать и сравнивать информацию (находить общее и отличное, самостоятельно делать выводы и т.д.). Строить логические рассуждения. </w:t>
            </w:r>
          </w:p>
          <w:p w:rsidR="00BE2F35" w:rsidRPr="004F1F86" w:rsidRDefault="00BE2F35" w:rsidP="00BE2F35"/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>объяснять языковые явления, процессы, связи и отношения, выявляемые в ходе  творческого задания.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BE2F35" w:rsidRPr="004F1F86" w:rsidRDefault="00BE2F35" w:rsidP="00BE2F35">
            <w:pPr>
              <w:ind w:right="-108"/>
            </w:pP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BE2F35" w:rsidRPr="004F1F86" w:rsidRDefault="00BE2F35" w:rsidP="00BE2F35">
            <w:pPr>
              <w:ind w:right="-108"/>
            </w:pP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ind w:right="-109"/>
            </w:pPr>
            <w:r w:rsidRPr="004F1F86">
              <w:t>Осознавать ценность русского языка и богатство его структурных возможностей для выражения разных оттенков мысли. Развитие интереса к языку и чувства языка.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ind w:right="-109"/>
            </w:pPr>
          </w:p>
        </w:tc>
      </w:tr>
      <w:tr w:rsidR="00BE2F35" w:rsidRPr="004F1F86" w:rsidTr="00BE2F35">
        <w:trPr>
          <w:gridAfter w:val="4"/>
          <w:wAfter w:w="759" w:type="dxa"/>
          <w:trHeight w:val="2865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20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16.10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16.10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</w:pPr>
            <w:r w:rsidRPr="004F1F86">
              <w:rPr>
                <w:b/>
              </w:rPr>
              <w:t>Р/р. Характеристика человека. Домашнее сочинение.</w:t>
            </w:r>
          </w:p>
        </w:tc>
        <w:tc>
          <w:tcPr>
            <w:tcW w:w="1380" w:type="dxa"/>
          </w:tcPr>
          <w:p w:rsidR="00BE2F35" w:rsidRPr="004F1F86" w:rsidRDefault="00BE2F35" w:rsidP="00BE2F35">
            <w:pPr>
              <w:keepLines/>
            </w:pPr>
            <w:r w:rsidRPr="004F1F86">
              <w:t>Знакомятся с характеристикой человека. Определяют способы выражения основной мысли.  Устно или письменно описывают человека. Перера</w:t>
            </w:r>
            <w:r w:rsidRPr="004F1F86">
              <w:softHyphen/>
              <w:t xml:space="preserve">батывают </w:t>
            </w:r>
            <w:r w:rsidRPr="004F1F86">
              <w:lastRenderedPageBreak/>
              <w:t>сочинение и записывают исправленный вариант- сочинение на за</w:t>
            </w:r>
            <w:r w:rsidRPr="004F1F86">
              <w:softHyphen/>
              <w:t>данную тему 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BE2F35" w:rsidRPr="004F1F86" w:rsidRDefault="00BE2F35" w:rsidP="00BE2F35"/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lastRenderedPageBreak/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1455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21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18.10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18.10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</w:pPr>
            <w:r w:rsidRPr="004F1F86">
              <w:t>Синтаксический разбор предложения</w:t>
            </w:r>
          </w:p>
        </w:tc>
        <w:tc>
          <w:tcPr>
            <w:tcW w:w="1380" w:type="dxa"/>
          </w:tcPr>
          <w:p w:rsidR="00BE2F35" w:rsidRPr="004F1F86" w:rsidRDefault="00BE2F35" w:rsidP="00BE2F35">
            <w:pPr>
              <w:keepLines/>
            </w:pPr>
            <w:r w:rsidRPr="004F1F86">
              <w:t xml:space="preserve">Научиться выполнять синтаксический разбор предложения 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>устанавливать рабочие отношения, эффективно сотрудничать и способствовать продуктивной кооперации.</w:t>
            </w:r>
          </w:p>
          <w:p w:rsidR="00BE2F35" w:rsidRPr="004F1F86" w:rsidRDefault="00BE2F35" w:rsidP="00BE2F35"/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t>Формирование познавательного интереса.</w:t>
            </w:r>
          </w:p>
          <w:p w:rsidR="00BE2F35" w:rsidRPr="004F1F86" w:rsidRDefault="00BE2F35" w:rsidP="00BE2F35"/>
        </w:tc>
        <w:tc>
          <w:tcPr>
            <w:tcW w:w="1559" w:type="dxa"/>
            <w:gridSpan w:val="2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370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22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20.10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20.10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  <w:rPr>
                <w:b/>
              </w:rPr>
            </w:pPr>
            <w:r w:rsidRPr="004F1F86">
              <w:rPr>
                <w:b/>
              </w:rPr>
              <w:t xml:space="preserve">Простое предложение. </w:t>
            </w:r>
            <w:r w:rsidRPr="004F1F86">
              <w:t>Порядок слов в предложении. Логическое ударение.</w:t>
            </w:r>
            <w:r w:rsidRPr="004F1F86">
              <w:rPr>
                <w:b/>
              </w:rPr>
              <w:t xml:space="preserve">             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Научиться характеризовать предложение как  единицу синтаксиса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объяснять языковые явления, процессы, связи и отношения,  выявляемые в ходе анализа текста, предложения, слова, словосочетания.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t>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 xml:space="preserve">формировать навыки речевых действий: использования адекватных языковых средств для отображения в форме устных и письменных речевых высказываний. </w:t>
            </w:r>
          </w:p>
          <w:p w:rsidR="00BE2F35" w:rsidRPr="004F1F86" w:rsidRDefault="00BE2F35" w:rsidP="00BE2F35"/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t>Формирование устойчивой мотивации к самостоятельной и коллективной аналитической и творческой  деятельности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2940"/>
        </w:trPr>
        <w:tc>
          <w:tcPr>
            <w:tcW w:w="646" w:type="dxa"/>
          </w:tcPr>
          <w:p w:rsidR="00BE2F35" w:rsidRPr="004F1F86" w:rsidRDefault="00BE2F35" w:rsidP="00BE2F35">
            <w:pPr>
              <w:jc w:val="center"/>
            </w:pPr>
            <w:r>
              <w:lastRenderedPageBreak/>
              <w:t>23</w:t>
            </w:r>
          </w:p>
          <w:p w:rsidR="00BE2F35" w:rsidRPr="004F1F86" w:rsidRDefault="00BE2F35" w:rsidP="00BE2F35">
            <w:pPr>
              <w:jc w:val="center"/>
              <w:rPr>
                <w:b/>
                <w:i/>
              </w:rPr>
            </w:pPr>
          </w:p>
        </w:tc>
        <w:tc>
          <w:tcPr>
            <w:tcW w:w="905" w:type="dxa"/>
          </w:tcPr>
          <w:p w:rsidR="00BE2F35" w:rsidRPr="0016201F" w:rsidRDefault="00BE2F35" w:rsidP="00BE2F35">
            <w:pPr>
              <w:jc w:val="center"/>
              <w:rPr>
                <w:bCs/>
              </w:rPr>
            </w:pPr>
            <w:r w:rsidRPr="0016201F">
              <w:rPr>
                <w:bCs/>
              </w:rPr>
              <w:t>23.10</w:t>
            </w:r>
          </w:p>
          <w:p w:rsidR="00BE2F35" w:rsidRPr="0016201F" w:rsidRDefault="00BE2F35" w:rsidP="00BE2F35">
            <w:pPr>
              <w:jc w:val="center"/>
              <w:rPr>
                <w:bCs/>
              </w:rPr>
            </w:pPr>
          </w:p>
        </w:tc>
        <w:tc>
          <w:tcPr>
            <w:tcW w:w="583" w:type="dxa"/>
          </w:tcPr>
          <w:p w:rsidR="00BE2F35" w:rsidRPr="0016201F" w:rsidRDefault="00BE2F35" w:rsidP="00BE2F35">
            <w:pPr>
              <w:spacing w:after="200" w:line="276" w:lineRule="auto"/>
              <w:rPr>
                <w:bCs/>
              </w:rPr>
            </w:pPr>
          </w:p>
          <w:p w:rsidR="00BE2F35" w:rsidRPr="0016201F" w:rsidRDefault="00BE2F35" w:rsidP="00BE2F35">
            <w:pPr>
              <w:jc w:val="center"/>
              <w:rPr>
                <w:bCs/>
              </w:rPr>
            </w:pPr>
          </w:p>
        </w:tc>
        <w:tc>
          <w:tcPr>
            <w:tcW w:w="740" w:type="dxa"/>
          </w:tcPr>
          <w:p w:rsidR="00BE2F35" w:rsidRPr="0016201F" w:rsidRDefault="00BE2F35" w:rsidP="00BE2F35">
            <w:pPr>
              <w:spacing w:after="200" w:line="276" w:lineRule="auto"/>
              <w:rPr>
                <w:bCs/>
              </w:rPr>
            </w:pPr>
            <w:r w:rsidRPr="0016201F">
              <w:rPr>
                <w:bCs/>
              </w:rPr>
              <w:t>23.10</w:t>
            </w:r>
          </w:p>
          <w:p w:rsidR="00BE2F35" w:rsidRPr="0016201F" w:rsidRDefault="00BE2F35" w:rsidP="00BE2F35">
            <w:pPr>
              <w:jc w:val="center"/>
              <w:rPr>
                <w:bCs/>
              </w:rPr>
            </w:pPr>
          </w:p>
        </w:tc>
        <w:tc>
          <w:tcPr>
            <w:tcW w:w="694" w:type="dxa"/>
          </w:tcPr>
          <w:p w:rsidR="00BE2F35" w:rsidRDefault="00BE2F35" w:rsidP="00BE2F35">
            <w:pPr>
              <w:spacing w:after="200" w:line="276" w:lineRule="auto"/>
              <w:rPr>
                <w:b/>
                <w:i/>
              </w:rPr>
            </w:pPr>
          </w:p>
          <w:p w:rsidR="00BE2F35" w:rsidRPr="004F1F86" w:rsidRDefault="00BE2F35" w:rsidP="00BE2F35">
            <w:pPr>
              <w:jc w:val="center"/>
              <w:rPr>
                <w:b/>
                <w:i/>
              </w:rPr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  <w:rPr>
                <w:b/>
              </w:rPr>
            </w:pPr>
            <w:r w:rsidRPr="004F1F86">
              <w:rPr>
                <w:b/>
              </w:rPr>
              <w:t>Р/р. Описание                  памятника                культуры. Описание фото храма Василия Блаженного</w:t>
            </w:r>
          </w:p>
          <w:p w:rsidR="00BE2F35" w:rsidRPr="004F1F86" w:rsidRDefault="00BE2F35" w:rsidP="00BE2F35">
            <w:pPr>
              <w:jc w:val="center"/>
              <w:rPr>
                <w:b/>
                <w:i/>
              </w:rPr>
            </w:pPr>
          </w:p>
        </w:tc>
        <w:tc>
          <w:tcPr>
            <w:tcW w:w="1380" w:type="dxa"/>
          </w:tcPr>
          <w:p w:rsidR="00BE2F35" w:rsidRPr="004F1F86" w:rsidRDefault="00BE2F35" w:rsidP="00BE2F35">
            <w:pPr>
              <w:rPr>
                <w:b/>
                <w:i/>
              </w:rPr>
            </w:pPr>
            <w:r w:rsidRPr="004F1F86">
              <w:t>Знакомятся с репродукцией картины. Определяют способы выражения основной мысли.  Устно или письменно описывают картину. Перера</w:t>
            </w:r>
            <w:r w:rsidRPr="004F1F86">
              <w:softHyphen/>
              <w:t>батывают сочинение и записывают исправленный вариант- сочинение на за</w:t>
            </w:r>
            <w:r w:rsidRPr="004F1F86">
              <w:softHyphen/>
              <w:t>данную тему 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rPr>
                <w:b/>
                <w:i/>
              </w:rPr>
            </w:pPr>
            <w:r w:rsidRPr="004F1F86"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rPr>
                <w:b/>
                <w:i/>
              </w:rPr>
            </w:pPr>
            <w:r w:rsidRPr="004F1F86"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rPr>
                <w:b/>
                <w:i/>
              </w:rPr>
            </w:pPr>
            <w:r w:rsidRPr="004F1F86"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spacing w:after="200" w:line="276" w:lineRule="auto"/>
              <w:rPr>
                <w:b/>
                <w:i/>
              </w:rPr>
            </w:pPr>
            <w:r w:rsidRPr="004F1F86">
              <w:t>Формирование    устойчивой мотивации к обучению.</w:t>
            </w:r>
          </w:p>
          <w:p w:rsidR="00BE2F35" w:rsidRPr="004F1F86" w:rsidRDefault="00BE2F35" w:rsidP="00BE2F35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jc w:val="center"/>
              <w:rPr>
                <w:b/>
                <w:i/>
              </w:rPr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24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25.10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25.10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</w:pPr>
            <w:r w:rsidRPr="004F1F86">
              <w:t xml:space="preserve">Подлежащее. 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 xml:space="preserve">Расширение представления учеников о подлежащем, его признаках и способах выражения, углубление </w:t>
            </w:r>
            <w:r w:rsidRPr="004F1F86">
              <w:lastRenderedPageBreak/>
              <w:t>знаний о синонимических связях языковых единиц.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lastRenderedPageBreak/>
              <w:t>объяснять языковые явления, процессы, связи и отношения, выявляемые в ходе  творческого задания.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BE2F35" w:rsidRPr="004F1F86" w:rsidRDefault="00BE2F35" w:rsidP="00BE2F35">
            <w:pPr>
              <w:ind w:right="-108"/>
            </w:pP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BE2F35" w:rsidRPr="004F1F86" w:rsidRDefault="00BE2F35" w:rsidP="00BE2F35">
            <w:pPr>
              <w:ind w:right="-108"/>
            </w:pP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ind w:right="-109"/>
            </w:pPr>
            <w:r w:rsidRPr="004F1F86">
              <w:t>Осознавать ценность русского языка и богатство его структурных возможностей для выражения разных оттенков мысли. Развитие интереса к языку и чувства языка.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ind w:right="-109"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25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27.10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27.10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Default="00BE2F35" w:rsidP="00BE2F35">
            <w:r w:rsidRPr="004F1F86">
              <w:t>Сказуемое.  Простое              глагольное                сказуемое</w:t>
            </w:r>
          </w:p>
          <w:p w:rsidR="00BE2F35" w:rsidRDefault="00BE2F35" w:rsidP="00BE2F35"/>
          <w:p w:rsidR="00BE2F35" w:rsidRPr="001F520C" w:rsidRDefault="00BE2F35" w:rsidP="00BE2F35">
            <w:pPr>
              <w:rPr>
                <w:b/>
                <w:bCs/>
              </w:rPr>
            </w:pPr>
            <w:r w:rsidRPr="001F520C">
              <w:rPr>
                <w:b/>
                <w:bCs/>
                <w:color w:val="FF0000"/>
              </w:rPr>
              <w:t>Каникулы 28.10 – 05.11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Расширение представления о сказуемом, его признаках, ознакомление с понятием простого глагольного сказуемого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>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t>Формирование навыков интеграции индивидуального и коллективного конструирования в ходе решения общей  задачи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ind w:right="-108"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26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06.11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06.11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>Составное                    глагольное              сказуемое.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Сформирование понятия о составном глагольном сказуемом и способах его выражения.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 xml:space="preserve">Выделяют и формулируют познавательную цель. Применяют методы информационного поиска, в том числе с помощью компьютерных средств.    Осуществляют поиск и выделение необходимой информации. </w:t>
            </w:r>
            <w:r w:rsidRPr="004F1F86">
              <w:lastRenderedPageBreak/>
              <w:t>Самостоятельно создают алгоритмы деятельности при решении проблем творческого и поискового характера. Устанавливают причинно-следственные связи.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 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 xml:space="preserve">Вступают в диалог, участвуют в коллективном обсуждении проблем, учатся владеть монологической и диалогической формами речи. Описывают содержание совершаемых действий с целью ориентировки предметно-практической или </w:t>
            </w:r>
            <w:r w:rsidRPr="004F1F86">
              <w:lastRenderedPageBreak/>
              <w:t>иной деятельности.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ind w:right="7"/>
            </w:pPr>
            <w:r w:rsidRPr="004F1F86">
              <w:rPr>
                <w:rFonts w:eastAsia="Calibri"/>
                <w:bCs/>
                <w:i/>
                <w:iCs/>
                <w:color w:val="000000"/>
                <w:spacing w:val="-4"/>
              </w:rPr>
              <w:lastRenderedPageBreak/>
              <w:t xml:space="preserve">формировать </w:t>
            </w:r>
            <w:r w:rsidRPr="004F1F86">
              <w:rPr>
                <w:bCs/>
                <w:iCs/>
                <w:color w:val="000000"/>
                <w:spacing w:val="-4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ind w:right="7"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27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08.11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08.11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>Составное               именное                    сказуемое.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Сформировать понятие о составном именном сказуемом, закрепление умения различать простое глагольное сказуемое «быть» с глаголом связкой «быть» в составном именном сказуемом.</w:t>
            </w:r>
          </w:p>
        </w:tc>
        <w:tc>
          <w:tcPr>
            <w:tcW w:w="1784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 xml:space="preserve">Осуществляют поиск и выделение необходимой информации. Структурируют знания. Выбирают основания и критерии для сравнения, </w:t>
            </w:r>
            <w:proofErr w:type="spellStart"/>
            <w:r w:rsidRPr="004F1F86">
              <w:t>сериации</w:t>
            </w:r>
            <w:proofErr w:type="spellEnd"/>
            <w:r w:rsidRPr="004F1F86">
              <w:t xml:space="preserve">, классификации объектов.  Создают структуру взаимосвязей смысловых единиц текста. Структурируют знания. </w:t>
            </w:r>
            <w:r w:rsidRPr="004F1F86">
              <w:lastRenderedPageBreak/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2374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>Выделяют и осознают то, что уже усвоено и что еще подлежит усвоению, осознают качество и уровень усвоения. Сличают свой способ действия с эталоном.    Осознают качество и уровень усвоения.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 xml:space="preserve">Описывают содержание совершаемых действий с целью ориентировки предметно-практической или иной деятельности.  Умеют представлять конкретное содержание и сообщать его в письменной и устной форме. Интересуются чужим мнением и высказывают свое. 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rPr>
                <w:bCs/>
                <w:iCs/>
                <w:color w:val="000000"/>
                <w:spacing w:val="-4"/>
              </w:rPr>
              <w:t>формировать познаватель</w:t>
            </w:r>
            <w:r w:rsidRPr="004F1F86">
              <w:rPr>
                <w:bCs/>
                <w:iCs/>
                <w:color w:val="000000"/>
                <w:spacing w:val="-4"/>
              </w:rPr>
              <w:softHyphen/>
              <w:t>ный интерес и устойчивую мотивацию к исследова</w:t>
            </w:r>
            <w:r w:rsidRPr="004F1F86">
              <w:rPr>
                <w:bCs/>
                <w:iCs/>
                <w:color w:val="000000"/>
                <w:spacing w:val="-4"/>
              </w:rPr>
              <w:softHyphen/>
              <w:t>тельской дея</w:t>
            </w:r>
            <w:r w:rsidRPr="004F1F86">
              <w:rPr>
                <w:bCs/>
                <w:iCs/>
                <w:color w:val="000000"/>
                <w:spacing w:val="-4"/>
              </w:rPr>
              <w:softHyphen/>
              <w:t>тельности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1440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28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10.11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10.11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>Тире между                      подлежащим                и сказуемым</w:t>
            </w:r>
          </w:p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</w:tc>
        <w:tc>
          <w:tcPr>
            <w:tcW w:w="1380" w:type="dxa"/>
          </w:tcPr>
          <w:p w:rsidR="00BE2F35" w:rsidRPr="004F1F86" w:rsidRDefault="00BE2F35" w:rsidP="00BE2F35">
            <w:r w:rsidRPr="004F1F86">
              <w:t xml:space="preserve">Углубление знаний о правилах пунктуации, регламентирующих постановку тире между 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>объяснять языковые явления, процессы, связи и отношения, выявляемые в ходе исследования причастий</w:t>
            </w:r>
          </w:p>
          <w:p w:rsidR="00BE2F35" w:rsidRPr="004F1F86" w:rsidRDefault="00BE2F35" w:rsidP="00BE2F35">
            <w:pPr>
              <w:ind w:right="-108"/>
              <w:rPr>
                <w:b/>
                <w:i/>
              </w:rPr>
            </w:pP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 xml:space="preserve">устанавливать рабочие отношения, эффективно сотрудничать и способствовать продуктивной </w:t>
            </w:r>
            <w:proofErr w:type="spellStart"/>
            <w:r w:rsidRPr="004F1F86">
              <w:t>коопераци</w:t>
            </w:r>
            <w:proofErr w:type="spellEnd"/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t>Формирование навыков интеграции индивидуального и коллективного конструирования в ходе решения общей  задачи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ind w:right="-108"/>
            </w:pPr>
          </w:p>
        </w:tc>
      </w:tr>
      <w:tr w:rsidR="00BE2F35" w:rsidRPr="004F1F86" w:rsidTr="00BE2F35">
        <w:trPr>
          <w:gridAfter w:val="4"/>
          <w:wAfter w:w="759" w:type="dxa"/>
          <w:trHeight w:val="1535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  <w:r>
              <w:t>29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13.11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13.11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>
            <w:r w:rsidRPr="004F1F86">
              <w:t>Нормы согласования сказуемого с подлежащим.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подлежащим и сказуемым.</w:t>
            </w:r>
          </w:p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ind w:right="-108"/>
            </w:pP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ind w:right="-108"/>
            </w:pP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>и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ind w:right="-108"/>
            </w:pP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ind w:right="-108"/>
            </w:pPr>
          </w:p>
        </w:tc>
      </w:tr>
      <w:tr w:rsidR="00BE2F35" w:rsidRPr="004F1F86" w:rsidTr="00BE2F35">
        <w:trPr>
          <w:trHeight w:val="77"/>
        </w:trPr>
        <w:tc>
          <w:tcPr>
            <w:tcW w:w="646" w:type="dxa"/>
          </w:tcPr>
          <w:p w:rsidR="00BE2F35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  <w:r>
              <w:t>30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15.11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15.11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Default="00BE2F35" w:rsidP="00BE2F35">
            <w:pPr>
              <w:rPr>
                <w:b/>
              </w:rPr>
            </w:pPr>
          </w:p>
          <w:p w:rsidR="00BE2F35" w:rsidRPr="004F1F86" w:rsidRDefault="00BE2F35" w:rsidP="00BE2F35">
            <w:pPr>
              <w:rPr>
                <w:b/>
              </w:rPr>
            </w:pPr>
            <w:r w:rsidRPr="004F1F86">
              <w:rPr>
                <w:b/>
              </w:rPr>
              <w:t xml:space="preserve">Контрольная работа №1 по теме                 </w:t>
            </w:r>
            <w:proofErr w:type="gramStart"/>
            <w:r w:rsidRPr="004F1F86">
              <w:rPr>
                <w:b/>
              </w:rPr>
              <w:t xml:space="preserve">   «</w:t>
            </w:r>
            <w:proofErr w:type="gramEnd"/>
            <w:r w:rsidRPr="004F1F86">
              <w:rPr>
                <w:b/>
              </w:rPr>
              <w:t xml:space="preserve">Главные                члены             предложения». </w:t>
            </w:r>
          </w:p>
        </w:tc>
        <w:tc>
          <w:tcPr>
            <w:tcW w:w="1380" w:type="dxa"/>
          </w:tcPr>
          <w:p w:rsidR="00BE2F35" w:rsidRDefault="00BE2F35" w:rsidP="00BE2F35"/>
          <w:p w:rsidR="00BE2F35" w:rsidRPr="004F1F86" w:rsidRDefault="00BE2F35" w:rsidP="00BE2F35">
            <w:r w:rsidRPr="004F1F86">
              <w:t xml:space="preserve">Умеют опознавать изученные части речи, определяют их грамматическое значение, </w:t>
            </w:r>
            <w:r w:rsidRPr="004F1F86">
              <w:lastRenderedPageBreak/>
              <w:t>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655" w:type="dxa"/>
            <w:gridSpan w:val="2"/>
          </w:tcPr>
          <w:p w:rsidR="00BE2F35" w:rsidRDefault="00BE2F35" w:rsidP="00BE2F35"/>
          <w:p w:rsidR="00BE2F35" w:rsidRPr="004F1F86" w:rsidRDefault="00BE2F35" w:rsidP="00BE2F35">
            <w:r w:rsidRPr="004F1F86">
              <w:t>Выбирают наиболее эффективные способы решения задачи в зависимости от конкретных условий</w:t>
            </w:r>
          </w:p>
          <w:p w:rsidR="00BE2F35" w:rsidRPr="004F1F86" w:rsidRDefault="00BE2F35" w:rsidP="00BE2F35">
            <w:r w:rsidRPr="004F1F86">
              <w:lastRenderedPageBreak/>
              <w:t>Устанавливают причинно-следственные связи</w:t>
            </w:r>
          </w:p>
          <w:p w:rsidR="00BE2F35" w:rsidRPr="004F1F86" w:rsidRDefault="00BE2F35" w:rsidP="00BE2F35">
            <w:r w:rsidRPr="004F1F86">
              <w:t>Строят логические цепи рассуждений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2503" w:type="dxa"/>
            <w:gridSpan w:val="3"/>
          </w:tcPr>
          <w:p w:rsidR="00BE2F35" w:rsidRDefault="00BE2F35" w:rsidP="00BE2F35">
            <w:pPr>
              <w:keepLines/>
            </w:pPr>
          </w:p>
          <w:p w:rsidR="00BE2F35" w:rsidRPr="004F1F86" w:rsidRDefault="00BE2F35" w:rsidP="00BE2F35">
            <w:pPr>
              <w:keepLines/>
            </w:pPr>
            <w:r w:rsidRPr="004F1F86">
              <w:t xml:space="preserve"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</w:t>
            </w:r>
            <w:r w:rsidRPr="004F1F86">
              <w:lastRenderedPageBreak/>
              <w:t>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:rsidR="00BE2F35" w:rsidRDefault="00BE2F35" w:rsidP="00BE2F35"/>
          <w:p w:rsidR="00BE2F35" w:rsidRPr="004F1F86" w:rsidRDefault="00BE2F35" w:rsidP="00BE2F35"/>
        </w:tc>
        <w:tc>
          <w:tcPr>
            <w:tcW w:w="1985" w:type="dxa"/>
            <w:gridSpan w:val="3"/>
          </w:tcPr>
          <w:p w:rsidR="00BE2F35" w:rsidRDefault="00BE2F35" w:rsidP="00BE2F35">
            <w:pPr>
              <w:rPr>
                <w:b/>
                <w:bCs/>
              </w:rPr>
            </w:pPr>
          </w:p>
          <w:p w:rsidR="00BE2F35" w:rsidRPr="004F1F86" w:rsidRDefault="00BE2F35" w:rsidP="00BE2F35">
            <w:r>
              <w:rPr>
                <w:b/>
                <w:bCs/>
              </w:rPr>
              <w:t>С</w:t>
            </w:r>
            <w:r w:rsidRPr="004F1F86">
              <w:rPr>
                <w:b/>
                <w:bCs/>
              </w:rPr>
              <w:t>пособность к самооценке</w:t>
            </w:r>
          </w:p>
        </w:tc>
        <w:tc>
          <w:tcPr>
            <w:tcW w:w="2318" w:type="dxa"/>
            <w:gridSpan w:val="6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31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17.11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17.11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  <w:rPr>
                <w:b/>
              </w:rPr>
            </w:pPr>
            <w:r w:rsidRPr="004F1F86">
              <w:rPr>
                <w:b/>
              </w:rPr>
              <w:t>Второстепенные члены предложения.</w:t>
            </w:r>
          </w:p>
          <w:p w:rsidR="00BE2F35" w:rsidRPr="004F1F86" w:rsidRDefault="00BE2F35" w:rsidP="00BE2F35">
            <w:pPr>
              <w:ind w:right="-110"/>
            </w:pPr>
            <w:r w:rsidRPr="004F1F86">
              <w:t>Роль                             второстепенных членов                     предложения. Анализ контрольного диктанта. Работа над ошибками.</w:t>
            </w:r>
          </w:p>
          <w:p w:rsidR="00BE2F35" w:rsidRPr="004F1F86" w:rsidRDefault="00BE2F35" w:rsidP="00BE2F35">
            <w:r w:rsidRPr="004F1F86">
              <w:t>Дополнение</w:t>
            </w:r>
            <w:r w:rsidRPr="004F1F86">
              <w:rPr>
                <w:b/>
              </w:rPr>
              <w:t xml:space="preserve"> 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Закрепление знаний о второстепенных членах предложения, расширение представлении о дополнение, способах его выражения.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 xml:space="preserve">Умеют выбирать смысловые единицы текста и устанавливать отношения между ними. Осуществляют поиск и выделение необходимой информации. Структурируют знания. Определяют основную и второстепенную </w:t>
            </w:r>
            <w:r w:rsidRPr="004F1F86">
              <w:lastRenderedPageBreak/>
              <w:t>информацию.  Анализируют объект, выделяя существенные и несущественные признаки. Устанавливают причинно-следственные связи.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>Выделяют и осознают то, что уже усвоено и что еще подлежит усвоению, осознают качество и уровень усвоения. Сличают свой способ действия с эталоном. 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 xml:space="preserve">Адекватно используют речевые средства для дискуссии и аргументации своей позиции. Демонстрируют способность к </w:t>
            </w:r>
            <w:proofErr w:type="spellStart"/>
            <w:r w:rsidRPr="004F1F86">
              <w:t>эмпатии</w:t>
            </w:r>
            <w:proofErr w:type="spellEnd"/>
            <w:r w:rsidRPr="004F1F86">
              <w:t>, стремление устанавливать доверительные отношения взаимопонимания.  Вступают в диалог, участвуют в коллективном обсуждении проблем.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lastRenderedPageBreak/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  <w:tcBorders>
              <w:right w:val="nil"/>
            </w:tcBorders>
          </w:tcPr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32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</w:pPr>
            <w:r>
              <w:t xml:space="preserve"> 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20.11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20.11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</w:pPr>
            <w:r w:rsidRPr="004F1F86">
              <w:t>Определение.</w:t>
            </w:r>
          </w:p>
          <w:p w:rsidR="00BE2F35" w:rsidRPr="004F1F86" w:rsidRDefault="00BE2F35" w:rsidP="00BE2F35">
            <w:pPr>
              <w:ind w:right="-110"/>
            </w:pPr>
            <w:r w:rsidRPr="004F1F86">
              <w:t>Согласованные и несогласованные определения.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Расширение представлений об определении.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Выделяют объекты и процессы с точки зрения целого и частей. Анализируют условия и требования учебной деятельности. Строят логические цепи рассуждений. Устанавливают причинно-следственные связи. задачи.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Сличают свой способ действия с эталоном.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Умеют представлять конкретное содержание и сообщать его в письменной и устной форме.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rPr>
                <w:bCs/>
              </w:rPr>
            </w:pPr>
            <w:r w:rsidRPr="004F1F86">
              <w:rPr>
                <w:bCs/>
              </w:rPr>
              <w:t>Стремление к речевому совершенствованию; осознание необходимости владения русским языком для учебной и других видов деятельности</w:t>
            </w:r>
          </w:p>
          <w:p w:rsidR="00BE2F35" w:rsidRPr="004F1F86" w:rsidRDefault="00BE2F35" w:rsidP="00BE2F35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rPr>
                <w:b/>
                <w:bCs/>
              </w:rPr>
            </w:pPr>
          </w:p>
        </w:tc>
      </w:tr>
      <w:tr w:rsidR="00BE2F35" w:rsidRPr="004F1F86" w:rsidTr="00BE2F35">
        <w:trPr>
          <w:gridAfter w:val="4"/>
          <w:wAfter w:w="759" w:type="dxa"/>
          <w:trHeight w:val="1770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33-34</w:t>
            </w:r>
          </w:p>
        </w:tc>
        <w:tc>
          <w:tcPr>
            <w:tcW w:w="905" w:type="dxa"/>
          </w:tcPr>
          <w:p w:rsidR="00BE2F35" w:rsidRDefault="00BE2F35" w:rsidP="00BE2F35">
            <w:pPr>
              <w:ind w:right="57"/>
              <w:jc w:val="center"/>
            </w:pPr>
            <w:r>
              <w:t>22.11</w:t>
            </w:r>
          </w:p>
          <w:p w:rsidR="00BE2F35" w:rsidRPr="004F1F86" w:rsidRDefault="00BE2F35" w:rsidP="00BE2F35">
            <w:pPr>
              <w:ind w:right="57"/>
              <w:jc w:val="center"/>
            </w:pPr>
            <w:r>
              <w:t>24.11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Default="00BE2F35" w:rsidP="00BE2F35">
            <w:pPr>
              <w:ind w:right="57"/>
              <w:jc w:val="center"/>
            </w:pPr>
            <w:r>
              <w:t>22.11</w:t>
            </w:r>
          </w:p>
          <w:p w:rsidR="00BE2F35" w:rsidRPr="004F1F86" w:rsidRDefault="00BE2F35" w:rsidP="00BE2F35">
            <w:pPr>
              <w:ind w:right="57"/>
              <w:jc w:val="center"/>
            </w:pPr>
            <w:r>
              <w:t>24.11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</w:pPr>
            <w:r w:rsidRPr="004F1F86">
              <w:t>Приложение.    Знаки                        препинания  при нем.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Расширение представлений об определении, формирование понятия об приложении.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>объяснять языковые явления, процессы, связи и отношения, выявляемые в ходе  творческого задания.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BE2F35" w:rsidRPr="004F1F86" w:rsidRDefault="00BE2F35" w:rsidP="00BE2F35">
            <w:pPr>
              <w:ind w:right="-108"/>
            </w:pP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BE2F35" w:rsidRPr="004F1F86" w:rsidRDefault="00BE2F35" w:rsidP="00BE2F35">
            <w:pPr>
              <w:ind w:right="-108"/>
            </w:pP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ind w:right="-109"/>
            </w:pPr>
            <w:r w:rsidRPr="004F1F86">
              <w:t xml:space="preserve">Осознавать ценность русского языка и богатство его структурных возможностей для выражения разных оттенков мысли. </w:t>
            </w:r>
          </w:p>
          <w:p w:rsidR="00BE2F35" w:rsidRPr="004F1F86" w:rsidRDefault="00BE2F35" w:rsidP="00BE2F35">
            <w:pPr>
              <w:ind w:right="-109"/>
            </w:pP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ind w:right="-109"/>
            </w:pPr>
          </w:p>
        </w:tc>
      </w:tr>
      <w:tr w:rsidR="00BE2F35" w:rsidRPr="004F1F86" w:rsidTr="00BE2F35">
        <w:trPr>
          <w:gridAfter w:val="4"/>
          <w:wAfter w:w="759" w:type="dxa"/>
          <w:trHeight w:val="1125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35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27.11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27.11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  <w:rPr>
                <w:b/>
              </w:rPr>
            </w:pPr>
            <w:r w:rsidRPr="004F1F86">
              <w:rPr>
                <w:b/>
              </w:rPr>
              <w:t>Р/Р Сочинение-описание местности (упр.224). Домашнее сочинение.</w:t>
            </w:r>
          </w:p>
        </w:tc>
        <w:tc>
          <w:tcPr>
            <w:tcW w:w="1380" w:type="dxa"/>
          </w:tcPr>
          <w:p w:rsidR="00BE2F35" w:rsidRPr="004F1F86" w:rsidRDefault="00BE2F35" w:rsidP="00BE2F35">
            <w:pPr>
              <w:keepLines/>
            </w:pPr>
            <w:r w:rsidRPr="004F1F86">
              <w:t>Знакомятся с описанием местности. Определяют способы выражения основной мысли. Перера</w:t>
            </w:r>
            <w:r w:rsidRPr="004F1F86">
              <w:softHyphen/>
              <w:t>батывают сочинение и записывают исправленный вариант- сочинение на за</w:t>
            </w:r>
            <w:r w:rsidRPr="004F1F86">
              <w:softHyphen/>
              <w:t>данную тему 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t>Анализируют темы сочинений. Составляют предложения.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BE2F35" w:rsidRPr="004F1F86" w:rsidRDefault="00BE2F35" w:rsidP="00BE2F35"/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ind w:right="-109"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ind w:right="-109"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36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905" w:type="dxa"/>
          </w:tcPr>
          <w:p w:rsidR="00BE2F35" w:rsidRDefault="00BE2F35" w:rsidP="00BE2F35">
            <w:pPr>
              <w:ind w:right="57"/>
            </w:pPr>
            <w:r>
              <w:lastRenderedPageBreak/>
              <w:t>29.11</w:t>
            </w: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Default="00BE2F35" w:rsidP="00BE2F35">
            <w:pPr>
              <w:ind w:right="57"/>
              <w:jc w:val="center"/>
            </w:pPr>
            <w:r>
              <w:lastRenderedPageBreak/>
              <w:t>29.11</w:t>
            </w: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lastRenderedPageBreak/>
              <w:t xml:space="preserve">Обстоятельство. </w:t>
            </w:r>
          </w:p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>
            <w:r w:rsidRPr="004F1F86">
              <w:lastRenderedPageBreak/>
              <w:t>Основные виды обстоятельств.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lastRenderedPageBreak/>
              <w:t>Расширение представлений об обстоятельс</w:t>
            </w:r>
            <w:r w:rsidRPr="004F1F86">
              <w:lastRenderedPageBreak/>
              <w:t>тве, ознакомление с основными видами обстоятельств.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lastRenderedPageBreak/>
              <w:t xml:space="preserve">объяснять языковые явления, процессы, связи </w:t>
            </w:r>
            <w:r w:rsidRPr="004F1F86">
              <w:lastRenderedPageBreak/>
              <w:t>и отношения, выявляемые в ходе исследования причастий</w:t>
            </w:r>
          </w:p>
          <w:p w:rsidR="00BE2F35" w:rsidRPr="004F1F86" w:rsidRDefault="00BE2F35" w:rsidP="00BE2F35">
            <w:pPr>
              <w:ind w:right="-108"/>
              <w:rPr>
                <w:b/>
                <w:i/>
              </w:rPr>
            </w:pP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lastRenderedPageBreak/>
              <w:t xml:space="preserve">проектировать траектории развития через включение в новые виды </w:t>
            </w:r>
            <w:r w:rsidRPr="004F1F86">
              <w:lastRenderedPageBreak/>
              <w:t>деятельности и формы сотрудничества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ind w:right="-108"/>
            </w:pPr>
            <w:r w:rsidRPr="004F1F86">
              <w:lastRenderedPageBreak/>
              <w:t xml:space="preserve">устанавливать рабочие отношения, эффективно </w:t>
            </w:r>
            <w:r w:rsidRPr="004F1F86">
              <w:lastRenderedPageBreak/>
              <w:t>сотрудничать и способствовать продуктивной кооперации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ind w:right="-108"/>
            </w:pPr>
            <w:r w:rsidRPr="004F1F86">
              <w:lastRenderedPageBreak/>
              <w:t xml:space="preserve">Формирование навыков интеграции индивидуального и </w:t>
            </w:r>
            <w:r w:rsidRPr="004F1F86">
              <w:lastRenderedPageBreak/>
              <w:t>коллективного конструирования в ходе решения общей  задачи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ind w:right="-108"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37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01.12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01.12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rPr>
                <w:b/>
                <w:i/>
              </w:rPr>
            </w:pPr>
            <w:r w:rsidRPr="004F1F86">
              <w:rPr>
                <w:b/>
                <w:i/>
              </w:rPr>
              <w:t xml:space="preserve">Р/р. </w:t>
            </w:r>
            <w:proofErr w:type="gramStart"/>
            <w:r w:rsidRPr="004F1F86">
              <w:rPr>
                <w:b/>
                <w:i/>
              </w:rPr>
              <w:t>Ораторская  (</w:t>
            </w:r>
            <w:proofErr w:type="gramEnd"/>
            <w:r w:rsidRPr="004F1F86">
              <w:rPr>
                <w:b/>
                <w:i/>
              </w:rPr>
              <w:t>публичная) речь.</w:t>
            </w:r>
          </w:p>
          <w:p w:rsidR="00BE2F35" w:rsidRPr="004F1F86" w:rsidRDefault="00BE2F35" w:rsidP="00BE2F35">
            <w:pPr>
              <w:rPr>
                <w:b/>
              </w:rPr>
            </w:pPr>
          </w:p>
        </w:tc>
        <w:tc>
          <w:tcPr>
            <w:tcW w:w="1380" w:type="dxa"/>
          </w:tcPr>
          <w:p w:rsidR="00BE2F35" w:rsidRPr="004F1F86" w:rsidRDefault="00BE2F35" w:rsidP="00BE2F35">
            <w:pPr>
              <w:keepLines/>
            </w:pPr>
            <w:r w:rsidRPr="004F1F86">
              <w:t xml:space="preserve">. Определяют способы выражения основной мысли.  </w:t>
            </w:r>
          </w:p>
        </w:tc>
        <w:tc>
          <w:tcPr>
            <w:tcW w:w="1784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374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BE2F35" w:rsidRPr="004F1F86" w:rsidRDefault="00BE2F35" w:rsidP="00BE2F35"/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38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04.12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04.12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 xml:space="preserve">Повторение изученного                  по теме           </w:t>
            </w:r>
            <w:proofErr w:type="gramStart"/>
            <w:r w:rsidRPr="004F1F86">
              <w:t xml:space="preserve">   «</w:t>
            </w:r>
            <w:proofErr w:type="gramEnd"/>
            <w:r w:rsidRPr="004F1F86">
              <w:t>Второстепенные предложения». Синтаксический разбор двусоставного предложения.</w:t>
            </w:r>
          </w:p>
          <w:p w:rsidR="00BE2F35" w:rsidRPr="004F1F86" w:rsidRDefault="00BE2F35" w:rsidP="00BE2F35"/>
        </w:tc>
        <w:tc>
          <w:tcPr>
            <w:tcW w:w="1380" w:type="dxa"/>
          </w:tcPr>
          <w:p w:rsidR="00BE2F35" w:rsidRPr="004F1F86" w:rsidRDefault="00BE2F35" w:rsidP="00BE2F35">
            <w:r w:rsidRPr="004F1F86">
              <w:t>Закрепление знаний о второстепенных членах предложения, расширение представле</w:t>
            </w:r>
            <w:r w:rsidRPr="004F1F86">
              <w:lastRenderedPageBreak/>
              <w:t>нии о дополнение, способах его выражения.</w:t>
            </w:r>
          </w:p>
        </w:tc>
        <w:tc>
          <w:tcPr>
            <w:tcW w:w="1784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Умеют выводить следствия из имеющихся в условии задачи данных. Анализируют условия и требования задачи. </w:t>
            </w:r>
            <w:r w:rsidRPr="004F1F86">
              <w:lastRenderedPageBreak/>
              <w:t>Выполняют операции со знаками и символами. Структурируют знания. Осознанно и произвольно строят речевые высказывания в устной и письменной форме.</w:t>
            </w:r>
          </w:p>
        </w:tc>
        <w:tc>
          <w:tcPr>
            <w:tcW w:w="2374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>Вносят коррективы и дополнения в способ своих действий в случае расхождения эталона, реального действия и его продукта. Осознают качество и уровень усвоения.</w:t>
            </w:r>
          </w:p>
        </w:tc>
        <w:tc>
          <w:tcPr>
            <w:tcW w:w="1882" w:type="dxa"/>
          </w:tcPr>
          <w:p w:rsidR="00BE2F35" w:rsidRPr="004F1F86" w:rsidRDefault="00BE2F35" w:rsidP="00BE2F35">
            <w:pPr>
              <w:keepLines/>
            </w:pPr>
            <w:r w:rsidRPr="004F1F86">
              <w:t xml:space="preserve">Вступают в диалог, участвуют в коллективном обсуждении проблем, учатся владеть монологической и диалогической формами речи в </w:t>
            </w:r>
            <w:r w:rsidRPr="004F1F86">
              <w:lastRenderedPageBreak/>
              <w:t>соответствии с грамматическими и синтаксическими нормами родного языка.</w:t>
            </w:r>
          </w:p>
        </w:tc>
        <w:tc>
          <w:tcPr>
            <w:tcW w:w="2089" w:type="dxa"/>
            <w:gridSpan w:val="4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39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06.12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06.12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rPr>
                <w:b/>
              </w:rPr>
            </w:pPr>
            <w:r w:rsidRPr="004F1F86">
              <w:rPr>
                <w:b/>
              </w:rPr>
              <w:t xml:space="preserve">Контрольная работа №2 по теме                   </w:t>
            </w:r>
            <w:proofErr w:type="gramStart"/>
            <w:r w:rsidRPr="004F1F86">
              <w:rPr>
                <w:b/>
              </w:rPr>
              <w:t xml:space="preserve">   «</w:t>
            </w:r>
            <w:proofErr w:type="gramEnd"/>
            <w:r w:rsidRPr="004F1F86">
              <w:rPr>
                <w:b/>
              </w:rPr>
              <w:t xml:space="preserve">Второстепенные предложения». 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 xml:space="preserve"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</w:t>
            </w:r>
            <w:r w:rsidRPr="004F1F86">
              <w:lastRenderedPageBreak/>
              <w:t>нормы литературного языка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r w:rsidRPr="004F1F86">
              <w:lastRenderedPageBreak/>
              <w:t>Выбирают наиболее эффективные способы решения задачи в зависимости от конкретных условий</w:t>
            </w:r>
          </w:p>
          <w:p w:rsidR="00BE2F35" w:rsidRPr="004F1F86" w:rsidRDefault="00BE2F35" w:rsidP="00BE2F35">
            <w:r w:rsidRPr="004F1F86">
              <w:t>Устанавливают причинно-следственные связи</w:t>
            </w:r>
          </w:p>
          <w:p w:rsidR="00BE2F35" w:rsidRPr="004F1F86" w:rsidRDefault="00BE2F35" w:rsidP="00BE2F35">
            <w:r w:rsidRPr="004F1F86">
              <w:t>Строят логические цепи рассуждений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rPr>
                <w:b/>
                <w:bCs/>
              </w:rPr>
              <w:t>Способность к самооценке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40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08.12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08.12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rPr>
                <w:b/>
              </w:rPr>
            </w:pPr>
            <w:r w:rsidRPr="004F1F86">
              <w:rPr>
                <w:b/>
              </w:rPr>
              <w:t>Односоставные предложения.</w:t>
            </w:r>
          </w:p>
          <w:p w:rsidR="00BE2F35" w:rsidRPr="004F1F86" w:rsidRDefault="00BE2F35" w:rsidP="00BE2F35">
            <w:r w:rsidRPr="004F1F86">
              <w:t xml:space="preserve">Основные группы односоставных предложений. </w:t>
            </w:r>
            <w:r w:rsidRPr="004F1F86">
              <w:rPr>
                <w:b/>
              </w:rPr>
              <w:t xml:space="preserve"> </w:t>
            </w:r>
            <w:r w:rsidRPr="004F1F86">
              <w:t>Анализ контрольного</w:t>
            </w:r>
            <w:r w:rsidRPr="004F1F86">
              <w:rPr>
                <w:b/>
              </w:rPr>
              <w:t xml:space="preserve"> диктанта.</w:t>
            </w:r>
            <w:r w:rsidRPr="004F1F86">
              <w:t xml:space="preserve"> Работа над ошибками.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 xml:space="preserve"> Расширение представлений об о предложении, формирование понятий об односоставных предложениях с главным членом – сказуемым, об определенно личных предложениях.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r w:rsidRPr="004F1F86">
              <w:t>Умеют заменять термины определениями</w:t>
            </w:r>
          </w:p>
          <w:p w:rsidR="00BE2F35" w:rsidRPr="004F1F86" w:rsidRDefault="00BE2F35" w:rsidP="00BE2F35">
            <w:r w:rsidRPr="004F1F86">
              <w:t>Осуществляют поиск и выделение необходимой информации. Применяют методы информационного поиска, в том числе с помощью компьютерных средств.</w:t>
            </w:r>
          </w:p>
          <w:p w:rsidR="00BE2F35" w:rsidRPr="004F1F86" w:rsidRDefault="00BE2F35" w:rsidP="00BE2F35">
            <w:r w:rsidRPr="004F1F86"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r w:rsidRPr="004F1F86">
              <w:t>Самостоятельно формулируют познавательную цель и строят действия в соответствии с ней</w:t>
            </w:r>
          </w:p>
          <w:p w:rsidR="00BE2F35" w:rsidRPr="004F1F86" w:rsidRDefault="00BE2F35" w:rsidP="00BE2F35">
            <w:r w:rsidRPr="004F1F86"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t>Определяют цели и функции участников, способы взаимодействия.</w:t>
            </w:r>
          </w:p>
          <w:p w:rsidR="00BE2F35" w:rsidRPr="004F1F86" w:rsidRDefault="00BE2F35" w:rsidP="00BE2F35">
            <w:r w:rsidRPr="004F1F86">
              <w:t>Планируют общие способы работы.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1095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41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11.12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11.12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</w:pPr>
            <w:r w:rsidRPr="004F1F86">
              <w:t>Определенно – личные                   предложения.</w:t>
            </w: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lastRenderedPageBreak/>
              <w:t>Сформировать представлении об определенн</w:t>
            </w:r>
            <w:r w:rsidRPr="004F1F86">
              <w:lastRenderedPageBreak/>
              <w:t>о – личных                   предложениях и способах выражения сказуемого в этих предложениях.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Выделяют и формулируют познавательную цель. Структурируют </w:t>
            </w:r>
            <w:r w:rsidRPr="004F1F86">
              <w:lastRenderedPageBreak/>
              <w:t>знания. Осознанно и произвольно строят речевые высказывания в устной и письменной форме.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Выделяют и осознают то, что уже усвоено и что еще подлежит усвоению, осознают качество и уровень </w:t>
            </w:r>
            <w:r w:rsidRPr="004F1F86">
              <w:lastRenderedPageBreak/>
              <w:t>усвоения. Составляют план и последовательность действий.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Устанавливают рабочие отношения, учатся эффективно сотрудничать и </w:t>
            </w:r>
            <w:r w:rsidRPr="004F1F86">
              <w:lastRenderedPageBreak/>
              <w:t>способствовать продуктивной кооперации.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rPr>
                <w:bCs/>
              </w:rPr>
              <w:lastRenderedPageBreak/>
              <w:t xml:space="preserve">Стремление к речевому совершенствованию;  осознание необходимости </w:t>
            </w:r>
            <w:r w:rsidRPr="004F1F86">
              <w:rPr>
                <w:bCs/>
              </w:rPr>
              <w:lastRenderedPageBreak/>
              <w:t xml:space="preserve">владения русским языком для учебной и других видов деятельности; 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955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42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13.12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13.12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  <w:rPr>
                <w:b/>
                <w:i/>
              </w:rPr>
            </w:pPr>
            <w:r w:rsidRPr="004F1F86">
              <w:rPr>
                <w:b/>
                <w:i/>
              </w:rPr>
              <w:t>Р/р Официально-деловой стиль. Сфера употребления, функции, языковые особенности.</w:t>
            </w:r>
          </w:p>
        </w:tc>
        <w:tc>
          <w:tcPr>
            <w:tcW w:w="1380" w:type="dxa"/>
          </w:tcPr>
          <w:p w:rsidR="00BE2F35" w:rsidRPr="004F1F86" w:rsidRDefault="00BE2F35" w:rsidP="00BE2F35"/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rPr>
                <w:bCs/>
              </w:rPr>
            </w:pPr>
          </w:p>
        </w:tc>
      </w:tr>
      <w:tr w:rsidR="00BE2F35" w:rsidRPr="004F1F86" w:rsidTr="00BE2F35">
        <w:trPr>
          <w:gridAfter w:val="4"/>
          <w:wAfter w:w="759" w:type="dxa"/>
          <w:trHeight w:val="1710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43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15.12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15.12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2"/>
            </w:pPr>
            <w:r w:rsidRPr="004F1F86">
              <w:t>Неопределенно – личные                предложения.</w:t>
            </w:r>
          </w:p>
          <w:p w:rsidR="00BE2F35" w:rsidRPr="004F1F86" w:rsidRDefault="00BE2F35" w:rsidP="00BE2F35">
            <w:pPr>
              <w:ind w:right="-112"/>
            </w:pPr>
          </w:p>
          <w:p w:rsidR="00BE2F35" w:rsidRPr="004F1F86" w:rsidRDefault="00BE2F35" w:rsidP="00BE2F35">
            <w:pPr>
              <w:ind w:right="-112"/>
            </w:pPr>
          </w:p>
          <w:p w:rsidR="00BE2F35" w:rsidRPr="004F1F86" w:rsidRDefault="00BE2F35" w:rsidP="00BE2F35">
            <w:pPr>
              <w:ind w:right="-112"/>
            </w:pPr>
          </w:p>
          <w:p w:rsidR="00BE2F35" w:rsidRPr="004F1F86" w:rsidRDefault="00BE2F35" w:rsidP="00BE2F35">
            <w:pPr>
              <w:ind w:right="-112"/>
            </w:pPr>
          </w:p>
          <w:p w:rsidR="00BE2F35" w:rsidRPr="004F1F86" w:rsidRDefault="00BE2F35" w:rsidP="00BE2F35">
            <w:pPr>
              <w:ind w:right="-112"/>
            </w:pPr>
          </w:p>
          <w:p w:rsidR="00BE2F35" w:rsidRPr="004F1F86" w:rsidRDefault="00BE2F35" w:rsidP="00BE2F35">
            <w:pPr>
              <w:ind w:right="-112"/>
            </w:pP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Сформировать понятие о неопределенно- личных предложениях, нахождению их и выделению в тексте.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575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44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18.12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18.12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2"/>
            </w:pPr>
            <w:r w:rsidRPr="004F1F86">
              <w:t>Обобщенно-личные предложения.</w:t>
            </w:r>
          </w:p>
        </w:tc>
        <w:tc>
          <w:tcPr>
            <w:tcW w:w="1380" w:type="dxa"/>
          </w:tcPr>
          <w:p w:rsidR="00BE2F35" w:rsidRPr="004F1F86" w:rsidRDefault="00BE2F35" w:rsidP="00BE2F35"/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45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  <w:r>
              <w:t>46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  <w:r>
              <w:t>47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905" w:type="dxa"/>
          </w:tcPr>
          <w:p w:rsidR="00BE2F35" w:rsidRDefault="00BE2F35" w:rsidP="00BE2F35">
            <w:pPr>
              <w:ind w:right="57"/>
              <w:jc w:val="center"/>
            </w:pPr>
            <w:r>
              <w:lastRenderedPageBreak/>
              <w:t>20.12</w:t>
            </w: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  <w:r>
              <w:t>22.12</w:t>
            </w: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  <w:r>
              <w:t>25.12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Default="00BE2F35" w:rsidP="00BE2F35">
            <w:pPr>
              <w:ind w:right="57"/>
              <w:jc w:val="center"/>
            </w:pPr>
            <w:r>
              <w:t>20.12</w:t>
            </w: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  <w:r>
              <w:t>22.12</w:t>
            </w: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  <w:r>
              <w:t>25.12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2"/>
            </w:pPr>
            <w:r w:rsidRPr="004F1F86">
              <w:t xml:space="preserve">Безличные             предложения. </w:t>
            </w:r>
          </w:p>
          <w:p w:rsidR="00BE2F35" w:rsidRPr="004F1F86" w:rsidRDefault="00BE2F35" w:rsidP="00BE2F35">
            <w:pPr>
              <w:ind w:right="-112"/>
            </w:pPr>
          </w:p>
          <w:p w:rsidR="00BE2F35" w:rsidRPr="004F1F86" w:rsidRDefault="00BE2F35" w:rsidP="00BE2F35">
            <w:pPr>
              <w:ind w:right="-112"/>
            </w:pPr>
          </w:p>
          <w:p w:rsidR="00BE2F35" w:rsidRPr="004F1F86" w:rsidRDefault="00BE2F35" w:rsidP="00BE2F35">
            <w:pPr>
              <w:ind w:right="-112"/>
            </w:pPr>
            <w:r w:rsidRPr="004F1F86">
              <w:t>Безличные             предложения. Продолжение.</w:t>
            </w:r>
          </w:p>
          <w:p w:rsidR="00BE2F35" w:rsidRPr="004F1F86" w:rsidRDefault="00BE2F35" w:rsidP="00BE2F35">
            <w:pPr>
              <w:ind w:right="-112"/>
            </w:pPr>
          </w:p>
          <w:p w:rsidR="00BE2F35" w:rsidRPr="004F1F86" w:rsidRDefault="00BE2F35" w:rsidP="00BE2F35">
            <w:pPr>
              <w:ind w:right="-112"/>
            </w:pPr>
          </w:p>
          <w:p w:rsidR="00BE2F35" w:rsidRPr="004F1F86" w:rsidRDefault="00BE2F35" w:rsidP="00BE2F35">
            <w:pPr>
              <w:ind w:right="-112"/>
            </w:pPr>
          </w:p>
          <w:p w:rsidR="00BE2F35" w:rsidRPr="004F1F86" w:rsidRDefault="00BE2F35" w:rsidP="00BE2F35">
            <w:pPr>
              <w:ind w:right="-112"/>
            </w:pPr>
            <w:r w:rsidRPr="004F1F86">
              <w:t>Синтаксическая синонимия односоставных и двусоставных предложений. Употребление односоставных и двусоставных предложений в речи.</w:t>
            </w:r>
          </w:p>
          <w:p w:rsidR="00BE2F35" w:rsidRPr="004F1F86" w:rsidRDefault="00BE2F35" w:rsidP="00BE2F35">
            <w:pPr>
              <w:ind w:right="-112"/>
            </w:pP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lastRenderedPageBreak/>
              <w:t>Сформировать представле</w:t>
            </w:r>
            <w:r w:rsidRPr="004F1F86">
              <w:lastRenderedPageBreak/>
              <w:t>нии о безличных предложениях и способах выражения сказуемого в этих предложениях.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lastRenderedPageBreak/>
              <w:t xml:space="preserve">Выбирают основания и критерии для сравнения, </w:t>
            </w:r>
            <w:proofErr w:type="spellStart"/>
            <w:r w:rsidRPr="004F1F86">
              <w:lastRenderedPageBreak/>
              <w:t>сериации</w:t>
            </w:r>
            <w:proofErr w:type="spellEnd"/>
            <w:r w:rsidRPr="004F1F86">
              <w:t>, классификации объектов. Строят логические цепи рассуждений.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lastRenderedPageBreak/>
              <w:t xml:space="preserve">Анализируют объект, выделяя существенные и несущественные признаки. Строят </w:t>
            </w:r>
            <w:r w:rsidRPr="004F1F86">
              <w:lastRenderedPageBreak/>
              <w:t>логические цепи рассуждений.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lastRenderedPageBreak/>
              <w:t xml:space="preserve">С достаточной полнотой и точностью выражают свои </w:t>
            </w:r>
            <w:r w:rsidRPr="004F1F86">
              <w:lastRenderedPageBreak/>
              <w:t xml:space="preserve">мысли в соответствии с задачами и условиями коммуникации. 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Формирование    устойчивой </w:t>
            </w:r>
            <w:r w:rsidRPr="004F1F86">
              <w:lastRenderedPageBreak/>
              <w:t>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2880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</w:pPr>
            <w:r>
              <w:t>48-49</w:t>
            </w:r>
          </w:p>
        </w:tc>
        <w:tc>
          <w:tcPr>
            <w:tcW w:w="905" w:type="dxa"/>
          </w:tcPr>
          <w:p w:rsidR="00BE2F35" w:rsidRDefault="00BE2F35" w:rsidP="00BE2F35">
            <w:pPr>
              <w:ind w:right="57"/>
              <w:jc w:val="center"/>
            </w:pPr>
            <w:r>
              <w:t>27.12</w:t>
            </w:r>
          </w:p>
          <w:p w:rsidR="00BE2F35" w:rsidRDefault="00BE2F35" w:rsidP="00BE2F35">
            <w:pPr>
              <w:ind w:right="57"/>
              <w:jc w:val="center"/>
            </w:pPr>
            <w:r>
              <w:t>29.12</w:t>
            </w: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Pr="0016201F" w:rsidRDefault="00BE2F35" w:rsidP="00BE2F35">
            <w:pPr>
              <w:ind w:right="57"/>
              <w:jc w:val="center"/>
              <w:rPr>
                <w:b/>
                <w:bCs/>
              </w:rPr>
            </w:pPr>
            <w:r w:rsidRPr="0016201F">
              <w:rPr>
                <w:b/>
                <w:bCs/>
                <w:color w:val="FF0000"/>
              </w:rPr>
              <w:t xml:space="preserve">Каникулы 30.12 </w:t>
            </w:r>
            <w:r w:rsidRPr="0016201F">
              <w:rPr>
                <w:b/>
                <w:bCs/>
                <w:color w:val="FF0000"/>
              </w:rPr>
              <w:lastRenderedPageBreak/>
              <w:t>– 07.01</w:t>
            </w: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Default="00BE2F35" w:rsidP="00BE2F35">
            <w:pPr>
              <w:ind w:right="57"/>
              <w:jc w:val="center"/>
            </w:pPr>
            <w:r>
              <w:t>27.12</w:t>
            </w:r>
          </w:p>
          <w:p w:rsidR="00BE2F35" w:rsidRPr="004F1F86" w:rsidRDefault="00BE2F35" w:rsidP="00BE2F35">
            <w:pPr>
              <w:ind w:right="57"/>
              <w:jc w:val="center"/>
            </w:pPr>
            <w:r>
              <w:t>29.12</w:t>
            </w: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  <w:rPr>
                <w:b/>
              </w:rPr>
            </w:pPr>
          </w:p>
          <w:p w:rsidR="00BE2F35" w:rsidRPr="004F1F86" w:rsidRDefault="00BE2F35" w:rsidP="00BE2F35">
            <w:pPr>
              <w:ind w:right="-110"/>
              <w:rPr>
                <w:b/>
                <w:i/>
              </w:rPr>
            </w:pPr>
            <w:r w:rsidRPr="004F1F86">
              <w:rPr>
                <w:b/>
                <w:i/>
              </w:rPr>
              <w:t xml:space="preserve">Р/р. Сочинение-рассуждение по картине К. </w:t>
            </w:r>
            <w:proofErr w:type="spellStart"/>
            <w:r w:rsidRPr="004F1F86">
              <w:rPr>
                <w:b/>
                <w:i/>
              </w:rPr>
              <w:t>Юона</w:t>
            </w:r>
            <w:proofErr w:type="spellEnd"/>
            <w:r w:rsidRPr="004F1F86">
              <w:rPr>
                <w:b/>
                <w:i/>
              </w:rPr>
              <w:t xml:space="preserve"> «Мартовское солнце»</w:t>
            </w:r>
          </w:p>
        </w:tc>
        <w:tc>
          <w:tcPr>
            <w:tcW w:w="1380" w:type="dxa"/>
          </w:tcPr>
          <w:p w:rsidR="00BE2F35" w:rsidRPr="004F1F86" w:rsidRDefault="00BE2F35" w:rsidP="00BE2F35">
            <w:pPr>
              <w:keepLines/>
            </w:pPr>
            <w:r w:rsidRPr="004F1F86">
              <w:t>Знакомятся с репродукцией картины. Определяют способы выражения основной мысли.  Устно или письменно описывают картину. Перера</w:t>
            </w:r>
            <w:r w:rsidRPr="004F1F86">
              <w:softHyphen/>
              <w:t xml:space="preserve">батывают сочинение </w:t>
            </w:r>
            <w:r w:rsidRPr="004F1F86">
              <w:lastRenderedPageBreak/>
              <w:t>и записывают исправленный вариант- сочинение на за</w:t>
            </w:r>
            <w:r w:rsidRPr="004F1F86">
              <w:softHyphen/>
              <w:t>данную тему 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BE2F35" w:rsidRPr="004F1F86" w:rsidRDefault="00BE2F35" w:rsidP="00BE2F35"/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lastRenderedPageBreak/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1920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50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tabs>
                <w:tab w:val="left" w:pos="1896"/>
              </w:tabs>
              <w:ind w:right="-110"/>
            </w:pPr>
            <w:r w:rsidRPr="004F1F86">
              <w:t>Назывные предложения.</w:t>
            </w:r>
          </w:p>
        </w:tc>
        <w:tc>
          <w:tcPr>
            <w:tcW w:w="1380" w:type="dxa"/>
          </w:tcPr>
          <w:p w:rsidR="00BE2F35" w:rsidRPr="004F1F86" w:rsidRDefault="00BE2F35" w:rsidP="00BE2F35">
            <w:pPr>
              <w:keepLines/>
            </w:pPr>
            <w:r w:rsidRPr="004F1F86">
              <w:t>Сформировать понятие о назывных предложениях, нахождению их и выделению в тексте.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Выбирают основания и критерии для сравнения, классификации объектов. Строят логические цепи рассуждений.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t>С достаточной полнотой и точностью выражают свои мысли в соответствии с задачами и условиями коммуникации. Устанавливают рабочие отношения.</w:t>
            </w:r>
          </w:p>
          <w:p w:rsidR="00BE2F35" w:rsidRPr="004F1F86" w:rsidRDefault="00BE2F35" w:rsidP="00BE2F35"/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  <w:tcBorders>
              <w:right w:val="nil"/>
            </w:tcBorders>
          </w:tcPr>
          <w:p w:rsidR="00BE2F35" w:rsidRPr="004F1F86" w:rsidRDefault="00BE2F35" w:rsidP="00BE2F35"/>
        </w:tc>
      </w:tr>
      <w:tr w:rsidR="00BE2F35" w:rsidRPr="004F1F86" w:rsidTr="00BE2F35">
        <w:trPr>
          <w:gridAfter w:val="3"/>
          <w:wAfter w:w="676" w:type="dxa"/>
          <w:trHeight w:val="365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51-52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tabs>
                <w:tab w:val="left" w:pos="1896"/>
              </w:tabs>
              <w:ind w:right="-110"/>
              <w:rPr>
                <w:b/>
                <w:i/>
              </w:rPr>
            </w:pPr>
            <w:r w:rsidRPr="004F1F86">
              <w:rPr>
                <w:b/>
                <w:i/>
              </w:rPr>
              <w:t>Р/Р Контрольное сжатое изложение.</w:t>
            </w:r>
          </w:p>
        </w:tc>
        <w:tc>
          <w:tcPr>
            <w:tcW w:w="1380" w:type="dxa"/>
          </w:tcPr>
          <w:p w:rsidR="00BE2F35" w:rsidRPr="004F1F86" w:rsidRDefault="00BE2F35" w:rsidP="00BE2F35">
            <w:pPr>
              <w:keepLines/>
            </w:pPr>
            <w:r w:rsidRPr="004F1F86">
              <w:t>Определяют способы выражения основной мысли. Перера</w:t>
            </w:r>
            <w:r w:rsidRPr="004F1F86">
              <w:softHyphen/>
              <w:t xml:space="preserve">батывают сочинение и записывают </w:t>
            </w:r>
            <w:r w:rsidRPr="004F1F86">
              <w:lastRenderedPageBreak/>
              <w:t>исправленный вариант- сочинение на за</w:t>
            </w:r>
            <w:r w:rsidRPr="004F1F86">
              <w:softHyphen/>
              <w:t>данную тему 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Самостоятельно создают алгоритмы деятельности при решении проблем творческого и поискового характера. Определяют </w:t>
            </w:r>
            <w:r w:rsidRPr="004F1F86">
              <w:lastRenderedPageBreak/>
              <w:t>способы выражения основной мысли текста.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</w:t>
            </w:r>
            <w:r w:rsidRPr="004F1F86">
              <w:lastRenderedPageBreak/>
              <w:t>ученика, анализируют само сочинение.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lastRenderedPageBreak/>
              <w:t xml:space="preserve">Умеют (или развивают способность) с помощью вопросов добывать недостающую информацию. Используют адекватные </w:t>
            </w:r>
            <w:r w:rsidRPr="004F1F86">
              <w:lastRenderedPageBreak/>
              <w:t>языковые средства для отображения своих чувств, мыслей и побуждений</w:t>
            </w:r>
          </w:p>
          <w:p w:rsidR="00BE2F35" w:rsidRPr="004F1F86" w:rsidRDefault="00BE2F35" w:rsidP="00BE2F35"/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lastRenderedPageBreak/>
              <w:t>Формирование    устойчивой мотивации к обучению.</w:t>
            </w:r>
          </w:p>
        </w:tc>
        <w:tc>
          <w:tcPr>
            <w:tcW w:w="1642" w:type="dxa"/>
            <w:gridSpan w:val="3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53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2"/>
            </w:pPr>
            <w:r w:rsidRPr="004F1F86">
              <w:t>Неполные             предложения.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Сформировать представлении о неполных предложениях.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54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>Синтаксический разбор                        односоставного предложения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Уметь делать синтаксический разбор                        односоставного предложения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t xml:space="preserve">Выбирают основания и критерии для сравнения, </w:t>
            </w:r>
            <w:proofErr w:type="spellStart"/>
            <w:r w:rsidRPr="004F1F86">
              <w:t>сериации</w:t>
            </w:r>
            <w:proofErr w:type="spellEnd"/>
            <w:r w:rsidRPr="004F1F86">
              <w:t>, классификации объектов. Строят логические цепи рассуждений.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  <w:r>
              <w:t>55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roofErr w:type="gramStart"/>
            <w:r w:rsidRPr="004F1F86">
              <w:t>Грамматические ,</w:t>
            </w:r>
            <w:proofErr w:type="gramEnd"/>
            <w:r w:rsidRPr="004F1F86">
              <w:t xml:space="preserve"> интонационные и пунктуационные особенности предложений со словами да, нет. Обобщение материала                   по </w:t>
            </w:r>
            <w:r w:rsidRPr="004F1F86">
              <w:lastRenderedPageBreak/>
              <w:t xml:space="preserve">односоставным и неполным предложениям. 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lastRenderedPageBreak/>
              <w:t xml:space="preserve">Закрепление представления об односоставных предложениях с главным </w:t>
            </w:r>
            <w:r w:rsidRPr="004F1F86">
              <w:lastRenderedPageBreak/>
              <w:t>членом – сказуемым.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spacing w:after="156"/>
            </w:pPr>
            <w:r w:rsidRPr="004F1F86">
              <w:lastRenderedPageBreak/>
              <w:t>Осваивают содержание изученного и алгоритмы его использования.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r w:rsidRPr="004F1F86"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t xml:space="preserve">Придерживаются морально–этических и психологических принципов общения и сотрудничества. Регулируют собственную деятельность </w:t>
            </w:r>
            <w:r w:rsidRPr="004F1F86">
              <w:lastRenderedPageBreak/>
              <w:t>посредством речевых действий.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>Формирование    устойчивой мотивации к обучению.</w:t>
            </w:r>
          </w:p>
          <w:p w:rsidR="00BE2F35" w:rsidRPr="004F1F86" w:rsidRDefault="00BE2F35" w:rsidP="00BE2F35">
            <w:pPr>
              <w:keepLines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  <w:rPr>
                <w:b/>
              </w:rPr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  <w:r>
              <w:t>56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Default="00BE2F35" w:rsidP="00BE2F35">
            <w:pPr>
              <w:rPr>
                <w:b/>
              </w:rPr>
            </w:pPr>
          </w:p>
          <w:p w:rsidR="00BE2F35" w:rsidRPr="004F1F86" w:rsidRDefault="00BE2F35" w:rsidP="00BE2F35">
            <w:pPr>
              <w:rPr>
                <w:b/>
              </w:rPr>
            </w:pPr>
            <w:r w:rsidRPr="004F1F86">
              <w:rPr>
                <w:b/>
              </w:rPr>
              <w:t xml:space="preserve">Контрольная работа №3 по теме                   </w:t>
            </w:r>
            <w:proofErr w:type="gramStart"/>
            <w:r w:rsidRPr="004F1F86">
              <w:rPr>
                <w:b/>
              </w:rPr>
              <w:t xml:space="preserve">   «</w:t>
            </w:r>
            <w:proofErr w:type="gramEnd"/>
            <w:r w:rsidRPr="004F1F86">
              <w:rPr>
                <w:b/>
              </w:rPr>
              <w:t xml:space="preserve">Односоставные предложения». </w:t>
            </w:r>
          </w:p>
        </w:tc>
        <w:tc>
          <w:tcPr>
            <w:tcW w:w="1380" w:type="dxa"/>
          </w:tcPr>
          <w:p w:rsidR="00BE2F35" w:rsidRDefault="00BE2F35" w:rsidP="00BE2F35"/>
          <w:p w:rsidR="00BE2F35" w:rsidRPr="004F1F86" w:rsidRDefault="00BE2F35" w:rsidP="00BE2F35">
            <w:r w:rsidRPr="004F1F86"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655" w:type="dxa"/>
            <w:gridSpan w:val="2"/>
          </w:tcPr>
          <w:p w:rsidR="00BE2F35" w:rsidRDefault="00BE2F35" w:rsidP="00BE2F35"/>
          <w:p w:rsidR="00BE2F35" w:rsidRPr="004F1F86" w:rsidRDefault="00BE2F35" w:rsidP="00BE2F35">
            <w:r w:rsidRPr="004F1F86">
              <w:t>Выбирают наиболее эффективные способы решения задачи в зависимости от конкретных условий</w:t>
            </w:r>
          </w:p>
          <w:p w:rsidR="00BE2F35" w:rsidRPr="004F1F86" w:rsidRDefault="00BE2F35" w:rsidP="00BE2F35">
            <w:r w:rsidRPr="004F1F86">
              <w:t>Устанавливают причинно-следственные связи</w:t>
            </w:r>
          </w:p>
          <w:p w:rsidR="00BE2F35" w:rsidRPr="004F1F86" w:rsidRDefault="00BE2F35" w:rsidP="00BE2F35">
            <w:r w:rsidRPr="004F1F86">
              <w:t>Строят логические цепи рассуждений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2503" w:type="dxa"/>
            <w:gridSpan w:val="3"/>
          </w:tcPr>
          <w:p w:rsidR="00BE2F35" w:rsidRDefault="00BE2F35" w:rsidP="00BE2F35">
            <w:pPr>
              <w:keepLines/>
            </w:pPr>
          </w:p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:rsidR="00BE2F35" w:rsidRDefault="00BE2F35" w:rsidP="00BE2F35"/>
          <w:p w:rsidR="00BE2F35" w:rsidRPr="004F1F86" w:rsidRDefault="00BE2F35" w:rsidP="00BE2F35">
            <w:r w:rsidRPr="004F1F86"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:rsidR="00BE2F35" w:rsidRDefault="00BE2F35" w:rsidP="00BE2F35">
            <w:pPr>
              <w:rPr>
                <w:b/>
                <w:bCs/>
              </w:rPr>
            </w:pPr>
          </w:p>
          <w:p w:rsidR="00BE2F35" w:rsidRPr="004F1F86" w:rsidRDefault="00BE2F35" w:rsidP="00BE2F35">
            <w:r w:rsidRPr="004F1F86">
              <w:rPr>
                <w:b/>
                <w:bCs/>
              </w:rPr>
              <w:t>Способность к самооценке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57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 xml:space="preserve">Понятие о простом осложненном предложении.   Анализ </w:t>
            </w:r>
            <w:r w:rsidRPr="004F1F86">
              <w:lastRenderedPageBreak/>
              <w:t>контрольной работы</w:t>
            </w:r>
            <w:r w:rsidRPr="004F1F86">
              <w:rPr>
                <w:b/>
              </w:rPr>
              <w:t>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lastRenderedPageBreak/>
              <w:t>Сформировать понятие об осложненном предложен</w:t>
            </w:r>
            <w:r w:rsidRPr="004F1F86">
              <w:lastRenderedPageBreak/>
              <w:t>ии  , сферы их употребления.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spacing w:after="156"/>
            </w:pPr>
            <w:r w:rsidRPr="004F1F86">
              <w:lastRenderedPageBreak/>
              <w:t>Осваивают содержание изученного и алгоритмы его использования.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r w:rsidRPr="004F1F86">
              <w:t xml:space="preserve">Осознают качество и уровень усвоения. Оценивают достигнутый результат. Выделяют и осознают то, что уже усвоено и </w:t>
            </w:r>
            <w:r w:rsidRPr="004F1F86">
              <w:lastRenderedPageBreak/>
              <w:t>что еще подлежит усвоению, осознают качество и уровень усвоения.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lastRenderedPageBreak/>
              <w:t xml:space="preserve">Придерживаются морально–этических и психологических принципов общения и </w:t>
            </w:r>
            <w:r w:rsidRPr="004F1F86">
              <w:lastRenderedPageBreak/>
              <w:t>сотрудничества. Регулируют собственную деятельность посредством речевых действий.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  <w:r>
              <w:t>58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</w:pPr>
            <w:r w:rsidRPr="004F1F86">
              <w:rPr>
                <w:b/>
              </w:rPr>
              <w:t>Предложения с однородными членами</w:t>
            </w:r>
            <w:r w:rsidRPr="004F1F86">
              <w:t>.</w:t>
            </w:r>
          </w:p>
          <w:p w:rsidR="00BE2F35" w:rsidRPr="004F1F86" w:rsidRDefault="00BE2F35" w:rsidP="00BE2F35">
            <w:pPr>
              <w:ind w:right="-110"/>
            </w:pPr>
            <w:r w:rsidRPr="004F1F86">
              <w:t>Понятие об однородных членах.</w:t>
            </w: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  <w:r w:rsidRPr="004F1F86">
              <w:t xml:space="preserve"> Однородные и неоднородные определения.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Закрепление изученного об односоставных и неполных предложениях, углубление представлений об однородных членах. Углубление знаний об однородных членах, связанных сочинительными союзами.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Выделяют и формулируют познавательную цель. Строят логические цепи рассуждений. Структурируют знания. 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t>Описывают содержание совершаемых действий с целью ориентировки предметно–практической или иной деятельности. 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59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</w:pPr>
            <w:r w:rsidRPr="004F1F86">
              <w:t xml:space="preserve">Однородные    члены, связанные </w:t>
            </w:r>
            <w:r w:rsidRPr="004F1F86">
              <w:lastRenderedPageBreak/>
              <w:t>сочинительными союзами, и пунктуация    при них.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lastRenderedPageBreak/>
              <w:t>Углубление представле</w:t>
            </w:r>
            <w:r w:rsidRPr="004F1F86">
              <w:lastRenderedPageBreak/>
              <w:t>ний об однородных членах, закрепление навыков узнавания их в тексте графического их изображения.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lastRenderedPageBreak/>
              <w:t xml:space="preserve">Выбирают основания и критерии для </w:t>
            </w:r>
            <w:r w:rsidRPr="004F1F86">
              <w:lastRenderedPageBreak/>
              <w:t xml:space="preserve">сравнения, </w:t>
            </w:r>
            <w:proofErr w:type="spellStart"/>
            <w:r w:rsidRPr="004F1F86">
              <w:t>сериации</w:t>
            </w:r>
            <w:proofErr w:type="spellEnd"/>
            <w:r w:rsidRPr="004F1F86">
              <w:t>, классификации объектов. Строят логические цепи рассуждений.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lastRenderedPageBreak/>
              <w:t xml:space="preserve">Анализируют объект, выделяя существенные и несущественные </w:t>
            </w:r>
            <w:r w:rsidRPr="004F1F86">
              <w:lastRenderedPageBreak/>
              <w:t>признаки. Строят логические цепи рассуждений.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lastRenderedPageBreak/>
              <w:t xml:space="preserve">С достаточной полнотой и точностью </w:t>
            </w:r>
            <w:r w:rsidRPr="004F1F86">
              <w:lastRenderedPageBreak/>
              <w:t xml:space="preserve">выражают свои мысли в соответствии с задачами и условиями коммуникации. 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Формирование    устойчивой </w:t>
            </w:r>
            <w:r w:rsidRPr="004F1F86">
              <w:lastRenderedPageBreak/>
              <w:t>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60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  <w:rPr>
                <w:i/>
              </w:rPr>
            </w:pPr>
            <w:r w:rsidRPr="004F1F86">
              <w:rPr>
                <w:b/>
                <w:i/>
              </w:rPr>
              <w:t xml:space="preserve">Р/р. Описание картины М. </w:t>
            </w:r>
            <w:proofErr w:type="spellStart"/>
            <w:r w:rsidRPr="004F1F86">
              <w:rPr>
                <w:b/>
                <w:i/>
              </w:rPr>
              <w:t>Добужинского</w:t>
            </w:r>
            <w:proofErr w:type="spellEnd"/>
            <w:r w:rsidRPr="004F1F86">
              <w:rPr>
                <w:b/>
                <w:i/>
              </w:rPr>
              <w:t xml:space="preserve"> «Город в николаевское время»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Знакомятся с репродукцией картины. Определяют способы выражения основной мысли.  Устно или письменно описывают картину. Перера</w:t>
            </w:r>
            <w:r w:rsidRPr="004F1F86">
              <w:softHyphen/>
              <w:t xml:space="preserve">батывают сочинение и записывают исправленный вариант- сочинение </w:t>
            </w:r>
            <w:r w:rsidRPr="004F1F86">
              <w:lastRenderedPageBreak/>
              <w:t>на за</w:t>
            </w:r>
            <w:r w:rsidRPr="004F1F86">
              <w:softHyphen/>
              <w:t>данную тему 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r w:rsidRPr="004F1F86">
              <w:lastRenderedPageBreak/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r w:rsidRPr="004F1F86"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BE2F35" w:rsidRPr="004F1F86" w:rsidRDefault="00BE2F35" w:rsidP="00BE2F35"/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ind w:right="7"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Pr="004F1F86" w:rsidRDefault="00BE2F35" w:rsidP="00BE2F35">
            <w:pPr>
              <w:ind w:right="7"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61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</w:pPr>
            <w:r w:rsidRPr="004F1F86">
              <w:t>Однородные  члены, связанные сочинительными союзами,  и пунктуация            при них.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Восстановление знаний учеников об обобщающих словах при однородных членах, углубление и расширение знаний по теме.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t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  Анализируют условия и требования задачи. Устанавливают причинно-следственные связи. Строят логические цепи рассуждений.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t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 достигнутый  результат.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t xml:space="preserve"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</w:t>
            </w:r>
            <w:proofErr w:type="gramStart"/>
            <w:r w:rsidRPr="004F1F86">
              <w:t>Умеют</w:t>
            </w:r>
            <w:proofErr w:type="gramEnd"/>
            <w:r w:rsidRPr="004F1F86">
              <w:t xml:space="preserve"> 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62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  <w:r>
              <w:t>63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 xml:space="preserve">Обобщающие слова при                  однородных                     членах и знаки препинания при них. </w:t>
            </w:r>
          </w:p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>
            <w:r w:rsidRPr="004F1F86">
              <w:lastRenderedPageBreak/>
              <w:t xml:space="preserve">Обобщающие слова при                  однородных                     членах и знаки препинания при них. 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lastRenderedPageBreak/>
              <w:t>Восстановление знаний учеников об обобщающих словах при однородны</w:t>
            </w:r>
            <w:r w:rsidRPr="004F1F86">
              <w:lastRenderedPageBreak/>
              <w:t>х членах, углубление и расширение знаний по теме.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spacing w:after="156"/>
            </w:pPr>
            <w:r w:rsidRPr="004F1F86">
              <w:lastRenderedPageBreak/>
              <w:t>Осваивают содержание изученного и алгоритмы его использования.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r w:rsidRPr="004F1F86">
              <w:t xml:space="preserve">Осознают качество и уровень усвоения. Оценивают достигнутый результат. Выделяют и осознают то, что уже усвоено и что еще подлежит усвоению, осознают </w:t>
            </w:r>
            <w:r w:rsidRPr="004F1F86">
              <w:lastRenderedPageBreak/>
              <w:t>качество и уровень усвоения.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lastRenderedPageBreak/>
              <w:t xml:space="preserve">Придерживаются морально–этических и психологических принципов общения и сотрудничества. Регулируют </w:t>
            </w:r>
            <w:r w:rsidRPr="004F1F86">
              <w:lastRenderedPageBreak/>
              <w:t>собственную деятельность посредством речевых действий.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2"/>
          <w:wAfter w:w="615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64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  <w:rPr>
                <w:b/>
                <w:i/>
              </w:rPr>
            </w:pPr>
            <w:r w:rsidRPr="004F1F86">
              <w:rPr>
                <w:b/>
                <w:i/>
              </w:rPr>
              <w:t>Р/р Научный стиль. Сфера употребления, функции, языковые особенности.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Уметь делать синтаксический разбор                        с однородными членами. Уметь делать пунктуационный разбор                         предложения                  с однородными членами.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703" w:type="dxa"/>
            <w:gridSpan w:val="4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65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</w:pPr>
            <w:r w:rsidRPr="004F1F86">
              <w:t>Повторение по теме «Однородные члены                     предложения»</w:t>
            </w:r>
          </w:p>
          <w:p w:rsidR="00BE2F35" w:rsidRPr="004F1F86" w:rsidRDefault="00BE2F35" w:rsidP="00BE2F35">
            <w:pPr>
              <w:ind w:right="-110"/>
              <w:rPr>
                <w:b/>
              </w:rPr>
            </w:pP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 xml:space="preserve">Уметь отстаивать своё мнение с помощью аргументов, развивать навыки написания </w:t>
            </w:r>
            <w:r w:rsidRPr="004F1F86">
              <w:lastRenderedPageBreak/>
              <w:t>текста рассуждения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spacing w:after="156"/>
            </w:pPr>
            <w:r w:rsidRPr="004F1F86">
              <w:lastRenderedPageBreak/>
              <w:t>Осваивают содержание изученного и алгоритмы его использования.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r w:rsidRPr="004F1F86">
              <w:t xml:space="preserve">Осознают качество и уровень усвоения. Оценивают достигнутый результат. Выделяют и осознают то, что уже усвоено и что еще подлежит усвоению, осознают </w:t>
            </w:r>
            <w:r w:rsidRPr="004F1F86">
              <w:lastRenderedPageBreak/>
              <w:t>качество и уровень усвоения.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lastRenderedPageBreak/>
              <w:t xml:space="preserve">Придерживаются морально–этических и психологических принципов общения и сотрудничества. Регулируют собственную </w:t>
            </w:r>
            <w:r w:rsidRPr="004F1F86">
              <w:lastRenderedPageBreak/>
              <w:t>деятельность посредством речевых действий.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66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  <w:rPr>
                <w:b/>
              </w:rPr>
            </w:pPr>
            <w:r w:rsidRPr="004F1F86">
              <w:rPr>
                <w:b/>
              </w:rPr>
              <w:t xml:space="preserve">Контрольный диктант № 2 по теме                    </w:t>
            </w:r>
            <w:proofErr w:type="gramStart"/>
            <w:r w:rsidRPr="004F1F86">
              <w:rPr>
                <w:b/>
              </w:rPr>
              <w:t xml:space="preserve">   «</w:t>
            </w:r>
            <w:proofErr w:type="gramEnd"/>
            <w:r w:rsidRPr="004F1F86">
              <w:rPr>
                <w:b/>
              </w:rPr>
              <w:t xml:space="preserve">Однородные члены                          предложения». 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r w:rsidRPr="004F1F86">
              <w:t>Выбирают наиболее эффективные способы решения задачи в зависимости от конкретных условий</w:t>
            </w:r>
          </w:p>
          <w:p w:rsidR="00BE2F35" w:rsidRPr="004F1F86" w:rsidRDefault="00BE2F35" w:rsidP="00BE2F35">
            <w:r w:rsidRPr="004F1F86">
              <w:t>Устанавливают причинно-следственные связи</w:t>
            </w:r>
          </w:p>
          <w:p w:rsidR="00BE2F35" w:rsidRPr="004F1F86" w:rsidRDefault="00BE2F35" w:rsidP="00BE2F35">
            <w:r w:rsidRPr="004F1F86">
              <w:t>Строят логические цепи рассуждений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rPr>
                <w:b/>
                <w:bCs/>
              </w:rPr>
              <w:t>Способность к самооценке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67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rPr>
                <w:b/>
              </w:rPr>
            </w:pPr>
            <w:r w:rsidRPr="004F1F86">
              <w:rPr>
                <w:b/>
              </w:rPr>
              <w:t>Предложения с обособленными членами.</w:t>
            </w:r>
          </w:p>
          <w:p w:rsidR="00BE2F35" w:rsidRPr="004F1F86" w:rsidRDefault="00BE2F35" w:rsidP="00BE2F35">
            <w:r w:rsidRPr="004F1F86">
              <w:t>Понятие об                   обособлении</w:t>
            </w:r>
            <w:r w:rsidRPr="004F1F86">
              <w:rPr>
                <w:b/>
              </w:rPr>
              <w:t xml:space="preserve">. Анализ </w:t>
            </w:r>
            <w:r w:rsidRPr="004F1F86">
              <w:rPr>
                <w:b/>
              </w:rPr>
              <w:lastRenderedPageBreak/>
              <w:t>контрольного диктанта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lastRenderedPageBreak/>
              <w:t xml:space="preserve">Сформировать понятие об обособленных членах предложения, </w:t>
            </w:r>
            <w:r w:rsidRPr="004F1F86">
              <w:lastRenderedPageBreak/>
              <w:t>ознакомление с обособленными определениями и приложениями, развитие навыков выразительного чтения.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spacing w:after="156"/>
            </w:pPr>
            <w:r w:rsidRPr="004F1F86">
              <w:lastRenderedPageBreak/>
              <w:t>Осваивают содержание изученного и алгоритмы его использования.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r w:rsidRPr="004F1F86">
              <w:t xml:space="preserve">Осознают качество и уровень усвоения. Оценивают достигнутый результат. Выделяют и осознают то, что уже усвоено и что еще подлежит </w:t>
            </w:r>
            <w:r w:rsidRPr="004F1F86">
              <w:lastRenderedPageBreak/>
              <w:t>усвоению, осознают качество и уровень усвоения.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lastRenderedPageBreak/>
              <w:t xml:space="preserve">Придерживаются морально–этических и психологических принципов общения и сотрудничества. </w:t>
            </w:r>
            <w:r w:rsidRPr="004F1F86">
              <w:lastRenderedPageBreak/>
              <w:t>Регулируют собственную деятельность посредством речевых действий.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68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  <w:r>
              <w:t>69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</w:pPr>
            <w:r w:rsidRPr="004F1F86">
              <w:t xml:space="preserve">   </w:t>
            </w:r>
          </w:p>
          <w:p w:rsidR="00BE2F35" w:rsidRPr="004F1F86" w:rsidRDefault="00BE2F35" w:rsidP="00BE2F35">
            <w:pPr>
              <w:ind w:right="57"/>
            </w:pPr>
          </w:p>
          <w:p w:rsidR="00BE2F35" w:rsidRPr="004F1F86" w:rsidRDefault="00BE2F35" w:rsidP="00BE2F35">
            <w:pPr>
              <w:ind w:right="57"/>
            </w:pPr>
          </w:p>
          <w:p w:rsidR="00BE2F35" w:rsidRPr="004F1F86" w:rsidRDefault="00BE2F35" w:rsidP="00BE2F35">
            <w:pPr>
              <w:ind w:right="57"/>
            </w:pPr>
          </w:p>
          <w:p w:rsidR="00BE2F35" w:rsidRPr="004F1F86" w:rsidRDefault="00BE2F35" w:rsidP="00BE2F35">
            <w:pPr>
              <w:ind w:right="57"/>
            </w:pPr>
          </w:p>
          <w:p w:rsidR="00BE2F35" w:rsidRPr="004F1F86" w:rsidRDefault="00BE2F35" w:rsidP="00BE2F35">
            <w:pPr>
              <w:ind w:right="57"/>
            </w:pPr>
          </w:p>
          <w:p w:rsidR="00BE2F35" w:rsidRPr="004F1F86" w:rsidRDefault="00BE2F35" w:rsidP="00BE2F35">
            <w:pPr>
              <w:ind w:right="57"/>
            </w:pPr>
          </w:p>
          <w:p w:rsidR="00BE2F35" w:rsidRPr="004F1F86" w:rsidRDefault="00BE2F35" w:rsidP="00BE2F35">
            <w:pPr>
              <w:ind w:right="57"/>
            </w:pPr>
          </w:p>
          <w:p w:rsidR="00BE2F35" w:rsidRPr="004F1F86" w:rsidRDefault="00BE2F35" w:rsidP="00BE2F35">
            <w:pPr>
              <w:ind w:right="57"/>
            </w:pPr>
          </w:p>
          <w:p w:rsidR="00BE2F35" w:rsidRPr="004F1F86" w:rsidRDefault="00BE2F35" w:rsidP="00BE2F35">
            <w:pPr>
              <w:ind w:right="57"/>
            </w:pPr>
          </w:p>
          <w:p w:rsidR="00BE2F35" w:rsidRPr="004F1F86" w:rsidRDefault="00BE2F35" w:rsidP="00BE2F35">
            <w:pPr>
              <w:ind w:right="57"/>
            </w:pPr>
            <w:r w:rsidRPr="004F1F86">
              <w:t xml:space="preserve">     </w:t>
            </w:r>
          </w:p>
        </w:tc>
        <w:tc>
          <w:tcPr>
            <w:tcW w:w="583" w:type="dxa"/>
          </w:tcPr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Pr="004F1F86" w:rsidRDefault="00BE2F35" w:rsidP="00BE2F35">
            <w:pPr>
              <w:ind w:right="57"/>
            </w:pPr>
          </w:p>
        </w:tc>
        <w:tc>
          <w:tcPr>
            <w:tcW w:w="740" w:type="dxa"/>
          </w:tcPr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Pr="004F1F86" w:rsidRDefault="00BE2F35" w:rsidP="00BE2F35">
            <w:pPr>
              <w:ind w:right="57"/>
            </w:pPr>
          </w:p>
        </w:tc>
        <w:tc>
          <w:tcPr>
            <w:tcW w:w="694" w:type="dxa"/>
          </w:tcPr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Pr="004F1F86" w:rsidRDefault="00BE2F35" w:rsidP="00BE2F35">
            <w:pPr>
              <w:ind w:right="57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</w:pPr>
            <w:r w:rsidRPr="004F1F86">
              <w:t xml:space="preserve">Обособленные определения.  </w:t>
            </w: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</w:p>
          <w:p w:rsidR="00BE2F35" w:rsidRPr="004F1F86" w:rsidRDefault="00BE2F35" w:rsidP="00BE2F35">
            <w:pPr>
              <w:ind w:right="-110"/>
            </w:pPr>
            <w:r w:rsidRPr="004F1F86">
              <w:t>Обособленные определения.  Выделительные знаки                     препинания при них.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Повторение правил образование причастий, закрепление пунктуационных навыков, развитие навыков выразительного чтения.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2"/>
          <w:wAfter w:w="615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70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0"/>
              <w:rPr>
                <w:b/>
              </w:rPr>
            </w:pPr>
            <w:r w:rsidRPr="004F1F86">
              <w:rPr>
                <w:b/>
              </w:rPr>
              <w:t>Рассуждение на дискуссионную тему.</w:t>
            </w:r>
          </w:p>
          <w:p w:rsidR="00BE2F35" w:rsidRPr="004F1F86" w:rsidRDefault="00BE2F35" w:rsidP="00BE2F35">
            <w:pPr>
              <w:rPr>
                <w:b/>
              </w:rPr>
            </w:pPr>
            <w:r w:rsidRPr="004F1F86">
              <w:rPr>
                <w:b/>
              </w:rPr>
              <w:t>Р/р. Сочинение – рассуждение           (по выбору).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 xml:space="preserve">Умеют осмыслить, раскрыть тему </w:t>
            </w:r>
            <w:proofErr w:type="gramStart"/>
            <w:r w:rsidRPr="004F1F86">
              <w:t>высказывания,  составлять</w:t>
            </w:r>
            <w:proofErr w:type="gramEnd"/>
            <w:r w:rsidRPr="004F1F86">
              <w:t xml:space="preserve"> рассказ -  повествование на основе жанровой картины, подбирать к тексту заглавие, отражающее тему.  Умеют писать и говорить на тему, используя типовой план сочинения по картине, подбирают заглавие, анализируют чужие тексты, создают собственно</w:t>
            </w:r>
            <w:r w:rsidRPr="004F1F86">
              <w:lastRenderedPageBreak/>
              <w:t>е высказывание 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>Умеют выбирать смысловые единицы текста и устанавливать отношения между ними.  Осуществляют поиск и выделение необходимой информации. Осознанно и произвольно строят речевые высказывания в устной и письменной форме.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2079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 xml:space="preserve">Умеют слушать и слышать друг друга. Используют адекватные языковые средства для отображения своих чувств, мыслей и побуждений. Умеют представлять конкретное содержание и сообщать его в письменной и устной форме. Вступают в диалог, участвуют в коллективном обсуждении проблем, учатся владеть монологической и диалогической формами речи </w:t>
            </w:r>
          </w:p>
        </w:tc>
        <w:tc>
          <w:tcPr>
            <w:tcW w:w="1892" w:type="dxa"/>
            <w:gridSpan w:val="2"/>
          </w:tcPr>
          <w:p w:rsidR="00BE2F35" w:rsidRPr="004F1F86" w:rsidRDefault="00BE2F35" w:rsidP="00BE2F35">
            <w:pPr>
              <w:ind w:right="7"/>
              <w:rPr>
                <w:b/>
              </w:rPr>
            </w:pPr>
            <w:r w:rsidRPr="004F1F86">
              <w:rPr>
                <w:b/>
                <w:bCs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деятельности;</w:t>
            </w:r>
          </w:p>
        </w:tc>
        <w:tc>
          <w:tcPr>
            <w:tcW w:w="1703" w:type="dxa"/>
            <w:gridSpan w:val="4"/>
          </w:tcPr>
          <w:p w:rsidR="00BE2F35" w:rsidRPr="004F1F86" w:rsidRDefault="00BE2F35" w:rsidP="00BE2F35">
            <w:pPr>
              <w:ind w:right="7"/>
              <w:rPr>
                <w:b/>
              </w:rPr>
            </w:pPr>
          </w:p>
        </w:tc>
      </w:tr>
      <w:tr w:rsidR="00BE2F35" w:rsidRPr="004F1F86" w:rsidTr="00BE2F35">
        <w:trPr>
          <w:gridAfter w:val="3"/>
          <w:wAfter w:w="676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71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</w:pPr>
            <w:r>
              <w:t xml:space="preserve"> 72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 xml:space="preserve">Обособленные приложения.   </w:t>
            </w:r>
          </w:p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>
            <w:r w:rsidRPr="004F1F86">
              <w:t xml:space="preserve">Обособленные приложения.   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Сформировать понятие об обособленных членах предложения, ознакомление с обособленными определениями и приложениями, развитие навыков выразительного чтения.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79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892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642" w:type="dxa"/>
            <w:gridSpan w:val="3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73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  <w:r>
              <w:t>74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 xml:space="preserve">Обособленные обстоятельства. </w:t>
            </w:r>
          </w:p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>
            <w:r w:rsidRPr="004F1F86">
              <w:t xml:space="preserve">Обособленные обстоятельства. 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Углубление представлений об обособление обстоятельств, объяснить различие между деепричаст</w:t>
            </w:r>
            <w:r w:rsidRPr="004F1F86">
              <w:lastRenderedPageBreak/>
              <w:t xml:space="preserve">иями и наречиями, от них </w:t>
            </w:r>
            <w:proofErr w:type="spellStart"/>
            <w:r w:rsidRPr="004F1F86">
              <w:t>оразованными</w:t>
            </w:r>
            <w:proofErr w:type="spellEnd"/>
            <w:r w:rsidRPr="004F1F86">
              <w:t>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3030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75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rPr>
                <w:b/>
                <w:i/>
              </w:rPr>
              <w:t xml:space="preserve"> </w:t>
            </w:r>
            <w:r w:rsidRPr="004F1F86">
              <w:t xml:space="preserve">Обособленные дополнения. Проверочная работа. </w:t>
            </w:r>
          </w:p>
          <w:p w:rsidR="00BE2F35" w:rsidRPr="004F1F86" w:rsidRDefault="00BE2F35" w:rsidP="00BE2F35"/>
        </w:tc>
        <w:tc>
          <w:tcPr>
            <w:tcW w:w="1380" w:type="dxa"/>
          </w:tcPr>
          <w:p w:rsidR="00BE2F35" w:rsidRPr="004F1F86" w:rsidRDefault="00BE2F35" w:rsidP="00BE2F35">
            <w:r w:rsidRPr="004F1F86"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r w:rsidRPr="004F1F86">
              <w:t>Выбирают наиболее эффективные способы решения задачи в зависимости от конкретных условий</w:t>
            </w:r>
          </w:p>
          <w:p w:rsidR="00BE2F35" w:rsidRPr="004F1F86" w:rsidRDefault="00BE2F35" w:rsidP="00BE2F35">
            <w:r w:rsidRPr="004F1F86">
              <w:t>Устанавливают причинно-следственные связи</w:t>
            </w:r>
          </w:p>
          <w:p w:rsidR="00BE2F35" w:rsidRPr="004F1F86" w:rsidRDefault="00BE2F35" w:rsidP="00BE2F35">
            <w:r w:rsidRPr="004F1F86">
              <w:t>Строят логические цепи рассуждений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rPr>
                <w:b/>
                <w:bCs/>
              </w:rPr>
            </w:pPr>
            <w:r w:rsidRPr="004F1F86">
              <w:rPr>
                <w:b/>
                <w:bCs/>
              </w:rPr>
              <w:t>Способность к самооценке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rPr>
                <w:b/>
                <w:bCs/>
              </w:rPr>
            </w:pPr>
          </w:p>
        </w:tc>
      </w:tr>
      <w:tr w:rsidR="00BE2F35" w:rsidRPr="004F1F86" w:rsidTr="00BE2F35">
        <w:trPr>
          <w:gridAfter w:val="4"/>
          <w:wAfter w:w="759" w:type="dxa"/>
          <w:trHeight w:val="2715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76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rPr>
                <w:b/>
              </w:rPr>
              <w:t>Предложения с уточняющими членами, пояснительными и присоединительными конструкциями</w:t>
            </w:r>
            <w:r w:rsidRPr="004F1F86">
              <w:t>.</w:t>
            </w:r>
          </w:p>
          <w:p w:rsidR="00BE2F35" w:rsidRPr="004F1F86" w:rsidRDefault="00BE2F35" w:rsidP="00BE2F35">
            <w:r w:rsidRPr="004F1F86">
              <w:t>Обособление уточняющих членов                     предложения.</w:t>
            </w:r>
          </w:p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>
            <w:r w:rsidRPr="004F1F86">
              <w:t xml:space="preserve"> 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Закрепление понятий об обособлении уточняющих членов предложения, развитие навыков обнаружения их в устной речи и тексте, формирование понятия о разделительных и выделительных знаков.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  <w:p w:rsidR="00BE2F35" w:rsidRPr="004F1F86" w:rsidRDefault="00BE2F35" w:rsidP="00BE2F35">
            <w:pPr>
              <w:keepLines/>
              <w:rPr>
                <w:b/>
              </w:rPr>
            </w:pPr>
            <w:r w:rsidRPr="004F1F86">
              <w:rPr>
                <w:b/>
              </w:rPr>
              <w:t>Домашнее сочинение по упр.329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  <w:rPr>
                <w:b/>
              </w:rPr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  <w:r>
              <w:t>77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Default="00BE2F35" w:rsidP="00BE2F35"/>
          <w:p w:rsidR="00BE2F35" w:rsidRDefault="00BE2F35" w:rsidP="00BE2F35"/>
          <w:p w:rsidR="00BE2F35" w:rsidRPr="004F1F86" w:rsidRDefault="00BE2F35" w:rsidP="00BE2F35">
            <w:r w:rsidRPr="004F1F86">
              <w:t>Обособление уточняющих  членов                     предложения»</w:t>
            </w:r>
          </w:p>
        </w:tc>
        <w:tc>
          <w:tcPr>
            <w:tcW w:w="1380" w:type="dxa"/>
          </w:tcPr>
          <w:p w:rsidR="00BE2F35" w:rsidRDefault="00BE2F35" w:rsidP="00BE2F35"/>
          <w:p w:rsidR="00BE2F35" w:rsidRDefault="00BE2F35" w:rsidP="00BE2F35"/>
          <w:p w:rsidR="00BE2F35" w:rsidRPr="004F1F86" w:rsidRDefault="00BE2F35" w:rsidP="00BE2F35">
            <w:r w:rsidRPr="004F1F86">
              <w:t>Умеют опознавать изученные части речи, определяют их грамматическое значение, морфологич</w:t>
            </w:r>
            <w:r w:rsidRPr="004F1F86">
              <w:lastRenderedPageBreak/>
              <w:t>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655" w:type="dxa"/>
            <w:gridSpan w:val="2"/>
          </w:tcPr>
          <w:p w:rsidR="00BE2F35" w:rsidRDefault="00BE2F35" w:rsidP="00BE2F35"/>
          <w:p w:rsidR="00BE2F35" w:rsidRDefault="00BE2F35" w:rsidP="00BE2F35"/>
          <w:p w:rsidR="00BE2F35" w:rsidRPr="004F1F86" w:rsidRDefault="00BE2F35" w:rsidP="00BE2F35">
            <w:r w:rsidRPr="004F1F86">
              <w:t>Выбирают наиболее эффективные способы решения задачи в зависимости от конкретных условий</w:t>
            </w:r>
          </w:p>
          <w:p w:rsidR="00BE2F35" w:rsidRPr="004F1F86" w:rsidRDefault="00BE2F35" w:rsidP="00BE2F35">
            <w:r w:rsidRPr="004F1F86">
              <w:lastRenderedPageBreak/>
              <w:t>Устанавливают причинно-следственные связи</w:t>
            </w:r>
          </w:p>
          <w:p w:rsidR="00BE2F35" w:rsidRPr="004F1F86" w:rsidRDefault="00BE2F35" w:rsidP="00BE2F35">
            <w:r w:rsidRPr="004F1F86">
              <w:t>Строят логические цепи рассуждений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2503" w:type="dxa"/>
            <w:gridSpan w:val="3"/>
          </w:tcPr>
          <w:p w:rsidR="00BE2F35" w:rsidRDefault="00BE2F35" w:rsidP="00BE2F35">
            <w:pPr>
              <w:keepLines/>
            </w:pPr>
          </w:p>
          <w:p w:rsidR="00BE2F35" w:rsidRDefault="00BE2F35" w:rsidP="00BE2F35">
            <w:pPr>
              <w:keepLines/>
            </w:pPr>
          </w:p>
          <w:p w:rsidR="00BE2F35" w:rsidRPr="004F1F86" w:rsidRDefault="00BE2F35" w:rsidP="00BE2F35">
            <w:pPr>
              <w:keepLines/>
            </w:pPr>
            <w:r w:rsidRPr="004F1F86">
              <w:t xml:space="preserve"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</w:t>
            </w:r>
            <w:r w:rsidRPr="004F1F86">
              <w:lastRenderedPageBreak/>
              <w:t>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:rsidR="00BE2F35" w:rsidRDefault="00BE2F35" w:rsidP="00BE2F35"/>
          <w:p w:rsidR="00BE2F35" w:rsidRDefault="00BE2F35" w:rsidP="00BE2F35"/>
          <w:p w:rsidR="00BE2F35" w:rsidRPr="004F1F86" w:rsidRDefault="00BE2F35" w:rsidP="00BE2F35">
            <w:r w:rsidRPr="004F1F86">
              <w:t xml:space="preserve">Проявляют уважительное отношение к партнерам, внимание к личности другого, адекватное межличностное восприятие. Умеют </w:t>
            </w:r>
            <w:r w:rsidRPr="004F1F86">
              <w:lastRenderedPageBreak/>
              <w:t xml:space="preserve">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:rsidR="00BE2F35" w:rsidRDefault="00BE2F35" w:rsidP="00BE2F35">
            <w:pPr>
              <w:rPr>
                <w:b/>
                <w:bCs/>
              </w:rPr>
            </w:pPr>
          </w:p>
          <w:p w:rsidR="00BE2F35" w:rsidRDefault="00BE2F35" w:rsidP="00BE2F35">
            <w:pPr>
              <w:rPr>
                <w:b/>
                <w:bCs/>
              </w:rPr>
            </w:pPr>
          </w:p>
          <w:p w:rsidR="00BE2F35" w:rsidRPr="004F1F86" w:rsidRDefault="00BE2F35" w:rsidP="00BE2F35">
            <w:r w:rsidRPr="004F1F86">
              <w:rPr>
                <w:b/>
                <w:bCs/>
              </w:rPr>
              <w:t>Способность к самооценке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78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>Знаки препинания в предложениях со сравнительным оборотом.</w:t>
            </w:r>
          </w:p>
        </w:tc>
        <w:tc>
          <w:tcPr>
            <w:tcW w:w="1380" w:type="dxa"/>
          </w:tcPr>
          <w:p w:rsidR="00BE2F35" w:rsidRPr="004F1F86" w:rsidRDefault="00BE2F35" w:rsidP="00BE2F35"/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79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 xml:space="preserve">Повторение по теме               </w:t>
            </w:r>
            <w:proofErr w:type="gramStart"/>
            <w:r w:rsidRPr="004F1F86">
              <w:t xml:space="preserve">   «</w:t>
            </w:r>
            <w:proofErr w:type="gramEnd"/>
            <w:r w:rsidRPr="004F1F86">
              <w:t>Обособленные члены                    предложения».</w:t>
            </w:r>
          </w:p>
          <w:p w:rsidR="00BE2F35" w:rsidRPr="004F1F86" w:rsidRDefault="00BE2F35" w:rsidP="00BE2F35">
            <w:r w:rsidRPr="004F1F86">
              <w:t>Подготовка к контрольному диктанту.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Уметь отстаивать своё мнение с помощью аргументов, развивать навыки написания текста рассуждения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spacing w:after="156"/>
            </w:pPr>
            <w:r w:rsidRPr="004F1F86">
              <w:t>Осваивают содержание изученного и алгоритмы его использования.</w:t>
            </w: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r w:rsidRPr="004F1F86"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r w:rsidRPr="004F1F86"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80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rPr>
                <w:b/>
              </w:rPr>
            </w:pPr>
            <w:r w:rsidRPr="004F1F86">
              <w:rPr>
                <w:b/>
              </w:rPr>
              <w:t xml:space="preserve">Контрольный диктант №6 по теме                 </w:t>
            </w:r>
            <w:proofErr w:type="gramStart"/>
            <w:r w:rsidRPr="004F1F86">
              <w:rPr>
                <w:b/>
              </w:rPr>
              <w:t xml:space="preserve">   «</w:t>
            </w:r>
            <w:proofErr w:type="gramEnd"/>
            <w:r w:rsidRPr="004F1F86">
              <w:rPr>
                <w:b/>
              </w:rPr>
              <w:t xml:space="preserve">Обособленные члены                    предложения». 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r w:rsidRPr="004F1F86">
              <w:t>Выбирают наиболее эффективные способы решения задачи в зависимости от конкретных условий</w:t>
            </w:r>
          </w:p>
          <w:p w:rsidR="00BE2F35" w:rsidRPr="004F1F86" w:rsidRDefault="00BE2F35" w:rsidP="00BE2F35">
            <w:r w:rsidRPr="004F1F86">
              <w:t>Устанавливают причинно-следственные связи</w:t>
            </w:r>
          </w:p>
          <w:p w:rsidR="00BE2F35" w:rsidRPr="004F1F86" w:rsidRDefault="00BE2F35" w:rsidP="00BE2F35">
            <w:r w:rsidRPr="004F1F86">
              <w:t>Строят логические цепи рассуждений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r w:rsidRPr="004F1F86"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rPr>
                <w:b/>
                <w:bCs/>
              </w:rPr>
              <w:t>Способность к самооценке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81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</w:pPr>
          </w:p>
          <w:p w:rsidR="00BE2F35" w:rsidRPr="004F1F86" w:rsidRDefault="00BE2F35" w:rsidP="00BE2F35">
            <w:pPr>
              <w:ind w:right="57"/>
            </w:pPr>
          </w:p>
          <w:p w:rsidR="00BE2F35" w:rsidRPr="004F1F86" w:rsidRDefault="00BE2F35" w:rsidP="00BE2F35">
            <w:pPr>
              <w:ind w:right="57"/>
            </w:pPr>
          </w:p>
          <w:p w:rsidR="00BE2F35" w:rsidRPr="004F1F86" w:rsidRDefault="00BE2F35" w:rsidP="00BE2F35">
            <w:pPr>
              <w:ind w:right="57"/>
            </w:pPr>
          </w:p>
          <w:p w:rsidR="00BE2F35" w:rsidRPr="004F1F86" w:rsidRDefault="00BE2F35" w:rsidP="00BE2F35">
            <w:pPr>
              <w:ind w:right="57"/>
            </w:pPr>
          </w:p>
          <w:p w:rsidR="00BE2F35" w:rsidRPr="004F1F86" w:rsidRDefault="00BE2F35" w:rsidP="00BE2F35">
            <w:pPr>
              <w:ind w:right="57"/>
            </w:pPr>
          </w:p>
          <w:p w:rsidR="00BE2F35" w:rsidRPr="004F1F86" w:rsidRDefault="00BE2F35" w:rsidP="00BE2F35">
            <w:pPr>
              <w:ind w:right="57"/>
            </w:pPr>
          </w:p>
          <w:p w:rsidR="00BE2F35" w:rsidRPr="004F1F86" w:rsidRDefault="00BE2F35" w:rsidP="00BE2F35">
            <w:pPr>
              <w:ind w:right="57"/>
            </w:pPr>
          </w:p>
        </w:tc>
        <w:tc>
          <w:tcPr>
            <w:tcW w:w="583" w:type="dxa"/>
          </w:tcPr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Pr="004F1F86" w:rsidRDefault="00BE2F35" w:rsidP="00BE2F35">
            <w:pPr>
              <w:ind w:right="57"/>
            </w:pPr>
          </w:p>
        </w:tc>
        <w:tc>
          <w:tcPr>
            <w:tcW w:w="740" w:type="dxa"/>
          </w:tcPr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Pr="004F1F86" w:rsidRDefault="00BE2F35" w:rsidP="00BE2F35">
            <w:pPr>
              <w:ind w:right="57"/>
            </w:pPr>
          </w:p>
        </w:tc>
        <w:tc>
          <w:tcPr>
            <w:tcW w:w="694" w:type="dxa"/>
          </w:tcPr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Pr="004F1F86" w:rsidRDefault="00BE2F35" w:rsidP="00BE2F35">
            <w:pPr>
              <w:ind w:right="57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2"/>
            </w:pPr>
            <w:r w:rsidRPr="004F1F86">
              <w:rPr>
                <w:b/>
              </w:rPr>
              <w:lastRenderedPageBreak/>
              <w:t>Предложения с обращениями, междометиями, вводными и вставными конструкциями</w:t>
            </w:r>
            <w:r w:rsidRPr="004F1F86">
              <w:t>.</w:t>
            </w:r>
          </w:p>
          <w:p w:rsidR="00BE2F35" w:rsidRPr="004F1F86" w:rsidRDefault="00BE2F35" w:rsidP="00BE2F35">
            <w:pPr>
              <w:ind w:right="-112"/>
            </w:pPr>
            <w:r w:rsidRPr="004F1F86">
              <w:t xml:space="preserve">Обращение и знаки препинания при нем. Анализ </w:t>
            </w:r>
            <w:r w:rsidRPr="004F1F86">
              <w:lastRenderedPageBreak/>
              <w:t>контрольного диктанта.</w:t>
            </w:r>
          </w:p>
          <w:p w:rsidR="00BE2F35" w:rsidRPr="004F1F86" w:rsidRDefault="00BE2F35" w:rsidP="00BE2F35">
            <w:pPr>
              <w:ind w:right="-112"/>
            </w:pPr>
          </w:p>
          <w:p w:rsidR="00BE2F35" w:rsidRPr="004F1F86" w:rsidRDefault="00BE2F35" w:rsidP="00BE2F35">
            <w:pPr>
              <w:ind w:right="-112"/>
            </w:pPr>
          </w:p>
          <w:p w:rsidR="00BE2F35" w:rsidRPr="004F1F86" w:rsidRDefault="00BE2F35" w:rsidP="00BE2F35">
            <w:pPr>
              <w:ind w:right="-112"/>
            </w:pPr>
          </w:p>
          <w:p w:rsidR="00BE2F35" w:rsidRPr="004F1F86" w:rsidRDefault="00BE2F35" w:rsidP="00BE2F35">
            <w:pPr>
              <w:ind w:right="-112"/>
            </w:pP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lastRenderedPageBreak/>
              <w:t>Сформировать понятие об обращении и его роли в предложении, развитие пунктуацио</w:t>
            </w:r>
            <w:r w:rsidRPr="004F1F86">
              <w:lastRenderedPageBreak/>
              <w:t>нных навыков.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Самостоятельно создают алгоритмы деятельности при решении проблем творческого и поискового характера. Определяют </w:t>
            </w:r>
            <w:r w:rsidRPr="004F1F86">
              <w:lastRenderedPageBreak/>
              <w:t>способы выражения основной мысли текста.</w:t>
            </w: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Анализируют темы сочинений. Составляют предложения по рисунку.  Отвечают на контрольные вопросы и задания. Подбирают заголовок к приведённому в </w:t>
            </w:r>
            <w:r w:rsidRPr="004F1F86">
              <w:lastRenderedPageBreak/>
              <w:t>упражнении сочинению ученика, анализируют само сочинение.</w:t>
            </w: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r w:rsidRPr="004F1F86">
              <w:lastRenderedPageBreak/>
              <w:t xml:space="preserve">Умеют (или развивают способность) с помощью вопросов добывать недостающую информацию. Используют адекватные языковые средства </w:t>
            </w:r>
            <w:r w:rsidRPr="004F1F86">
              <w:lastRenderedPageBreak/>
              <w:t>для отображения своих чувств, мыслей и побуждений</w:t>
            </w:r>
          </w:p>
          <w:p w:rsidR="00BE2F35" w:rsidRPr="004F1F86" w:rsidRDefault="00BE2F35" w:rsidP="00BE2F35"/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lastRenderedPageBreak/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82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2"/>
            </w:pPr>
            <w:r w:rsidRPr="004F1F86">
              <w:t>Знаки                 препинания при обращении.</w:t>
            </w:r>
          </w:p>
          <w:p w:rsidR="00BE2F35" w:rsidRPr="004F1F86" w:rsidRDefault="00BE2F35" w:rsidP="00BE2F35">
            <w:pPr>
              <w:ind w:right="-112"/>
            </w:pPr>
            <w:r w:rsidRPr="004F1F86">
              <w:t>Употребление обращений.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Сформировать понятие об обращении и его роли в предложении, развитие пунктуационных навыков.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t>Выбирают основания и критерии для сравнения, серией, классификации объектов. Строят логические цепи рассуждений.</w:t>
            </w: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  <w:p w:rsidR="00BE2F35" w:rsidRPr="004F1F86" w:rsidRDefault="00BE2F35" w:rsidP="00BE2F35">
            <w:pPr>
              <w:keepLines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  <w:rPr>
                <w:b/>
              </w:rPr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83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905" w:type="dxa"/>
          </w:tcPr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>Вводные слова, сочетания слов и вводные предложения. Знаки препинания при них.</w:t>
            </w:r>
          </w:p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  <w:p w:rsidR="00BE2F35" w:rsidRPr="004F1F86" w:rsidRDefault="00BE2F35" w:rsidP="00BE2F35"/>
        </w:tc>
        <w:tc>
          <w:tcPr>
            <w:tcW w:w="1380" w:type="dxa"/>
          </w:tcPr>
          <w:p w:rsidR="00BE2F35" w:rsidRPr="004F1F86" w:rsidRDefault="00BE2F35" w:rsidP="00BE2F35">
            <w:r w:rsidRPr="004F1F86">
              <w:t>Сформировать понятие о вводных словах и предложениях, их значении в роли текста.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r w:rsidRPr="004F1F86"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BE2F35" w:rsidRPr="004F1F86" w:rsidRDefault="00BE2F35" w:rsidP="00BE2F35"/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211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84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</w:pPr>
          </w:p>
        </w:tc>
        <w:tc>
          <w:tcPr>
            <w:tcW w:w="905" w:type="dxa"/>
          </w:tcPr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Default="00BE2F35" w:rsidP="00BE2F35">
            <w:pPr>
              <w:spacing w:after="200" w:line="276" w:lineRule="auto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>Знаки                          препинания при вводных словах, вводных                  сочетаниях слов и вводных              предложениях.</w:t>
            </w:r>
          </w:p>
          <w:p w:rsidR="00BE2F35" w:rsidRPr="004F1F86" w:rsidRDefault="00BE2F35" w:rsidP="00BE2F35"/>
          <w:p w:rsidR="00BE2F35" w:rsidRPr="004F1F86" w:rsidRDefault="00BE2F35" w:rsidP="00BE2F35"/>
        </w:tc>
        <w:tc>
          <w:tcPr>
            <w:tcW w:w="1380" w:type="dxa"/>
          </w:tcPr>
          <w:p w:rsidR="00BE2F35" w:rsidRPr="004F1F86" w:rsidRDefault="00BE2F35" w:rsidP="00BE2F35">
            <w:r w:rsidRPr="004F1F86">
              <w:t>Закрепление умений находить вводные слова и предложения в тексте, ознакомление с ролью междометий в предложении.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t>Выбирают основания и критерии для сравнения, серией, классификации объектов. Строят логические цепи рассуждений.</w:t>
            </w: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t>С достаточной полнотой и точностью выражают свои мысли в соответствии с задачами и условиями коммуникации.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  <w:p w:rsidR="00BE2F35" w:rsidRPr="004F1F86" w:rsidRDefault="00BE2F35" w:rsidP="00BE2F35">
            <w:pPr>
              <w:keepLines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  <w:rPr>
                <w:b/>
              </w:rPr>
            </w:pPr>
          </w:p>
        </w:tc>
      </w:tr>
      <w:tr w:rsidR="00BE2F35" w:rsidRPr="004F1F86" w:rsidTr="00BE2F35">
        <w:trPr>
          <w:gridAfter w:val="4"/>
          <w:wAfter w:w="759" w:type="dxa"/>
          <w:trHeight w:val="190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85-86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2"/>
              <w:rPr>
                <w:b/>
              </w:rPr>
            </w:pPr>
            <w:r w:rsidRPr="004F1F86">
              <w:rPr>
                <w:b/>
              </w:rPr>
              <w:t xml:space="preserve">Р/Р. Контрольное сжатое изложение по </w:t>
            </w:r>
            <w:proofErr w:type="spellStart"/>
            <w:r w:rsidRPr="004F1F86">
              <w:rPr>
                <w:b/>
              </w:rPr>
              <w:t>Амлинскому</w:t>
            </w:r>
            <w:proofErr w:type="spellEnd"/>
            <w:r w:rsidRPr="004F1F86">
              <w:rPr>
                <w:b/>
              </w:rPr>
              <w:t xml:space="preserve"> (упр.440)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 xml:space="preserve"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</w:t>
            </w:r>
            <w:r w:rsidRPr="004F1F86">
              <w:lastRenderedPageBreak/>
              <w:t>отражающее тему .Пишут изложение по тексту при помощи плана.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r w:rsidRPr="004F1F86">
              <w:lastRenderedPageBreak/>
              <w:t xml:space="preserve"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</w:t>
            </w:r>
            <w:r w:rsidRPr="004F1F86">
              <w:lastRenderedPageBreak/>
              <w:t>второстепенную информацию. Создают структуру взаимосвязей смысловых единиц текста.</w:t>
            </w: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r w:rsidRPr="004F1F86"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1635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87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</w:pPr>
            <w:r>
              <w:t xml:space="preserve"> 88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2"/>
            </w:pPr>
            <w:r w:rsidRPr="004F1F86">
              <w:t>Вставные конструкции (слова, словосочетания           и предложения)</w:t>
            </w:r>
          </w:p>
          <w:p w:rsidR="00BE2F35" w:rsidRPr="004F1F86" w:rsidRDefault="00BE2F35" w:rsidP="00BE2F35">
            <w:pPr>
              <w:ind w:right="-112"/>
            </w:pPr>
          </w:p>
          <w:p w:rsidR="00BE2F35" w:rsidRPr="004F1F86" w:rsidRDefault="00BE2F35" w:rsidP="00BE2F35">
            <w:pPr>
              <w:ind w:right="-112"/>
            </w:pPr>
          </w:p>
          <w:p w:rsidR="00BE2F35" w:rsidRPr="004F1F86" w:rsidRDefault="00BE2F35" w:rsidP="00BE2F35">
            <w:pPr>
              <w:ind w:right="-112"/>
            </w:pPr>
            <w:r w:rsidRPr="004F1F86">
              <w:t>Вставные конструкции (слова, словосочетания           и предложения). Закрепление.</w:t>
            </w:r>
          </w:p>
          <w:p w:rsidR="00BE2F35" w:rsidRPr="004F1F86" w:rsidRDefault="00BE2F35" w:rsidP="00BE2F35">
            <w:pPr>
              <w:ind w:right="-112"/>
            </w:pP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Формирование понятия о вставных конструкциях, показать их роль в предложении.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2"/>
              <w:rPr>
                <w:b/>
              </w:rPr>
            </w:pPr>
          </w:p>
        </w:tc>
        <w:tc>
          <w:tcPr>
            <w:tcW w:w="1380" w:type="dxa"/>
          </w:tcPr>
          <w:p w:rsidR="00BE2F35" w:rsidRPr="004F1F86" w:rsidRDefault="00BE2F35" w:rsidP="00BE2F35"/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ind w:right="7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ind w:right="7"/>
              <w:rPr>
                <w:b/>
              </w:rPr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89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2"/>
            </w:pPr>
            <w:r w:rsidRPr="004F1F86">
              <w:t xml:space="preserve">Синтаксический и пунктуационный разбор предложений со словами,               словосочетаниями  и                    предложениями, грамматически не связанными                        </w:t>
            </w:r>
            <w:r w:rsidRPr="004F1F86">
              <w:lastRenderedPageBreak/>
              <w:t>с членами                 предложения.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lastRenderedPageBreak/>
              <w:t>Уметь делать синтаксический и пунктуационный разбор предложений                со словами,               словосочета</w:t>
            </w:r>
            <w:r w:rsidRPr="004F1F86">
              <w:lastRenderedPageBreak/>
              <w:t>ниями  и                    предложениями, грамматически не связанными                        с членами                 предложения.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 xml:space="preserve"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</w:t>
            </w:r>
            <w:r w:rsidRPr="004F1F86">
              <w:lastRenderedPageBreak/>
              <w:t>требования познавательной задачи.</w:t>
            </w: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 xml:space="preserve">Формирование    устойчивой мотивации к обучению. </w:t>
            </w:r>
            <w:r w:rsidRPr="004F1F86">
              <w:rPr>
                <w:b/>
              </w:rPr>
              <w:t>Домашнее сочинение по упр.401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</w:pPr>
            <w:r>
              <w:lastRenderedPageBreak/>
              <w:t>90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>Повторение                   по теме «Предложения с обращениями, вводными                     и вставными конструкциями».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Уметь отстаивать своё мнение с помощью аргументов, развивать навыки написания текста рассуждения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spacing w:after="156"/>
            </w:pPr>
            <w:r w:rsidRPr="004F1F86">
              <w:t>Осваивают содержание изученного и алгоритмы его использования.</w:t>
            </w: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r w:rsidRPr="004F1F86"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r w:rsidRPr="004F1F86"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1"/>
          <w:wAfter w:w="480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91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rPr>
                <w:b/>
              </w:rPr>
            </w:pPr>
            <w:r w:rsidRPr="004F1F86">
              <w:rPr>
                <w:b/>
              </w:rPr>
              <w:t>Контрольный диктант № 7 по теме            «Предложения с обращениями, вводными и вставными конструкциями».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Умеют опознавать изученные части речи, определяют их грамматическое значение, морфологические признаки, синтаксичес</w:t>
            </w:r>
            <w:r w:rsidRPr="004F1F86">
              <w:lastRenderedPageBreak/>
              <w:t>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r w:rsidRPr="004F1F86">
              <w:lastRenderedPageBreak/>
              <w:t>Выбирают наиболее эффективные способы решения задачи в зависимости от конкретных условий</w:t>
            </w:r>
          </w:p>
          <w:p w:rsidR="00BE2F35" w:rsidRPr="004F1F86" w:rsidRDefault="00BE2F35" w:rsidP="00BE2F35">
            <w:r w:rsidRPr="004F1F86">
              <w:t>Устанавливают причинно-следственные связи</w:t>
            </w:r>
          </w:p>
          <w:p w:rsidR="00BE2F35" w:rsidRPr="004F1F86" w:rsidRDefault="00BE2F35" w:rsidP="00BE2F35">
            <w:r w:rsidRPr="004F1F86">
              <w:lastRenderedPageBreak/>
              <w:t>Строят логические цепи рассуждений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</w:t>
            </w:r>
            <w:r w:rsidRPr="004F1F86">
              <w:lastRenderedPageBreak/>
              <w:t xml:space="preserve">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rPr>
                <w:b/>
                <w:bCs/>
              </w:rPr>
              <w:lastRenderedPageBreak/>
              <w:t>Способность к самооценке</w:t>
            </w:r>
          </w:p>
        </w:tc>
        <w:tc>
          <w:tcPr>
            <w:tcW w:w="1838" w:type="dxa"/>
            <w:gridSpan w:val="5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92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 xml:space="preserve">Способы передачи чужой речи. Прямая и косвенная речь. </w:t>
            </w:r>
            <w:r w:rsidRPr="004F1F86">
              <w:rPr>
                <w:b/>
              </w:rPr>
              <w:t>Анализ контрольного диктанта.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Углубление понятия «чужая речь», выработка навыков постановки знаков препинания.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2340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93</w:t>
            </w: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2"/>
            </w:pPr>
            <w:r w:rsidRPr="004F1F86">
              <w:t>Предложения с прямой речью и знаки препинания при них.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Углубление понятия «прямая речь», выработка навыков постановки знаков препинания.</w:t>
            </w:r>
          </w:p>
          <w:p w:rsidR="00BE2F35" w:rsidRPr="004F1F86" w:rsidRDefault="00BE2F35" w:rsidP="00BE2F35"/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  <w:p w:rsidR="00BE2F35" w:rsidRPr="004F1F86" w:rsidRDefault="00BE2F35" w:rsidP="00BE2F35">
            <w:pPr>
              <w:keepLines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  <w:rPr>
                <w:b/>
              </w:rPr>
            </w:pPr>
          </w:p>
        </w:tc>
      </w:tr>
      <w:tr w:rsidR="00BE2F35" w:rsidRPr="004F1F86" w:rsidTr="00BE2F35">
        <w:trPr>
          <w:gridAfter w:val="4"/>
          <w:wAfter w:w="759" w:type="dxa"/>
          <w:trHeight w:val="175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94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2"/>
            </w:pPr>
            <w:r w:rsidRPr="004F1F86">
              <w:t xml:space="preserve">Предложения с косвенной речью. </w:t>
            </w:r>
            <w:r w:rsidRPr="004F1F86">
              <w:lastRenderedPageBreak/>
              <w:t>Замена прямой речи косвенной.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lastRenderedPageBreak/>
              <w:t xml:space="preserve">Углубление понятия </w:t>
            </w:r>
            <w:r w:rsidRPr="004F1F86">
              <w:lastRenderedPageBreak/>
              <w:t>«косвенная речь», выработка навыков постановки знаков препинания.</w:t>
            </w:r>
          </w:p>
          <w:p w:rsidR="00BE2F35" w:rsidRPr="004F1F86" w:rsidRDefault="00BE2F35" w:rsidP="00BE2F35"/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Выделяют и формулируют </w:t>
            </w:r>
            <w:r w:rsidRPr="004F1F86">
              <w:lastRenderedPageBreak/>
              <w:t>познавательную цель. Строят логические цепи рассуждений. Структурируют знания.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Сличают свой способ действия с эталоном. </w:t>
            </w:r>
            <w:r w:rsidRPr="004F1F86">
              <w:lastRenderedPageBreak/>
              <w:t>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Описывают содержание </w:t>
            </w:r>
            <w:r w:rsidRPr="004F1F86">
              <w:lastRenderedPageBreak/>
              <w:t>совершаемых действий с целью ориентировки предметно–практической или иной деятельности.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Формирование    устойчивой </w:t>
            </w:r>
            <w:r w:rsidRPr="004F1F86">
              <w:lastRenderedPageBreak/>
              <w:t>мотивации к обучению.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95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>Цитаты и знаки препинания при них.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Углубление знаний о сферах применения прямой и косвенной речи, обучение правил правильно цитирования.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t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  Анализируют условия и требования задачи. Устанавливают причинно-следственные связи. Строят логические цепи рассуждений.</w:t>
            </w: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t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 достигнутый  результат.</w:t>
            </w: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t xml:space="preserve"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</w:t>
            </w:r>
            <w:proofErr w:type="gramStart"/>
            <w:r w:rsidRPr="004F1F86">
              <w:t>Умеют</w:t>
            </w:r>
            <w:proofErr w:type="gramEnd"/>
            <w:r w:rsidRPr="004F1F86">
              <w:t xml:space="preserve"> 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96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r w:rsidRPr="004F1F86">
              <w:t xml:space="preserve">Синтаксический и </w:t>
            </w:r>
            <w:r w:rsidRPr="004F1F86">
              <w:lastRenderedPageBreak/>
              <w:t xml:space="preserve">пунктуационный разбор предложений с чужой речью. Закрепление темы «Способы передачи чужого речи».              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lastRenderedPageBreak/>
              <w:t xml:space="preserve">Уметь делать </w:t>
            </w:r>
            <w:r w:rsidRPr="004F1F86">
              <w:lastRenderedPageBreak/>
              <w:t>синтаксический и пунктуационный разбор предложений с чужой речью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Выделяют и формулируют </w:t>
            </w:r>
            <w:r w:rsidRPr="004F1F86">
              <w:lastRenderedPageBreak/>
              <w:t>познавательную цель. Строят логические цепи рассуждений. Структурируют знания.</w:t>
            </w: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Сличают свой способ действия с эталоном. </w:t>
            </w:r>
            <w:r w:rsidRPr="004F1F86">
              <w:lastRenderedPageBreak/>
              <w:t>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Описывают содержание </w:t>
            </w:r>
            <w:r w:rsidRPr="004F1F86">
              <w:lastRenderedPageBreak/>
              <w:t>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Формирование    устойчивой </w:t>
            </w:r>
            <w:r w:rsidRPr="004F1F86">
              <w:lastRenderedPageBreak/>
              <w:t>мотивации к обучению.</w:t>
            </w:r>
          </w:p>
        </w:tc>
        <w:tc>
          <w:tcPr>
            <w:tcW w:w="1559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gridAfter w:val="1"/>
          <w:wAfter w:w="480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97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rPr>
                <w:b/>
              </w:rPr>
            </w:pPr>
            <w:r w:rsidRPr="004F1F86">
              <w:rPr>
                <w:b/>
              </w:rPr>
              <w:t>Контрольный диктант № 8 по теме            «Предложения с чужой речью».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r w:rsidRPr="004F1F86">
              <w:t>Выбирают наиболее эффективные способы решения задачи в зависимости от конкретных условий</w:t>
            </w:r>
          </w:p>
          <w:p w:rsidR="00BE2F35" w:rsidRPr="004F1F86" w:rsidRDefault="00BE2F35" w:rsidP="00BE2F35">
            <w:r w:rsidRPr="004F1F86">
              <w:t>Устанавливают причинно-следственные связи</w:t>
            </w:r>
          </w:p>
          <w:p w:rsidR="00BE2F35" w:rsidRPr="004F1F86" w:rsidRDefault="00BE2F35" w:rsidP="00BE2F35">
            <w:r w:rsidRPr="004F1F86">
              <w:t>Строят логические цепи рассуждений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r w:rsidRPr="004F1F86"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rPr>
                <w:b/>
                <w:bCs/>
              </w:rPr>
              <w:t>Способность к самооценке</w:t>
            </w:r>
          </w:p>
        </w:tc>
        <w:tc>
          <w:tcPr>
            <w:tcW w:w="1838" w:type="dxa"/>
            <w:gridSpan w:val="5"/>
          </w:tcPr>
          <w:p w:rsidR="00BE2F35" w:rsidRPr="004F1F86" w:rsidRDefault="00BE2F35" w:rsidP="00BE2F35"/>
        </w:tc>
      </w:tr>
      <w:tr w:rsidR="00BE2F35" w:rsidRPr="004F1F86" w:rsidTr="00BE2F35">
        <w:trPr>
          <w:gridAfter w:val="4"/>
          <w:wAfter w:w="759" w:type="dxa"/>
          <w:trHeight w:val="77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t>98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2"/>
            </w:pPr>
            <w:r w:rsidRPr="004F1F86">
              <w:t xml:space="preserve">Синтаксис (словосочетание, </w:t>
            </w:r>
            <w:r w:rsidRPr="004F1F86">
              <w:lastRenderedPageBreak/>
              <w:t>простое предложение, двусоставное предложение, односоставные предложения).</w:t>
            </w:r>
          </w:p>
          <w:p w:rsidR="00BE2F35" w:rsidRPr="004F1F86" w:rsidRDefault="00BE2F35" w:rsidP="00BE2F35">
            <w:pPr>
              <w:ind w:right="-112"/>
              <w:rPr>
                <w:b/>
              </w:rPr>
            </w:pPr>
            <w:r w:rsidRPr="004F1F86">
              <w:rPr>
                <w:b/>
              </w:rPr>
              <w:t>Анализ контрольного диктанта.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lastRenderedPageBreak/>
              <w:t xml:space="preserve">Повторение и </w:t>
            </w:r>
            <w:r w:rsidRPr="004F1F86">
              <w:lastRenderedPageBreak/>
              <w:t>закрепление пройденного по темам, отработка умений определять связь между словами в словосочетании и предложении, закрепление навыков постановки знаков препинание.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Осуществляют поиск и </w:t>
            </w:r>
            <w:r w:rsidRPr="004F1F86">
              <w:lastRenderedPageBreak/>
              <w:t>выделение необходимой информации. Структурируют знания. Осознанно и произвольно строят речевые высказывания в устной и письменной форме. Анализируют объект, выделяя существенные и несущественные признаки.</w:t>
            </w:r>
          </w:p>
        </w:tc>
        <w:tc>
          <w:tcPr>
            <w:tcW w:w="2503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Выделяют и осознают то, что уже усвоено и </w:t>
            </w:r>
            <w:r w:rsidRPr="004F1F86">
              <w:lastRenderedPageBreak/>
              <w:t>что еще подлежит усвоению, осознают качество и уровень усвоения. 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986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lastRenderedPageBreak/>
              <w:t xml:space="preserve">Умеют (или развивают </w:t>
            </w:r>
            <w:r w:rsidRPr="004F1F86">
              <w:lastRenderedPageBreak/>
              <w:t>способность) с помощью вопросов добывать недостающую информацию. Адекватно используют речевые средства для дискуссии и аргументации своей позиции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rPr>
                <w:bCs/>
              </w:rPr>
              <w:lastRenderedPageBreak/>
              <w:t xml:space="preserve">Стремление к речевому </w:t>
            </w:r>
            <w:r w:rsidRPr="004F1F86">
              <w:rPr>
                <w:bCs/>
              </w:rPr>
              <w:lastRenderedPageBreak/>
              <w:t xml:space="preserve">совершенствованию;  осознание необходимости владения русским языком для учебной и других видов деятельности; </w:t>
            </w:r>
          </w:p>
        </w:tc>
        <w:tc>
          <w:tcPr>
            <w:tcW w:w="1559" w:type="dxa"/>
            <w:gridSpan w:val="2"/>
            <w:tcBorders>
              <w:right w:val="nil"/>
            </w:tcBorders>
          </w:tcPr>
          <w:p w:rsidR="00BE2F35" w:rsidRPr="004F1F86" w:rsidRDefault="00BE2F35" w:rsidP="00BE2F35"/>
        </w:tc>
      </w:tr>
      <w:tr w:rsidR="00BE2F35" w:rsidRPr="004F1F86" w:rsidTr="00BE2F35">
        <w:trPr>
          <w:trHeight w:val="3630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99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2"/>
            </w:pPr>
            <w:r w:rsidRPr="004F1F86">
              <w:t>Синтаксис (предложения с однородными членами, с обособленными членами)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 xml:space="preserve">Повторение и закрепление пройденного по темам, отработка умений определять связь между словами в словосочетании и </w:t>
            </w:r>
            <w:r w:rsidRPr="004F1F86">
              <w:lastRenderedPageBreak/>
              <w:t>предложении, закрепление навыков постановки знаков препинание.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lastRenderedPageBreak/>
              <w:t xml:space="preserve"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</w:t>
            </w:r>
            <w:r w:rsidRPr="004F1F86">
              <w:lastRenderedPageBreak/>
              <w:t>знания.   Анализируют условия и требования задачи. Устанавливают причинно-следственные связи. Строят логические цепи рассуждений.</w:t>
            </w: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lastRenderedPageBreak/>
              <w:t xml:space="preserve"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 </w:t>
            </w:r>
            <w:r w:rsidRPr="004F1F86">
              <w:lastRenderedPageBreak/>
              <w:t>достигнутый  результат.</w:t>
            </w: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lastRenderedPageBreak/>
              <w:t xml:space="preserve"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</w:t>
            </w:r>
            <w:proofErr w:type="gramStart"/>
            <w:r w:rsidRPr="004F1F86">
              <w:t>Умеют</w:t>
            </w:r>
            <w:proofErr w:type="gramEnd"/>
            <w:r w:rsidRPr="004F1F86">
              <w:t xml:space="preserve"> 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</w:pPr>
            <w:r w:rsidRPr="004F1F86">
              <w:rPr>
                <w:bCs/>
              </w:rPr>
              <w:t xml:space="preserve">Стремление к речевому совершенствованию;  осознание необходимости владения русским языком для учебной и других видов деятельности; </w:t>
            </w:r>
            <w:r w:rsidRPr="004F1F86">
              <w:t>Формирование    устойчивой мотивации к обучению.</w:t>
            </w:r>
          </w:p>
        </w:tc>
        <w:tc>
          <w:tcPr>
            <w:tcW w:w="2318" w:type="dxa"/>
            <w:gridSpan w:val="6"/>
          </w:tcPr>
          <w:p w:rsidR="00BE2F35" w:rsidRPr="004F1F86" w:rsidRDefault="00BE2F35" w:rsidP="00BE2F35">
            <w:pPr>
              <w:keepLines/>
            </w:pPr>
          </w:p>
        </w:tc>
      </w:tr>
      <w:tr w:rsidR="00BE2F35" w:rsidRPr="004F1F86" w:rsidTr="00BE2F35">
        <w:trPr>
          <w:trHeight w:val="270"/>
        </w:trPr>
        <w:tc>
          <w:tcPr>
            <w:tcW w:w="646" w:type="dxa"/>
          </w:tcPr>
          <w:p w:rsidR="00BE2F35" w:rsidRPr="004F1F86" w:rsidRDefault="00BE2F35" w:rsidP="00BE2F35">
            <w:pPr>
              <w:ind w:right="57"/>
              <w:jc w:val="center"/>
            </w:pPr>
            <w:r>
              <w:lastRenderedPageBreak/>
              <w:t>100</w:t>
            </w: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2"/>
            </w:pPr>
            <w:r w:rsidRPr="004F1F86">
              <w:t>Синтаксис (предложения с</w:t>
            </w:r>
          </w:p>
          <w:p w:rsidR="00BE2F35" w:rsidRPr="004F1F86" w:rsidRDefault="00BE2F35" w:rsidP="00BE2F35">
            <w:pPr>
              <w:ind w:right="-112"/>
            </w:pPr>
            <w:r w:rsidRPr="004F1F86">
              <w:t>обращениями и вводными словами, способы передачи чухой речи) и пунктуация.</w:t>
            </w: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 xml:space="preserve">Повторение и закрепление пройденного по темам, отработка умений определять связь между словами в словосочетании и предложении, закрепление навыков постановки знаков </w:t>
            </w:r>
            <w:r w:rsidRPr="004F1F86">
              <w:lastRenderedPageBreak/>
              <w:t>препинание.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lastRenderedPageBreak/>
              <w:t xml:space="preserve"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  Анализируют условия и требования задачи. Устанавливают причинно-следственные связи. Строят </w:t>
            </w:r>
            <w:r w:rsidRPr="004F1F86">
              <w:lastRenderedPageBreak/>
              <w:t>логические цепи рассуждений.</w:t>
            </w: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lastRenderedPageBreak/>
              <w:t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 достигнутый  результат.</w:t>
            </w: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pPr>
              <w:keepLines/>
              <w:spacing w:line="200" w:lineRule="exact"/>
            </w:pPr>
            <w:r w:rsidRPr="004F1F86">
              <w:t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Умеют представлять конкретное содержание и сообщать его в письменной и устной форме.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keepLines/>
              <w:rPr>
                <w:bCs/>
              </w:rPr>
            </w:pPr>
            <w:r w:rsidRPr="004F1F86">
              <w:rPr>
                <w:bCs/>
              </w:rPr>
              <w:t xml:space="preserve">Стремление к речевому совершенствованию;  осознание необходимости владения русским языком для учебной и других видов деятельности; </w:t>
            </w:r>
            <w:r w:rsidRPr="004F1F86">
              <w:t>Формирование    устойчивой мотивации к обучению.</w:t>
            </w:r>
          </w:p>
        </w:tc>
        <w:tc>
          <w:tcPr>
            <w:tcW w:w="2318" w:type="dxa"/>
            <w:gridSpan w:val="6"/>
          </w:tcPr>
          <w:p w:rsidR="00BE2F35" w:rsidRPr="004F1F86" w:rsidRDefault="00BE2F35" w:rsidP="00BE2F35">
            <w:pPr>
              <w:keepLines/>
              <w:rPr>
                <w:bCs/>
              </w:rPr>
            </w:pPr>
          </w:p>
        </w:tc>
      </w:tr>
      <w:tr w:rsidR="00BE2F35" w:rsidRPr="004F1F86" w:rsidTr="00BE2F35">
        <w:trPr>
          <w:trHeight w:val="4740"/>
        </w:trPr>
        <w:tc>
          <w:tcPr>
            <w:tcW w:w="646" w:type="dxa"/>
          </w:tcPr>
          <w:p w:rsidR="00BE2F35" w:rsidRDefault="00BE2F35" w:rsidP="00BE2F35">
            <w:pPr>
              <w:ind w:right="57"/>
              <w:jc w:val="center"/>
            </w:pPr>
            <w:r>
              <w:lastRenderedPageBreak/>
              <w:t>101</w:t>
            </w: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Pr="004F1F86" w:rsidRDefault="00BE2F35" w:rsidP="00BE2F35">
            <w:pPr>
              <w:ind w:right="-112"/>
              <w:rPr>
                <w:b/>
              </w:rPr>
            </w:pPr>
            <w:r w:rsidRPr="004F1F86">
              <w:rPr>
                <w:b/>
              </w:rPr>
              <w:t xml:space="preserve">Итоговый </w:t>
            </w:r>
          </w:p>
          <w:p w:rsidR="00BE2F35" w:rsidRPr="004F1F86" w:rsidRDefault="00BE2F35" w:rsidP="00BE2F35">
            <w:pPr>
              <w:ind w:right="-112"/>
              <w:rPr>
                <w:b/>
              </w:rPr>
            </w:pPr>
            <w:r w:rsidRPr="004F1F86">
              <w:rPr>
                <w:b/>
              </w:rPr>
              <w:t xml:space="preserve">контрольный диктант </w:t>
            </w:r>
          </w:p>
          <w:p w:rsidR="00BE2F35" w:rsidRDefault="00BE2F35" w:rsidP="00BE2F35">
            <w:pPr>
              <w:ind w:right="-112"/>
              <w:rPr>
                <w:b/>
              </w:rPr>
            </w:pPr>
            <w:r w:rsidRPr="004F1F86">
              <w:rPr>
                <w:b/>
              </w:rPr>
              <w:t>№ 9 с грамматическим заданием по теме "Повторение".</w:t>
            </w:r>
          </w:p>
          <w:p w:rsidR="00BE2F35" w:rsidRDefault="00BE2F35" w:rsidP="00BE2F35">
            <w:pPr>
              <w:ind w:right="-112"/>
              <w:rPr>
                <w:b/>
              </w:rPr>
            </w:pPr>
          </w:p>
          <w:p w:rsidR="00BE2F35" w:rsidRDefault="00BE2F35" w:rsidP="00BE2F35">
            <w:pPr>
              <w:ind w:right="-112"/>
              <w:rPr>
                <w:b/>
              </w:rPr>
            </w:pPr>
          </w:p>
          <w:p w:rsidR="00BE2F35" w:rsidRDefault="00BE2F35" w:rsidP="00BE2F35">
            <w:pPr>
              <w:ind w:right="-112"/>
              <w:rPr>
                <w:b/>
              </w:rPr>
            </w:pPr>
          </w:p>
          <w:p w:rsidR="00BE2F35" w:rsidRDefault="00BE2F35" w:rsidP="00BE2F35">
            <w:pPr>
              <w:ind w:right="-112"/>
              <w:rPr>
                <w:b/>
              </w:rPr>
            </w:pPr>
          </w:p>
          <w:p w:rsidR="00BE2F35" w:rsidRDefault="00BE2F35" w:rsidP="00BE2F35">
            <w:pPr>
              <w:ind w:right="-112"/>
              <w:rPr>
                <w:b/>
              </w:rPr>
            </w:pPr>
          </w:p>
          <w:p w:rsidR="00BE2F35" w:rsidRDefault="00BE2F35" w:rsidP="00BE2F35">
            <w:pPr>
              <w:ind w:right="-112"/>
              <w:rPr>
                <w:b/>
              </w:rPr>
            </w:pPr>
          </w:p>
          <w:p w:rsidR="00BE2F35" w:rsidRDefault="00BE2F35" w:rsidP="00BE2F35">
            <w:pPr>
              <w:ind w:right="-112"/>
              <w:rPr>
                <w:b/>
              </w:rPr>
            </w:pPr>
          </w:p>
          <w:p w:rsidR="00BE2F35" w:rsidRDefault="00BE2F35" w:rsidP="00BE2F35">
            <w:pPr>
              <w:ind w:right="-112"/>
              <w:rPr>
                <w:b/>
              </w:rPr>
            </w:pPr>
          </w:p>
          <w:p w:rsidR="00BE2F35" w:rsidRDefault="00BE2F35" w:rsidP="00BE2F35">
            <w:pPr>
              <w:ind w:right="-112"/>
              <w:rPr>
                <w:b/>
              </w:rPr>
            </w:pPr>
          </w:p>
          <w:p w:rsidR="00BE2F35" w:rsidRDefault="00BE2F35" w:rsidP="00BE2F35">
            <w:pPr>
              <w:ind w:right="-112"/>
              <w:rPr>
                <w:b/>
              </w:rPr>
            </w:pPr>
          </w:p>
          <w:p w:rsidR="00BE2F35" w:rsidRDefault="00BE2F35" w:rsidP="00BE2F35">
            <w:pPr>
              <w:ind w:right="-112"/>
              <w:rPr>
                <w:b/>
              </w:rPr>
            </w:pPr>
          </w:p>
          <w:p w:rsidR="00BE2F35" w:rsidRDefault="00BE2F35" w:rsidP="00BE2F35">
            <w:pPr>
              <w:ind w:right="-112"/>
              <w:rPr>
                <w:b/>
              </w:rPr>
            </w:pPr>
          </w:p>
          <w:p w:rsidR="00BE2F35" w:rsidRDefault="00BE2F35" w:rsidP="00BE2F35">
            <w:pPr>
              <w:ind w:right="-112"/>
              <w:rPr>
                <w:b/>
              </w:rPr>
            </w:pPr>
          </w:p>
          <w:p w:rsidR="00BE2F35" w:rsidRPr="004F1F86" w:rsidRDefault="00BE2F35" w:rsidP="00BE2F35">
            <w:pPr>
              <w:ind w:right="-112"/>
              <w:rPr>
                <w:b/>
              </w:rPr>
            </w:pPr>
          </w:p>
        </w:tc>
        <w:tc>
          <w:tcPr>
            <w:tcW w:w="1380" w:type="dxa"/>
          </w:tcPr>
          <w:p w:rsidR="00BE2F35" w:rsidRPr="004F1F86" w:rsidRDefault="00BE2F35" w:rsidP="00BE2F35">
            <w:r w:rsidRPr="004F1F86"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</w:t>
            </w:r>
            <w:r>
              <w:t>о языка.</w:t>
            </w:r>
          </w:p>
        </w:tc>
        <w:tc>
          <w:tcPr>
            <w:tcW w:w="1655" w:type="dxa"/>
            <w:gridSpan w:val="2"/>
          </w:tcPr>
          <w:p w:rsidR="00BE2F35" w:rsidRPr="004F1F86" w:rsidRDefault="00BE2F35" w:rsidP="00BE2F35">
            <w:r w:rsidRPr="004F1F86">
              <w:t>Выбирают наиболее эффективные способы решения задачи в зависимости от конкретных условий</w:t>
            </w:r>
          </w:p>
          <w:p w:rsidR="00BE2F35" w:rsidRPr="004F1F86" w:rsidRDefault="00BE2F35" w:rsidP="00BE2F35">
            <w:r w:rsidRPr="004F1F86">
              <w:t>Устанавливают причинно-следственные связи</w:t>
            </w:r>
          </w:p>
          <w:p w:rsidR="00BE2F35" w:rsidRPr="004F1F86" w:rsidRDefault="00BE2F35" w:rsidP="00BE2F35">
            <w:r w:rsidRPr="004F1F86">
              <w:t>Строят логические цепи рассуждений</w:t>
            </w:r>
          </w:p>
          <w:p w:rsidR="00BE2F35" w:rsidRPr="004F1F86" w:rsidRDefault="00BE2F35" w:rsidP="00BE2F35">
            <w:pPr>
              <w:keepLines/>
            </w:pP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22" w:type="dxa"/>
            <w:gridSpan w:val="3"/>
          </w:tcPr>
          <w:p w:rsidR="00BE2F35" w:rsidRPr="004F1F86" w:rsidRDefault="00BE2F35" w:rsidP="00BE2F35">
            <w:r w:rsidRPr="004F1F86"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Понимают возможность различных точек зрения, не совпадающих с собственной.</w:t>
            </w:r>
          </w:p>
        </w:tc>
        <w:tc>
          <w:tcPr>
            <w:tcW w:w="1985" w:type="dxa"/>
            <w:gridSpan w:val="3"/>
          </w:tcPr>
          <w:p w:rsidR="00BE2F35" w:rsidRPr="004F1F86" w:rsidRDefault="00BE2F35" w:rsidP="00BE2F35">
            <w:r w:rsidRPr="004F1F86">
              <w:rPr>
                <w:b/>
                <w:bCs/>
              </w:rPr>
              <w:t>Способность к самооценке</w:t>
            </w:r>
          </w:p>
        </w:tc>
        <w:tc>
          <w:tcPr>
            <w:tcW w:w="2318" w:type="dxa"/>
            <w:gridSpan w:val="6"/>
          </w:tcPr>
          <w:p w:rsidR="00BE2F35" w:rsidRPr="004F1F86" w:rsidRDefault="00BE2F35" w:rsidP="00BE2F35"/>
        </w:tc>
      </w:tr>
      <w:tr w:rsidR="00BE2F35" w:rsidRPr="004F1F86" w:rsidTr="00BE2F35">
        <w:trPr>
          <w:trHeight w:val="995"/>
        </w:trPr>
        <w:tc>
          <w:tcPr>
            <w:tcW w:w="646" w:type="dxa"/>
          </w:tcPr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</w:p>
          <w:p w:rsidR="00BE2F35" w:rsidRDefault="00BE2F35" w:rsidP="00BE2F35">
            <w:pPr>
              <w:ind w:right="57"/>
              <w:jc w:val="center"/>
            </w:pPr>
            <w:r>
              <w:t>102</w:t>
            </w:r>
          </w:p>
          <w:p w:rsidR="00BE2F35" w:rsidRDefault="00BE2F35" w:rsidP="00BE2F35">
            <w:pPr>
              <w:ind w:right="57"/>
              <w:jc w:val="center"/>
            </w:pPr>
          </w:p>
        </w:tc>
        <w:tc>
          <w:tcPr>
            <w:tcW w:w="905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583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740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694" w:type="dxa"/>
          </w:tcPr>
          <w:p w:rsidR="00BE2F35" w:rsidRPr="004F1F86" w:rsidRDefault="00BE2F35" w:rsidP="00BE2F35">
            <w:pPr>
              <w:ind w:right="57"/>
              <w:jc w:val="center"/>
            </w:pPr>
          </w:p>
        </w:tc>
        <w:tc>
          <w:tcPr>
            <w:tcW w:w="1837" w:type="dxa"/>
          </w:tcPr>
          <w:p w:rsidR="00BE2F35" w:rsidRDefault="00BE2F35" w:rsidP="00BE2F35">
            <w:pPr>
              <w:ind w:right="-112"/>
              <w:rPr>
                <w:b/>
              </w:rPr>
            </w:pPr>
          </w:p>
          <w:p w:rsidR="00BE2F35" w:rsidRDefault="00BE2F35" w:rsidP="00BE2F35">
            <w:pPr>
              <w:ind w:right="-112"/>
              <w:rPr>
                <w:b/>
              </w:rPr>
            </w:pPr>
          </w:p>
          <w:p w:rsidR="00BE2F35" w:rsidRPr="004F1F86" w:rsidRDefault="00BE2F35" w:rsidP="00BE2F35">
            <w:pPr>
              <w:ind w:right="-112"/>
              <w:rPr>
                <w:b/>
              </w:rPr>
            </w:pPr>
            <w:r>
              <w:rPr>
                <w:b/>
              </w:rPr>
              <w:t>Резервный урок</w:t>
            </w:r>
          </w:p>
        </w:tc>
        <w:tc>
          <w:tcPr>
            <w:tcW w:w="1380" w:type="dxa"/>
          </w:tcPr>
          <w:p w:rsidR="00BE2F35" w:rsidRPr="004F1F86" w:rsidRDefault="00BE2F35" w:rsidP="00BE2F35"/>
        </w:tc>
        <w:tc>
          <w:tcPr>
            <w:tcW w:w="1655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2267" w:type="dxa"/>
            <w:gridSpan w:val="2"/>
          </w:tcPr>
          <w:p w:rsidR="00BE2F35" w:rsidRPr="004F1F86" w:rsidRDefault="00BE2F35" w:rsidP="00BE2F35">
            <w:pPr>
              <w:keepLines/>
            </w:pPr>
          </w:p>
        </w:tc>
        <w:tc>
          <w:tcPr>
            <w:tcW w:w="2222" w:type="dxa"/>
            <w:gridSpan w:val="3"/>
          </w:tcPr>
          <w:p w:rsidR="00BE2F35" w:rsidRPr="004F1F86" w:rsidRDefault="00BE2F35" w:rsidP="00BE2F35"/>
        </w:tc>
        <w:tc>
          <w:tcPr>
            <w:tcW w:w="1985" w:type="dxa"/>
            <w:gridSpan w:val="3"/>
          </w:tcPr>
          <w:p w:rsidR="00BE2F35" w:rsidRPr="004F1F86" w:rsidRDefault="00BE2F35" w:rsidP="00BE2F35">
            <w:pPr>
              <w:rPr>
                <w:b/>
                <w:bCs/>
              </w:rPr>
            </w:pPr>
          </w:p>
        </w:tc>
        <w:tc>
          <w:tcPr>
            <w:tcW w:w="2318" w:type="dxa"/>
            <w:gridSpan w:val="6"/>
          </w:tcPr>
          <w:p w:rsidR="00BE2F35" w:rsidRPr="004F1F86" w:rsidRDefault="00BE2F35" w:rsidP="00BE2F35"/>
        </w:tc>
      </w:tr>
    </w:tbl>
    <w:p w:rsidR="0057564F" w:rsidRPr="00BE2F35" w:rsidRDefault="0057564F" w:rsidP="00BE2F35"/>
    <w:sectPr w:rsidR="0057564F" w:rsidRPr="00BE2F35" w:rsidSect="00BE2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7C8A9C"/>
    <w:lvl w:ilvl="0">
      <w:numFmt w:val="bullet"/>
      <w:lvlText w:val="*"/>
      <w:lvlJc w:val="left"/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33E46542"/>
    <w:multiLevelType w:val="singleLevel"/>
    <w:tmpl w:val="A884398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E0B4A7E"/>
    <w:multiLevelType w:val="hybridMultilevel"/>
    <w:tmpl w:val="ED2E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61AE0"/>
    <w:multiLevelType w:val="hybridMultilevel"/>
    <w:tmpl w:val="8F7E4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90153"/>
    <w:multiLevelType w:val="hybridMultilevel"/>
    <w:tmpl w:val="12C0A926"/>
    <w:lvl w:ilvl="0" w:tplc="3E12B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8C3"/>
    <w:multiLevelType w:val="hybridMultilevel"/>
    <w:tmpl w:val="83944A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B42131"/>
    <w:multiLevelType w:val="singleLevel"/>
    <w:tmpl w:val="06624EA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6"/>
  </w:num>
  <w:num w:numId="8">
    <w:abstractNumId w:val="3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BE2F35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D2AF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E2F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2F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BE2F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2F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E2F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E2F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2F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E2F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E2F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2">
    <w:name w:val="c22"/>
    <w:basedOn w:val="a"/>
    <w:rsid w:val="00BE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2F35"/>
  </w:style>
  <w:style w:type="character" w:customStyle="1" w:styleId="c35">
    <w:name w:val="c35"/>
    <w:basedOn w:val="a0"/>
    <w:rsid w:val="00BE2F35"/>
  </w:style>
  <w:style w:type="character" w:customStyle="1" w:styleId="aa">
    <w:name w:val="Без интервала Знак"/>
    <w:basedOn w:val="a0"/>
    <w:link w:val="ab"/>
    <w:uiPriority w:val="1"/>
    <w:locked/>
    <w:rsid w:val="00BE2F35"/>
    <w:rPr>
      <w:rFonts w:ascii="Times New Roman" w:eastAsiaTheme="minorEastAsia" w:hAnsi="Times New Roman" w:cs="Times New Roman"/>
      <w:lang w:eastAsia="ru-RU"/>
    </w:rPr>
  </w:style>
  <w:style w:type="paragraph" w:styleId="ab">
    <w:name w:val="No Spacing"/>
    <w:link w:val="aa"/>
    <w:uiPriority w:val="1"/>
    <w:qFormat/>
    <w:rsid w:val="00BE2F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31">
    <w:name w:val="Основной текст (3)_"/>
    <w:basedOn w:val="a0"/>
    <w:link w:val="32"/>
    <w:locked/>
    <w:rsid w:val="00BE2F3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E2F35"/>
    <w:pPr>
      <w:shd w:val="clear" w:color="auto" w:fill="FFFFFF"/>
      <w:spacing w:before="540" w:after="420" w:line="324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c">
    <w:name w:val="Основной текст_"/>
    <w:basedOn w:val="a0"/>
    <w:link w:val="1"/>
    <w:locked/>
    <w:rsid w:val="00BE2F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BE2F35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d">
    <w:name w:val="Table Grid"/>
    <w:basedOn w:val="a1"/>
    <w:uiPriority w:val="59"/>
    <w:rsid w:val="00BE2F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BE2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BE2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E2F35"/>
    <w:rPr>
      <w:vertAlign w:val="superscript"/>
    </w:rPr>
  </w:style>
  <w:style w:type="paragraph" w:styleId="af1">
    <w:name w:val="Normal (Web)"/>
    <w:basedOn w:val="a"/>
    <w:uiPriority w:val="99"/>
    <w:semiHidden/>
    <w:unhideWhenUsed/>
    <w:rsid w:val="00BE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f2"/>
    <w:uiPriority w:val="99"/>
    <w:locked/>
    <w:rsid w:val="00BE2F35"/>
    <w:rPr>
      <w:rFonts w:ascii="Times New Roman" w:hAnsi="Times New Roman"/>
      <w:sz w:val="21"/>
      <w:szCs w:val="21"/>
      <w:shd w:val="clear" w:color="auto" w:fill="FFFFFF"/>
    </w:rPr>
  </w:style>
  <w:style w:type="paragraph" w:styleId="af2">
    <w:name w:val="Body Text"/>
    <w:basedOn w:val="a"/>
    <w:link w:val="10"/>
    <w:uiPriority w:val="99"/>
    <w:rsid w:val="00BE2F35"/>
    <w:pPr>
      <w:shd w:val="clear" w:color="auto" w:fill="FFFFFF"/>
      <w:spacing w:after="780" w:line="230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af3">
    <w:name w:val="Основной текст Знак"/>
    <w:basedOn w:val="a0"/>
    <w:uiPriority w:val="99"/>
    <w:semiHidden/>
    <w:rsid w:val="00BE2F35"/>
  </w:style>
  <w:style w:type="paragraph" w:customStyle="1" w:styleId="Style6">
    <w:name w:val="Style6"/>
    <w:basedOn w:val="a"/>
    <w:uiPriority w:val="99"/>
    <w:rsid w:val="00BE2F3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ParagraphStyle">
    <w:name w:val="Paragraph Style"/>
    <w:rsid w:val="00BE2F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BE2F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styleId="af4">
    <w:name w:val="Hyperlink"/>
    <w:basedOn w:val="a0"/>
    <w:rsid w:val="00BE2F35"/>
    <w:rPr>
      <w:strike w:val="0"/>
      <w:dstrike w:val="0"/>
      <w:color w:val="557C2B"/>
      <w:u w:val="none"/>
      <w:effect w:val="none"/>
    </w:rPr>
  </w:style>
  <w:style w:type="numbering" w:customStyle="1" w:styleId="11">
    <w:name w:val="Нет списка1"/>
    <w:next w:val="a2"/>
    <w:uiPriority w:val="99"/>
    <w:semiHidden/>
    <w:unhideWhenUsed/>
    <w:rsid w:val="00BE2F35"/>
  </w:style>
  <w:style w:type="numbering" w:customStyle="1" w:styleId="110">
    <w:name w:val="Нет списка11"/>
    <w:next w:val="a2"/>
    <w:uiPriority w:val="99"/>
    <w:semiHidden/>
    <w:unhideWhenUsed/>
    <w:rsid w:val="00BE2F35"/>
  </w:style>
  <w:style w:type="table" w:customStyle="1" w:styleId="12">
    <w:name w:val="Сетка таблицы1"/>
    <w:basedOn w:val="a1"/>
    <w:next w:val="ad"/>
    <w:uiPriority w:val="59"/>
    <w:rsid w:val="00BE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BE2F35"/>
    <w:rPr>
      <w:b/>
      <w:bCs/>
    </w:rPr>
  </w:style>
  <w:style w:type="character" w:customStyle="1" w:styleId="0pt">
    <w:name w:val="Основной текст + Полужирный;Курсив;Интервал 0 pt"/>
    <w:basedOn w:val="a0"/>
    <w:rsid w:val="00BE2F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styleId="af6">
    <w:name w:val="FollowedHyperlink"/>
    <w:basedOn w:val="a0"/>
    <w:uiPriority w:val="99"/>
    <w:semiHidden/>
    <w:unhideWhenUsed/>
    <w:rsid w:val="00BE2F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9869</Words>
  <Characters>56254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2023-10-09T03:08:00Z</dcterms:created>
  <dcterms:modified xsi:type="dcterms:W3CDTF">2023-10-09T03:08:00Z</dcterms:modified>
</cp:coreProperties>
</file>