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B71" w:rsidRPr="001A52AD" w:rsidRDefault="00935B71" w:rsidP="00935B71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24"/>
        </w:rPr>
      </w:pPr>
      <w:bookmarkStart w:id="0" w:name="_GoBack"/>
      <w:r w:rsidRPr="001A52AD">
        <w:rPr>
          <w:rFonts w:ascii="Times New Roman" w:eastAsia="Calibri" w:hAnsi="Times New Roman"/>
          <w:b/>
          <w:sz w:val="32"/>
          <w:szCs w:val="24"/>
          <w:lang w:eastAsia="en-US"/>
        </w:rPr>
        <w:t>Тематическое планирование</w:t>
      </w:r>
      <w:r>
        <w:rPr>
          <w:rFonts w:ascii="Times New Roman" w:eastAsia="Calibri" w:hAnsi="Times New Roman"/>
          <w:b/>
          <w:sz w:val="32"/>
          <w:szCs w:val="24"/>
          <w:lang w:eastAsia="en-US"/>
        </w:rPr>
        <w:t xml:space="preserve"> </w:t>
      </w:r>
      <w:r w:rsidRPr="001A52AD">
        <w:rPr>
          <w:rFonts w:ascii="Times New Roman" w:hAnsi="Times New Roman"/>
          <w:b/>
          <w:sz w:val="32"/>
          <w:szCs w:val="24"/>
        </w:rPr>
        <w:t xml:space="preserve">8 КЛАСС </w:t>
      </w:r>
      <w:bookmarkEnd w:id="0"/>
      <w:r w:rsidRPr="001A52AD">
        <w:rPr>
          <w:rFonts w:ascii="Times New Roman" w:hAnsi="Times New Roman"/>
          <w:b/>
          <w:sz w:val="32"/>
          <w:szCs w:val="24"/>
        </w:rPr>
        <w:t>(2 ч в неделю, всего 68 ч, из них 3 ч — резервное время)</w:t>
      </w:r>
    </w:p>
    <w:tbl>
      <w:tblPr>
        <w:tblW w:w="1570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1960"/>
        <w:gridCol w:w="954"/>
        <w:gridCol w:w="5585"/>
        <w:gridCol w:w="1559"/>
        <w:gridCol w:w="1559"/>
        <w:gridCol w:w="1431"/>
        <w:gridCol w:w="1839"/>
      </w:tblGrid>
      <w:tr w:rsidR="00935B71" w:rsidRPr="00C554AB" w:rsidTr="009D423B">
        <w:trPr>
          <w:trHeight w:val="70"/>
        </w:trPr>
        <w:tc>
          <w:tcPr>
            <w:tcW w:w="819" w:type="dxa"/>
            <w:vMerge w:val="restart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№ урока</w:t>
            </w: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 w:val="24"/>
                <w:szCs w:val="24"/>
              </w:rPr>
            </w:pPr>
            <w:r w:rsidRPr="00C554AB">
              <w:rPr>
                <w:szCs w:val="24"/>
              </w:rPr>
              <w:t>Тема</w:t>
            </w:r>
          </w:p>
        </w:tc>
        <w:tc>
          <w:tcPr>
            <w:tcW w:w="954" w:type="dxa"/>
            <w:vMerge w:val="restart"/>
          </w:tcPr>
          <w:p w:rsidR="00935B71" w:rsidRPr="00C554AB" w:rsidRDefault="00935B71" w:rsidP="009D423B">
            <w:pPr>
              <w:jc w:val="both"/>
              <w:rPr>
                <w:sz w:val="24"/>
                <w:szCs w:val="24"/>
              </w:rPr>
            </w:pPr>
            <w:r>
              <w:rPr>
                <w:szCs w:val="24"/>
              </w:rPr>
              <w:t>Кол-</w:t>
            </w:r>
            <w:r w:rsidRPr="00C554AB">
              <w:rPr>
                <w:szCs w:val="24"/>
              </w:rPr>
              <w:t>во часов</w:t>
            </w:r>
          </w:p>
        </w:tc>
        <w:tc>
          <w:tcPr>
            <w:tcW w:w="5585" w:type="dxa"/>
            <w:vMerge w:val="restart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gridSpan w:val="2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8А</w:t>
            </w:r>
          </w:p>
        </w:tc>
        <w:tc>
          <w:tcPr>
            <w:tcW w:w="3270" w:type="dxa"/>
            <w:gridSpan w:val="2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</w:tr>
      <w:tr w:rsidR="00935B71" w:rsidRPr="00C554AB" w:rsidTr="009D423B">
        <w:trPr>
          <w:trHeight w:val="442"/>
        </w:trPr>
        <w:tc>
          <w:tcPr>
            <w:tcW w:w="819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По плану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По факту</w:t>
            </w:r>
          </w:p>
        </w:tc>
        <w:tc>
          <w:tcPr>
            <w:tcW w:w="1431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По плану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По факту</w:t>
            </w:r>
          </w:p>
        </w:tc>
      </w:tr>
      <w:tr w:rsidR="00935B71" w:rsidRPr="00C554AB" w:rsidTr="009D423B">
        <w:trPr>
          <w:trHeight w:val="610"/>
        </w:trPr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Первоначальные химические понятия 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16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Предмет химии. Инструктаж по технике безопасности № 083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02.09.2023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Вещества. Агрегатные состояния веществ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Работа в химической лаборатории. Практическая работа № 1  "Правила безопасности при работе в химической лаборатории. Знакомство с лабораторным оборудованием"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Индивидуальные  вещества и смеси веществ. Разделение смесей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2 "Очистка загрязненной поваренной соли"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Физические и химические явления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Атомы. Химические элементы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Молекулы. Атомно-молекулярная теория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rPr>
          <w:trHeight w:val="591"/>
        </w:trPr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Закон постоянства состава вещества молекулярного строения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26.09.2023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Классификация веществ. Простые и сложные вещества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617187"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617187">
              <w:rPr>
                <w:rFonts w:ascii="Times New Roman" w:hAnsi="Times New Roman"/>
                <w:color w:val="000000"/>
                <w:sz w:val="24"/>
              </w:rPr>
              <w:t>02.10.2023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Относительная атомная и молекулярная массы. </w:t>
            </w:r>
            <w:r w:rsidRPr="00C554AB">
              <w:rPr>
                <w:szCs w:val="24"/>
              </w:rPr>
              <w:lastRenderedPageBreak/>
              <w:t>Качественный и количественный состав вещества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03</w:t>
            </w:r>
            <w:r w:rsidRPr="00617187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</w:t>
            </w:r>
            <w:r w:rsidRPr="00617187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Закон сохранения массы веществ. Уравнения химических реакций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Типы химических реакций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"Первоначальные химические понятия"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1 "Первоначальные химические понятия"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Анализ контрольной работы. Кислород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D0504B"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D0504B">
              <w:rPr>
                <w:rFonts w:ascii="Times New Roman" w:hAnsi="Times New Roman"/>
                <w:color w:val="000000"/>
                <w:sz w:val="24"/>
              </w:rPr>
              <w:t>23.10.2023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Кислород. Оксиды. Валентность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7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Получение кислорода в лаборатории. Химические свойства кислорода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D0504B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1559" w:type="dxa"/>
            <w:vAlign w:val="center"/>
          </w:tcPr>
          <w:p w:rsidR="00935B71" w:rsidRPr="003037B4" w:rsidRDefault="00935B71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Pr="00D0504B">
              <w:rPr>
                <w:rFonts w:ascii="Times New Roman" w:hAnsi="Times New Roman"/>
                <w:color w:val="000000"/>
                <w:sz w:val="24"/>
              </w:rPr>
              <w:t>.10.2023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3 "Получение и свойства кислорода"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31700B"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1559" w:type="dxa"/>
          </w:tcPr>
          <w:p w:rsidR="00935B71" w:rsidRPr="00987814" w:rsidRDefault="00935B71" w:rsidP="009D423B">
            <w:pPr>
              <w:pStyle w:val="a3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31700B">
              <w:rPr>
                <w:rFonts w:ascii="Times New Roman" w:hAnsi="Times New Roman"/>
                <w:color w:val="000000"/>
                <w:sz w:val="24"/>
              </w:rPr>
              <w:t>06.11.2023</w:t>
            </w:r>
          </w:p>
        </w:tc>
        <w:tc>
          <w:tcPr>
            <w:tcW w:w="1839" w:type="dxa"/>
          </w:tcPr>
          <w:p w:rsidR="00935B71" w:rsidRPr="0058155E" w:rsidRDefault="00935B71" w:rsidP="009D423B">
            <w:pPr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Валентность. Составление формул оксидов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31700B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</w:t>
            </w:r>
            <w:r w:rsidRPr="0031700B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839" w:type="dxa"/>
          </w:tcPr>
          <w:p w:rsidR="00935B71" w:rsidRPr="00987814" w:rsidRDefault="00935B71" w:rsidP="009D423B">
            <w:pPr>
              <w:pStyle w:val="a3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Воздух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AF5AC8"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AF5AC8">
              <w:rPr>
                <w:rFonts w:ascii="Times New Roman" w:hAnsi="Times New Roman"/>
                <w:color w:val="000000"/>
                <w:sz w:val="24"/>
              </w:rPr>
              <w:t>13.11.2023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Горение веществ на воздухе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AF5AC8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AF5AC8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Получение кислорода в промышленности и его применение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320728"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320728">
              <w:rPr>
                <w:rFonts w:ascii="Times New Roman" w:hAnsi="Times New Roman"/>
                <w:color w:val="000000"/>
                <w:sz w:val="24"/>
              </w:rPr>
              <w:t>20.11.2023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Водород. Кислоты. Соли.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7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Водород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320728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  <w:r w:rsidRPr="00320728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Получение водорода в лаборатории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ED11B9"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ED11B9">
              <w:rPr>
                <w:rFonts w:ascii="Times New Roman" w:hAnsi="Times New Roman"/>
                <w:color w:val="000000"/>
                <w:sz w:val="24"/>
              </w:rPr>
              <w:t>27.11.2023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Химические свойства водорода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ED11B9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ED11B9">
              <w:rPr>
                <w:rFonts w:ascii="Times New Roman" w:hAnsi="Times New Roman"/>
                <w:color w:val="000000"/>
                <w:sz w:val="24"/>
              </w:rPr>
              <w:t>.11.2023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Применение водорода. Получение водорода в промышленности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Кислоты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Соли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AE0F99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Pr="00AE0F99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Кислотные оксиды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AE0F99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AE0F99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Вода. Растворы. Основания.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8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Вода  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03351F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03351F">
              <w:rPr>
                <w:rFonts w:ascii="Times New Roman" w:hAnsi="Times New Roman"/>
                <w:color w:val="000000"/>
                <w:sz w:val="24"/>
              </w:rPr>
              <w:t>18.12.2023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Растворы. Растворимость твердых веществ в воде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03351F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03351F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Концентрация растворов. Массовая доля растворенного вещества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2A7933"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2A7933">
              <w:rPr>
                <w:rFonts w:ascii="Times New Roman" w:hAnsi="Times New Roman"/>
                <w:color w:val="000000"/>
                <w:sz w:val="24"/>
              </w:rPr>
              <w:t>25.12.2023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Приготовление растворов. Практическая работа № 4 "Приготовление раствора с заданной массовой долей растворенного вещества"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2A7933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  <w:r w:rsidRPr="002A7933">
              <w:rPr>
                <w:rFonts w:ascii="Times New Roman" w:hAnsi="Times New Roman"/>
                <w:color w:val="000000"/>
                <w:sz w:val="24"/>
              </w:rPr>
              <w:t>.12.2023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Химические свойства воды </w:t>
            </w:r>
          </w:p>
        </w:tc>
        <w:tc>
          <w:tcPr>
            <w:tcW w:w="1559" w:type="dxa"/>
          </w:tcPr>
          <w:p w:rsidR="00935B71" w:rsidRDefault="00935B71" w:rsidP="009D423B">
            <w:r w:rsidRPr="0081711C"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81711C">
              <w:rPr>
                <w:rFonts w:ascii="Times New Roman" w:hAnsi="Times New Roman"/>
                <w:color w:val="000000"/>
                <w:sz w:val="24"/>
              </w:rPr>
              <w:t>08.01.2024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Основания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81711C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81711C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темам "Кислород. Оксиды. Валентность", "Водород. Кислоты. Соли", "Вода. Растворы. Основания"</w:t>
            </w:r>
          </w:p>
        </w:tc>
        <w:tc>
          <w:tcPr>
            <w:tcW w:w="1559" w:type="dxa"/>
          </w:tcPr>
          <w:p w:rsidR="00935B71" w:rsidRDefault="00935B71" w:rsidP="009D423B">
            <w:r w:rsidRPr="00375DB0"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375DB0">
              <w:rPr>
                <w:rFonts w:ascii="Times New Roman" w:hAnsi="Times New Roman"/>
                <w:color w:val="000000"/>
                <w:sz w:val="24"/>
              </w:rPr>
              <w:t>15.01.2024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2 "Кислород. Оксиды. Валентность", "Водород. Кислоты. Соли", "Вода. Растворы. Основания"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375DB0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375DB0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Обобщение сведений о важнейших классах неорганических соединений 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11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Анализ контрольной работы. Общая характеристика оксидов</w:t>
            </w:r>
          </w:p>
        </w:tc>
        <w:tc>
          <w:tcPr>
            <w:tcW w:w="1559" w:type="dxa"/>
          </w:tcPr>
          <w:p w:rsidR="00935B71" w:rsidRDefault="00935B71" w:rsidP="009D423B">
            <w:r w:rsidRPr="00C224AF"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C224AF">
              <w:rPr>
                <w:rFonts w:ascii="Times New Roman" w:hAnsi="Times New Roman"/>
                <w:color w:val="000000"/>
                <w:sz w:val="24"/>
              </w:rPr>
              <w:t>22.01.2024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Взаимодействие веществ, обладающих кислотными и основными свойствами. Реакция нейтрализации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224AF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C224AF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Взаимодействие веществ, обладающих кислотными и основными свойствами. Взаимодействие оксидов с кислотами и основаниями. Взаимодействие оксидов между собой</w:t>
            </w:r>
          </w:p>
        </w:tc>
        <w:tc>
          <w:tcPr>
            <w:tcW w:w="1559" w:type="dxa"/>
          </w:tcPr>
          <w:p w:rsidR="00935B71" w:rsidRDefault="00935B71" w:rsidP="009D423B">
            <w:r w:rsidRPr="007D77A8"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7D77A8">
              <w:rPr>
                <w:rFonts w:ascii="Times New Roman" w:hAnsi="Times New Roman"/>
                <w:color w:val="000000"/>
                <w:sz w:val="24"/>
              </w:rPr>
              <w:t>29.01.2024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Реакции обмена в водных растворах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7D77A8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7D77A8">
              <w:rPr>
                <w:rFonts w:ascii="Times New Roman" w:hAnsi="Times New Roman"/>
                <w:color w:val="000000"/>
                <w:sz w:val="24"/>
              </w:rPr>
              <w:t>.01.2024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Свойства кислот</w:t>
            </w:r>
          </w:p>
        </w:tc>
        <w:tc>
          <w:tcPr>
            <w:tcW w:w="1559" w:type="dxa"/>
          </w:tcPr>
          <w:p w:rsidR="00935B71" w:rsidRDefault="00935B71" w:rsidP="009D423B">
            <w:r w:rsidRPr="005A3D6C"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 w:rsidRPr="005A3D6C">
              <w:rPr>
                <w:rFonts w:ascii="Times New Roman" w:hAnsi="Times New Roman"/>
                <w:color w:val="000000"/>
                <w:sz w:val="24"/>
              </w:rPr>
              <w:t>05.02.2024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Свойства оснований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5A3D6C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06</w:t>
            </w:r>
            <w:r w:rsidRPr="005A3D6C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Свойства солей</w:t>
            </w:r>
          </w:p>
        </w:tc>
        <w:tc>
          <w:tcPr>
            <w:tcW w:w="1559" w:type="dxa"/>
          </w:tcPr>
          <w:p w:rsidR="00935B71" w:rsidRDefault="00935B71" w:rsidP="009D423B">
            <w:r w:rsidRPr="00607551"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 w:rsidRPr="00607551">
              <w:rPr>
                <w:rFonts w:ascii="Times New Roman" w:hAnsi="Times New Roman"/>
                <w:color w:val="000000"/>
                <w:sz w:val="24"/>
              </w:rPr>
              <w:t>12.02.2024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Генетическая связь между важнейшими классами неорганических соединений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60755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 w:rsidRPr="00607551">
              <w:rPr>
                <w:rFonts w:ascii="Times New Roman" w:hAnsi="Times New Roman"/>
                <w:color w:val="000000"/>
                <w:sz w:val="24"/>
              </w:rPr>
              <w:t>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Решение задач по теме "Генетическая связь между важнейшими классами неорганических соединений"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19.02.2024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19.02.2024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5 "Экспериментальное решение задач по теме "Генетические связи между  классами неорганических соединений"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3 "Генетическая связь между основными классами неорганических соединений"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Периодический закон и периодическая система химических элементов Д.И. Менделеева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Анализ контрольной работы. Первые попытки классификации химических элементов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Амфотерные оксиды и гидроксиды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 w:rsidRPr="00E26A9E"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 w:rsidRPr="00E26A9E">
              <w:rPr>
                <w:rFonts w:ascii="Times New Roman" w:hAnsi="Times New Roman"/>
                <w:color w:val="000000"/>
                <w:sz w:val="24"/>
              </w:rPr>
              <w:t>04.03.2024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Периодический закон. Периоды</w:t>
            </w:r>
          </w:p>
        </w:tc>
        <w:tc>
          <w:tcPr>
            <w:tcW w:w="1559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E26A9E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</w:t>
            </w:r>
            <w:r w:rsidRPr="00E26A9E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Периодическая система химических элементов Д.И. Менделеева. Группы</w:t>
            </w:r>
          </w:p>
        </w:tc>
        <w:tc>
          <w:tcPr>
            <w:tcW w:w="1559" w:type="dxa"/>
          </w:tcPr>
          <w:p w:rsidR="00935B71" w:rsidRDefault="00935B71" w:rsidP="009D423B">
            <w:r w:rsidRPr="007B261B"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1559" w:type="dxa"/>
            <w:vAlign w:val="center"/>
          </w:tcPr>
          <w:p w:rsidR="00935B71" w:rsidRDefault="00935B71" w:rsidP="009D423B">
            <w:pPr>
              <w:spacing w:after="0"/>
              <w:ind w:left="135"/>
              <w:jc w:val="center"/>
            </w:pPr>
          </w:p>
        </w:tc>
        <w:tc>
          <w:tcPr>
            <w:tcW w:w="1431" w:type="dxa"/>
          </w:tcPr>
          <w:p w:rsidR="00935B71" w:rsidRDefault="00935B71" w:rsidP="009D423B">
            <w:r w:rsidRPr="007B261B">
              <w:rPr>
                <w:rFonts w:ascii="Times New Roman" w:hAnsi="Times New Roman"/>
                <w:color w:val="000000"/>
                <w:sz w:val="24"/>
              </w:rPr>
              <w:t>11.03.2024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Характеристика химического элемента по его положению в Периодической системе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7B261B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Pr="007B261B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Строение атома. Современная формулировка периодического закона.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Ядро атома. Порядковый номер элемента. Изотопы</w:t>
            </w:r>
          </w:p>
        </w:tc>
        <w:tc>
          <w:tcPr>
            <w:tcW w:w="1559" w:type="dxa"/>
          </w:tcPr>
          <w:p w:rsidR="00935B71" w:rsidRDefault="00935B71" w:rsidP="009D423B">
            <w:r w:rsidRPr="000A44CC"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0A44CC">
              <w:rPr>
                <w:rFonts w:ascii="Times New Roman" w:hAnsi="Times New Roman"/>
                <w:color w:val="000000"/>
                <w:sz w:val="24"/>
              </w:rPr>
              <w:t>18.03.2024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Электроны в атоме. </w:t>
            </w:r>
            <w:proofErr w:type="spellStart"/>
            <w:r w:rsidRPr="00C554AB">
              <w:rPr>
                <w:szCs w:val="24"/>
              </w:rPr>
              <w:t>Орбитали</w:t>
            </w:r>
            <w:proofErr w:type="spellEnd"/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0A44CC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19</w:t>
            </w:r>
            <w:r w:rsidRPr="000A44CC">
              <w:rPr>
                <w:rFonts w:ascii="Times New Roman" w:hAnsi="Times New Roman"/>
                <w:color w:val="000000"/>
                <w:sz w:val="24"/>
              </w:rPr>
              <w:t>.03.2024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Строение электронных оболочек атомов</w:t>
            </w:r>
          </w:p>
        </w:tc>
        <w:tc>
          <w:tcPr>
            <w:tcW w:w="1559" w:type="dxa"/>
          </w:tcPr>
          <w:p w:rsidR="00935B71" w:rsidRDefault="00935B71" w:rsidP="009D423B">
            <w:r w:rsidRPr="005A170C"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5A170C">
              <w:rPr>
                <w:rFonts w:ascii="Times New Roman" w:hAnsi="Times New Roman"/>
                <w:color w:val="000000"/>
                <w:sz w:val="24"/>
              </w:rPr>
              <w:t>01.04.2024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rPr>
          <w:trHeight w:val="557"/>
        </w:trPr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Изменение свойств элементов в периодах и главных подгруппах. Электроотрицательность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5A170C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02</w:t>
            </w:r>
            <w:r w:rsidRPr="005A170C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Химическая связь</w:t>
            </w: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8</w:t>
            </w: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Химическая связь и энергия. Ковалентная связь</w:t>
            </w:r>
          </w:p>
        </w:tc>
        <w:tc>
          <w:tcPr>
            <w:tcW w:w="1559" w:type="dxa"/>
          </w:tcPr>
          <w:p w:rsidR="00935B71" w:rsidRDefault="00935B71" w:rsidP="009D423B">
            <w:r w:rsidRPr="00527FD6"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527FD6">
              <w:rPr>
                <w:rFonts w:ascii="Times New Roman" w:hAnsi="Times New Roman"/>
                <w:color w:val="000000"/>
                <w:sz w:val="24"/>
              </w:rPr>
              <w:t>08.04.2024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Полярная и неполярная ковалентная связь. Свойства ковалентной связи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527FD6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09</w:t>
            </w:r>
            <w:r w:rsidRPr="00527FD6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rPr>
          <w:trHeight w:val="281"/>
        </w:trPr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Ионная связь</w:t>
            </w:r>
          </w:p>
        </w:tc>
        <w:tc>
          <w:tcPr>
            <w:tcW w:w="1559" w:type="dxa"/>
          </w:tcPr>
          <w:p w:rsidR="00935B71" w:rsidRDefault="00935B71" w:rsidP="009D423B">
            <w:r w:rsidRPr="00DC7287"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DC7287">
              <w:rPr>
                <w:rFonts w:ascii="Times New Roman" w:hAnsi="Times New Roman"/>
                <w:color w:val="000000"/>
                <w:sz w:val="24"/>
              </w:rPr>
              <w:t>15.04.2024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Металлическая связь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DC728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 w:rsidRPr="00DC728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Валентность и степень окисления</w:t>
            </w:r>
          </w:p>
        </w:tc>
        <w:tc>
          <w:tcPr>
            <w:tcW w:w="1559" w:type="dxa"/>
          </w:tcPr>
          <w:p w:rsidR="00935B71" w:rsidRDefault="00935B71" w:rsidP="009D423B">
            <w:r w:rsidRPr="00EC7014"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EC7014">
              <w:rPr>
                <w:rFonts w:ascii="Times New Roman" w:hAnsi="Times New Roman"/>
                <w:color w:val="000000"/>
                <w:sz w:val="24"/>
              </w:rPr>
              <w:t>22.04.2024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Твердые вещества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EC7014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23</w:t>
            </w:r>
            <w:r w:rsidRPr="00EC7014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4 "Строение атома. Современная формулировка Периодического закона. Химическая связь"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7454B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29</w:t>
            </w:r>
            <w:r w:rsidRPr="007454B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 w:rsidRPr="00C554AB">
              <w:rPr>
                <w:sz w:val="24"/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7454B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30</w:t>
            </w:r>
            <w:r w:rsidRPr="007454B7">
              <w:rPr>
                <w:rFonts w:ascii="Times New Roman" w:hAnsi="Times New Roman"/>
                <w:color w:val="000000"/>
                <w:sz w:val="24"/>
              </w:rPr>
              <w:t>.04.2024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06.05.2024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06.05.2024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07.05.2024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07.05.2024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Default="00935B71" w:rsidP="009D423B">
            <w:r w:rsidRPr="00D0571D"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 w:rsidRPr="00D0571D">
              <w:rPr>
                <w:rFonts w:ascii="Times New Roman" w:hAnsi="Times New Roman"/>
                <w:color w:val="000000"/>
                <w:sz w:val="24"/>
              </w:rPr>
              <w:t>13.05.2024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0571D"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r>
              <w:rPr>
                <w:rFonts w:ascii="Times New Roman" w:hAnsi="Times New Roman"/>
                <w:color w:val="000000"/>
                <w:sz w:val="24"/>
              </w:rPr>
              <w:t>14</w:t>
            </w:r>
            <w:r w:rsidRPr="00D0571D">
              <w:rPr>
                <w:rFonts w:ascii="Times New Roman" w:hAnsi="Times New Roman"/>
                <w:color w:val="000000"/>
                <w:sz w:val="24"/>
              </w:rPr>
              <w:t>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>20.05.2024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935B71" w:rsidRPr="00C554AB" w:rsidTr="009D423B">
        <w:tc>
          <w:tcPr>
            <w:tcW w:w="819" w:type="dxa"/>
          </w:tcPr>
          <w:p w:rsidR="00935B71" w:rsidRPr="00C554AB" w:rsidRDefault="00935B71" w:rsidP="00935B71">
            <w:pPr>
              <w:pStyle w:val="a3"/>
              <w:numPr>
                <w:ilvl w:val="0"/>
                <w:numId w:val="1"/>
              </w:numPr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60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954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</w:p>
        </w:tc>
        <w:tc>
          <w:tcPr>
            <w:tcW w:w="5585" w:type="dxa"/>
          </w:tcPr>
          <w:p w:rsidR="00935B71" w:rsidRPr="00C554AB" w:rsidRDefault="00935B71" w:rsidP="009D423B">
            <w:pPr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Резервное время</w:t>
            </w:r>
          </w:p>
        </w:tc>
        <w:tc>
          <w:tcPr>
            <w:tcW w:w="1559" w:type="dxa"/>
          </w:tcPr>
          <w:p w:rsidR="00935B71" w:rsidRDefault="00935B71" w:rsidP="009D423B">
            <w:pPr>
              <w:pStyle w:val="a3"/>
              <w:spacing w:before="0"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21.05.2024</w:t>
            </w:r>
          </w:p>
        </w:tc>
        <w:tc>
          <w:tcPr>
            <w:tcW w:w="155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935B71" w:rsidRDefault="00935B71" w:rsidP="009D423B">
            <w:pPr>
              <w:pStyle w:val="a3"/>
              <w:spacing w:before="0" w:after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21.05.2024</w:t>
            </w:r>
          </w:p>
        </w:tc>
        <w:tc>
          <w:tcPr>
            <w:tcW w:w="1839" w:type="dxa"/>
          </w:tcPr>
          <w:p w:rsidR="00935B71" w:rsidRPr="00C554AB" w:rsidRDefault="00935B71" w:rsidP="009D423B">
            <w:pPr>
              <w:pStyle w:val="a3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</w:tbl>
    <w:p w:rsidR="00935B71" w:rsidRDefault="00935B71" w:rsidP="00935B71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754" w:rsidRDefault="00394754"/>
    <w:sectPr w:rsidR="00394754" w:rsidSect="00935B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D568B"/>
    <w:multiLevelType w:val="multilevel"/>
    <w:tmpl w:val="B614D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B71"/>
    <w:rsid w:val="00394754"/>
    <w:rsid w:val="0060584E"/>
    <w:rsid w:val="0093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935B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бычный (веб) Знак"/>
    <w:link w:val="a3"/>
    <w:rsid w:val="00935B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935B71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бычный (веб) Знак"/>
    <w:link w:val="a3"/>
    <w:rsid w:val="00935B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Мирошниченко</dc:creator>
  <cp:lastModifiedBy>Игорь Мирошниченко</cp:lastModifiedBy>
  <cp:revision>1</cp:revision>
  <dcterms:created xsi:type="dcterms:W3CDTF">2023-09-21T20:40:00Z</dcterms:created>
  <dcterms:modified xsi:type="dcterms:W3CDTF">2023-09-21T20:41:00Z</dcterms:modified>
</cp:coreProperties>
</file>