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3E" w:rsidRPr="00647F9B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F9B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361397" w:rsidRPr="00647F9B" w:rsidRDefault="000F563E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F9B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FC1996" w:rsidRPr="00647F9B">
        <w:rPr>
          <w:rFonts w:ascii="Times New Roman" w:hAnsi="Times New Roman" w:cs="Times New Roman"/>
          <w:b/>
          <w:bCs/>
          <w:sz w:val="24"/>
          <w:szCs w:val="24"/>
        </w:rPr>
        <w:t>ей программе по учебному курсу</w:t>
      </w:r>
      <w:r w:rsidR="00AD1969" w:rsidRPr="00647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563E" w:rsidRPr="00647F9B" w:rsidRDefault="00AD1969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F9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8246C" w:rsidRPr="00647F9B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  <w:r w:rsidRPr="00647F9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C1996" w:rsidRPr="00647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F563E" w:rsidRPr="00647F9B" w:rsidRDefault="00AD1969" w:rsidP="000F56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F9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F563E" w:rsidRPr="00647F9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0F563E" w:rsidRPr="00647F9B" w:rsidRDefault="000F563E" w:rsidP="000F56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F9B"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72"/>
        <w:gridCol w:w="6881"/>
      </w:tblGrid>
      <w:tr w:rsidR="000F563E" w:rsidRPr="00647F9B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A92E28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Васильевна, учитель высшей категории</w:t>
            </w:r>
          </w:p>
        </w:tc>
      </w:tr>
      <w:tr w:rsidR="000F563E" w:rsidRPr="00647F9B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7F9B" w:rsidRPr="00647F9B" w:rsidRDefault="00647F9B" w:rsidP="00647F9B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5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647F9B" w:rsidRPr="00647F9B" w:rsidRDefault="00647F9B" w:rsidP="00647F9B">
            <w:pPr>
              <w:pStyle w:val="1"/>
              <w:keepNext w:val="0"/>
              <w:keepLines w:val="0"/>
              <w:widowControl w:val="0"/>
              <w:numPr>
                <w:ilvl w:val="0"/>
                <w:numId w:val="1"/>
              </w:numPr>
              <w:spacing w:before="0"/>
              <w:ind w:left="57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647F9B" w:rsidRPr="00647F9B" w:rsidRDefault="00647F9B" w:rsidP="00647F9B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647F9B" w:rsidRPr="00647F9B" w:rsidRDefault="00647F9B" w:rsidP="00647F9B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647F9B" w:rsidRPr="00647F9B" w:rsidRDefault="00647F9B" w:rsidP="00647F9B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647F9B" w:rsidRPr="00647F9B" w:rsidRDefault="00647F9B" w:rsidP="00647F9B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5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2023/2024 учебный год</w:t>
            </w:r>
          </w:p>
          <w:p w:rsidR="00AD1969" w:rsidRPr="00647F9B" w:rsidRDefault="00AD1969" w:rsidP="00647F9B">
            <w:pPr>
              <w:pStyle w:val="a5"/>
              <w:jc w:val="both"/>
            </w:pPr>
            <w:bookmarkStart w:id="0" w:name="_GoBack"/>
            <w:bookmarkEnd w:id="0"/>
          </w:p>
        </w:tc>
      </w:tr>
      <w:tr w:rsidR="000F563E" w:rsidRPr="00647F9B" w:rsidTr="00FC1996">
        <w:trPr>
          <w:trHeight w:val="65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8938DE" w:rsidP="00AD196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География 9 класс А. И. Алексеев, В. В. Николина, Е.К. Липкина Москва, Просвещение. 2023 (Полярная звезда)</w:t>
            </w:r>
          </w:p>
        </w:tc>
      </w:tr>
      <w:tr w:rsidR="000F563E" w:rsidRPr="00647F9B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1969" w:rsidRPr="00647F9B" w:rsidRDefault="00AD1969" w:rsidP="00AD1969">
            <w:pPr>
              <w:pStyle w:val="a5"/>
              <w:ind w:left="256" w:firstLine="28"/>
              <w:jc w:val="both"/>
            </w:pPr>
            <w:r w:rsidRPr="00647F9B">
              <w:t xml:space="preserve">Главная </w:t>
            </w:r>
            <w:r w:rsidRPr="00647F9B">
              <w:rPr>
                <w:b/>
              </w:rPr>
              <w:t xml:space="preserve">цель </w:t>
            </w:r>
            <w:r w:rsidRPr="00647F9B">
              <w:t xml:space="preserve">курса «География России» – формирование географического образа нашей Родины во всем его многообразии и целостности на основе комплексного подхода и показа взаимодействия, и взаимовлияния трех основных компонентов – природы, населения, хозяйства. </w:t>
            </w:r>
          </w:p>
          <w:p w:rsidR="00AD1969" w:rsidRPr="00647F9B" w:rsidRDefault="00AD1969" w:rsidP="00AD1969">
            <w:pPr>
              <w:pStyle w:val="a5"/>
              <w:ind w:left="256" w:firstLine="28"/>
              <w:jc w:val="both"/>
            </w:pPr>
            <w:r w:rsidRPr="00647F9B">
              <w:t xml:space="preserve">   Учебно-методические </w:t>
            </w:r>
            <w:r w:rsidRPr="00647F9B">
              <w:rPr>
                <w:b/>
              </w:rPr>
              <w:t>задачи</w:t>
            </w:r>
            <w:r w:rsidRPr="00647F9B">
              <w:t xml:space="preserve"> курса: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7"/>
              </w:numPr>
              <w:ind w:left="256" w:firstLine="28"/>
              <w:jc w:val="both"/>
            </w:pPr>
            <w:r w:rsidRPr="00647F9B">
              <w:t>Сформировать целостное представление об особенностях природы, населения и хозяйства страны;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7"/>
              </w:numPr>
              <w:ind w:left="256" w:firstLine="28"/>
              <w:jc w:val="both"/>
            </w:pPr>
            <w:r w:rsidRPr="00647F9B">
              <w:t>Сформировать представление о России как о совокупности разнообразных территорий, обозначить место и роль России в современном мире;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7"/>
              </w:numPr>
              <w:ind w:left="256" w:firstLine="28"/>
              <w:jc w:val="both"/>
            </w:pPr>
            <w:r w:rsidRPr="00647F9B">
              <w:t xml:space="preserve">Научить школьников работать с различными источниками географической информации, показать практическую </w:t>
            </w:r>
            <w:r w:rsidRPr="00647F9B">
              <w:lastRenderedPageBreak/>
              <w:t>значимость изучения географических процессов, явлений, причинно-следственных связей, закономерностей;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7"/>
              </w:numPr>
              <w:ind w:left="256" w:firstLine="28"/>
              <w:jc w:val="both"/>
            </w:pPr>
            <w:r w:rsidRPr="00647F9B">
              <w:t>Развивать картографическую грамотность школьников;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7"/>
              </w:numPr>
              <w:ind w:left="256" w:firstLine="28"/>
              <w:jc w:val="both"/>
            </w:pPr>
            <w:r w:rsidRPr="00647F9B">
              <w:t>Сформировать у школьников образные представления о крупных природно-хозяйственных территориях страны;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7"/>
              </w:numPr>
              <w:ind w:left="256" w:firstLine="28"/>
              <w:jc w:val="both"/>
            </w:pPr>
            <w:r w:rsidRPr="00647F9B">
              <w:t>Показать взаимодействие природной среды, населения, территории на локальном уровне (на примере Хабаровского края)</w:t>
            </w:r>
          </w:p>
          <w:p w:rsidR="00AD1969" w:rsidRPr="00647F9B" w:rsidRDefault="00AD1969" w:rsidP="00AD1969">
            <w:pPr>
              <w:pStyle w:val="a5"/>
              <w:ind w:firstLine="284"/>
              <w:jc w:val="both"/>
            </w:pPr>
            <w:r w:rsidRPr="00647F9B">
              <w:t xml:space="preserve">   География России играет важную роль в формировании ценностных ориентаций школьников: 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6"/>
              </w:numPr>
              <w:ind w:left="256" w:firstLine="28"/>
              <w:jc w:val="both"/>
            </w:pPr>
            <w:r w:rsidRPr="00647F9B">
      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Хабаровского края);</w:t>
            </w:r>
          </w:p>
          <w:p w:rsidR="00AD1969" w:rsidRPr="00647F9B" w:rsidRDefault="00AD1969" w:rsidP="00AD1969">
            <w:pPr>
              <w:pStyle w:val="a5"/>
              <w:numPr>
                <w:ilvl w:val="0"/>
                <w:numId w:val="6"/>
              </w:numPr>
              <w:ind w:left="256" w:firstLine="28"/>
              <w:jc w:val="both"/>
            </w:pPr>
            <w:r w:rsidRPr="00647F9B">
              <w:t>осознание выдающейся роли и места России как части мирового географического пространства;</w:t>
            </w:r>
          </w:p>
          <w:p w:rsidR="000F563E" w:rsidRPr="00647F9B" w:rsidRDefault="00AD1969" w:rsidP="00AD1969">
            <w:pPr>
              <w:pStyle w:val="a5"/>
              <w:numPr>
                <w:ilvl w:val="0"/>
                <w:numId w:val="6"/>
              </w:numPr>
              <w:ind w:left="256" w:firstLine="28"/>
              <w:jc w:val="both"/>
              <w:rPr>
                <w:color w:val="000000"/>
              </w:rPr>
            </w:pPr>
            <w:r w:rsidRPr="00647F9B">
      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судеб.</w:t>
            </w:r>
          </w:p>
        </w:tc>
      </w:tr>
      <w:tr w:rsidR="000F563E" w:rsidRPr="00647F9B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647F9B" w:rsidRDefault="000F563E" w:rsidP="00B604A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F563E" w:rsidRPr="00647F9B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E" w:rsidRPr="00647F9B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647F9B" w:rsidRDefault="00AD1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996" w:rsidRPr="00647F9B">
              <w:rPr>
                <w:rFonts w:ascii="Times New Roman" w:hAnsi="Times New Roman" w:cs="Times New Roman"/>
                <w:sz w:val="24"/>
                <w:szCs w:val="24"/>
              </w:rPr>
              <w:t xml:space="preserve"> класс – 2 ч. в неделю 34</w:t>
            </w:r>
            <w:r w:rsidR="000F563E" w:rsidRPr="00647F9B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  <w:p w:rsidR="000F563E" w:rsidRPr="00647F9B" w:rsidRDefault="00FC1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F9B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</w:tbl>
    <w:p w:rsidR="000F563E" w:rsidRPr="00647F9B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647F9B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647F9B" w:rsidRDefault="000F563E" w:rsidP="000F563E">
      <w:pPr>
        <w:rPr>
          <w:rFonts w:ascii="Times New Roman" w:hAnsi="Times New Roman" w:cs="Times New Roman"/>
          <w:sz w:val="24"/>
          <w:szCs w:val="24"/>
        </w:rPr>
      </w:pPr>
    </w:p>
    <w:sectPr w:rsidR="000F563E" w:rsidRPr="0064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022"/>
    <w:multiLevelType w:val="hybridMultilevel"/>
    <w:tmpl w:val="6602DB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066BBA"/>
    <w:multiLevelType w:val="hybridMultilevel"/>
    <w:tmpl w:val="01521C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DF6FBE"/>
    <w:multiLevelType w:val="hybridMultilevel"/>
    <w:tmpl w:val="32B23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832D18"/>
    <w:multiLevelType w:val="hybridMultilevel"/>
    <w:tmpl w:val="2ABE3B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836F32"/>
    <w:multiLevelType w:val="hybridMultilevel"/>
    <w:tmpl w:val="E5302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C6F5082"/>
    <w:multiLevelType w:val="hybridMultilevel"/>
    <w:tmpl w:val="88CEE5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F24438C"/>
    <w:multiLevelType w:val="hybridMultilevel"/>
    <w:tmpl w:val="467E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8"/>
    <w:rsid w:val="0003089B"/>
    <w:rsid w:val="000B29AB"/>
    <w:rsid w:val="000F563E"/>
    <w:rsid w:val="00361397"/>
    <w:rsid w:val="00647F9B"/>
    <w:rsid w:val="008938DE"/>
    <w:rsid w:val="00A40A26"/>
    <w:rsid w:val="00A92E28"/>
    <w:rsid w:val="00AD1969"/>
    <w:rsid w:val="00B1211E"/>
    <w:rsid w:val="00C52A3E"/>
    <w:rsid w:val="00CC704D"/>
    <w:rsid w:val="00DD42B8"/>
    <w:rsid w:val="00E8246C"/>
    <w:rsid w:val="00E864B4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76F0"/>
  <w15:chartTrackingRefBased/>
  <w15:docId w15:val="{978B9206-568A-4D76-AE7F-19B2943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0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63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0F5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F563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F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0A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14</cp:revision>
  <dcterms:created xsi:type="dcterms:W3CDTF">2019-09-21T04:54:00Z</dcterms:created>
  <dcterms:modified xsi:type="dcterms:W3CDTF">2023-09-22T01:55:00Z</dcterms:modified>
</cp:coreProperties>
</file>