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bookmarkStart w:id="0" w:name="_GoBack"/>
      <w:bookmarkEnd w:id="0"/>
      <w:r w:rsidRPr="002D4904">
        <w:rPr>
          <w:b/>
          <w:color w:val="262626" w:themeColor="text1" w:themeTint="D9"/>
        </w:rPr>
        <w:t>МУНИЦИПАЛЬНОЕ АВТОНОМНОЕ ОБЩЕОБРАЗОВАТЕЛЬНОЕ УЧРЕЖДЕНИЕ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«ЛИЦЕЙ ИННОВАЦИОННЫХ ТЕХНОЛОГИЙ»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РАССМОТРЕНО</w:t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>УТВЕРЖДЕНО</w:t>
      </w:r>
    </w:p>
    <w:p w:rsidR="002D4904" w:rsidRP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Педагогическим советом</w:t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>Директор МАОУ «ЛИТ»</w:t>
      </w:r>
    </w:p>
    <w:p w:rsidR="002D4904" w:rsidRPr="002D4904" w:rsidRDefault="002D4904" w:rsidP="002D4904">
      <w:pPr>
        <w:spacing w:line="240" w:lineRule="atLeast"/>
        <w:ind w:left="36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Протокол № 1 от 29.08.2023 г.</w:t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 w:rsidRPr="002D4904">
        <w:rPr>
          <w:color w:val="262626" w:themeColor="text1" w:themeTint="D9"/>
        </w:rPr>
        <w:t>_______ В.В. Полозова</w:t>
      </w:r>
    </w:p>
    <w:p w:rsidR="002D4904" w:rsidRPr="002D4904" w:rsidRDefault="002D4904" w:rsidP="002D4904">
      <w:pPr>
        <w:spacing w:line="240" w:lineRule="atLeast"/>
        <w:ind w:left="9564" w:firstLine="348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Приказ № 1/100 от</w:t>
      </w:r>
    </w:p>
    <w:p w:rsidR="002D4904" w:rsidRPr="002D4904" w:rsidRDefault="002D4904" w:rsidP="002D4904">
      <w:pPr>
        <w:spacing w:line="240" w:lineRule="atLeast"/>
        <w:ind w:left="9216" w:firstLine="69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30.08.2023 г.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Рабочая программа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bCs/>
          <w:color w:val="262626" w:themeColor="text1" w:themeTint="D9"/>
        </w:rPr>
        <w:t>курса внеурочной деятельности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«</w:t>
      </w:r>
      <w:r>
        <w:rPr>
          <w:b/>
          <w:color w:val="262626" w:themeColor="text1" w:themeTint="D9"/>
        </w:rPr>
        <w:t>Основы</w:t>
      </w:r>
      <w:r w:rsidRPr="002D4904">
        <w:rPr>
          <w:b/>
          <w:color w:val="262626" w:themeColor="text1" w:themeTint="D9"/>
        </w:rPr>
        <w:t xml:space="preserve"> военн</w:t>
      </w:r>
      <w:r>
        <w:rPr>
          <w:b/>
          <w:color w:val="262626" w:themeColor="text1" w:themeTint="D9"/>
        </w:rPr>
        <w:t>ой</w:t>
      </w:r>
      <w:r w:rsidRPr="002D4904">
        <w:rPr>
          <w:b/>
          <w:color w:val="262626" w:themeColor="text1" w:themeTint="D9"/>
        </w:rPr>
        <w:t xml:space="preserve"> подготовк</w:t>
      </w:r>
      <w:r>
        <w:rPr>
          <w:b/>
          <w:color w:val="262626" w:themeColor="text1" w:themeTint="D9"/>
        </w:rPr>
        <w:t>и</w:t>
      </w:r>
      <w:r w:rsidRPr="002D4904">
        <w:rPr>
          <w:b/>
          <w:color w:val="262626" w:themeColor="text1" w:themeTint="D9"/>
        </w:rPr>
        <w:t>»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>(для учащихся 9</w:t>
      </w:r>
      <w:r w:rsidRPr="002D4904">
        <w:rPr>
          <w:b/>
          <w:color w:val="262626" w:themeColor="text1" w:themeTint="D9"/>
        </w:rPr>
        <w:t>-х классов)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bCs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bCs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10272" w:firstLine="348"/>
        <w:jc w:val="both"/>
        <w:rPr>
          <w:bCs/>
          <w:color w:val="262626" w:themeColor="text1" w:themeTint="D9"/>
        </w:rPr>
      </w:pPr>
      <w:r w:rsidRPr="002D4904">
        <w:rPr>
          <w:bCs/>
          <w:color w:val="262626" w:themeColor="text1" w:themeTint="D9"/>
        </w:rPr>
        <w:t>Составитель: Мельник А.А.,</w:t>
      </w:r>
    </w:p>
    <w:p w:rsidR="002D4904" w:rsidRPr="002D4904" w:rsidRDefault="002D4904" w:rsidP="002D4904">
      <w:pPr>
        <w:spacing w:line="240" w:lineRule="atLeast"/>
        <w:ind w:left="9564" w:firstLine="348"/>
        <w:jc w:val="center"/>
        <w:rPr>
          <w:color w:val="262626" w:themeColor="text1" w:themeTint="D9"/>
        </w:rPr>
      </w:pPr>
      <w:r w:rsidRPr="002D4904">
        <w:rPr>
          <w:bCs/>
          <w:color w:val="262626" w:themeColor="text1" w:themeTint="D9"/>
        </w:rPr>
        <w:t>преподаватель-организатор ОБЖ</w:t>
      </w: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P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2023-2024 учебный год</w:t>
      </w:r>
    </w:p>
    <w:p w:rsidR="002D4904" w:rsidRDefault="002D4904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CA1F05" w:rsidRPr="002D4904" w:rsidRDefault="00CA1F05" w:rsidP="002D4904">
      <w:pPr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 xml:space="preserve">Пояснительная записка                                                    </w:t>
      </w:r>
    </w:p>
    <w:p w:rsidR="00CA1F05" w:rsidRPr="002D4904" w:rsidRDefault="00CA1F05" w:rsidP="002D4904">
      <w:pPr>
        <w:spacing w:line="240" w:lineRule="atLeast"/>
        <w:ind w:left="360"/>
        <w:jc w:val="center"/>
        <w:rPr>
          <w:color w:val="262626" w:themeColor="text1" w:themeTint="D9"/>
        </w:rPr>
      </w:pPr>
    </w:p>
    <w:p w:rsidR="00CA1F05" w:rsidRPr="002D4904" w:rsidRDefault="00CA1F05" w:rsidP="002D4904">
      <w:pPr>
        <w:shd w:val="clear" w:color="auto" w:fill="FFFFFF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Программа элективного предмета «</w:t>
      </w:r>
      <w:r w:rsidR="00E80E5A" w:rsidRPr="002D4904">
        <w:t>Основы военной подготовки</w:t>
      </w:r>
      <w:r w:rsidRPr="002D4904">
        <w:rPr>
          <w:color w:val="262626" w:themeColor="text1" w:themeTint="D9"/>
        </w:rPr>
        <w:t xml:space="preserve">» для </w:t>
      </w:r>
      <w:r w:rsidR="002D4904" w:rsidRPr="002D4904">
        <w:rPr>
          <w:color w:val="262626" w:themeColor="text1" w:themeTint="D9"/>
        </w:rPr>
        <w:t>9</w:t>
      </w:r>
      <w:r w:rsidRPr="002D4904">
        <w:rPr>
          <w:color w:val="262626" w:themeColor="text1" w:themeTint="D9"/>
        </w:rPr>
        <w:t xml:space="preserve"> класса (юноши) разработана на</w:t>
      </w:r>
      <w:r w:rsidR="002D4904" w:rsidRPr="002D4904">
        <w:rPr>
          <w:color w:val="262626" w:themeColor="text1" w:themeTint="D9"/>
        </w:rPr>
        <w:t xml:space="preserve"> основе федерального г</w:t>
      </w:r>
      <w:r w:rsidRPr="002D4904">
        <w:rPr>
          <w:color w:val="262626" w:themeColor="text1" w:themeTint="D9"/>
        </w:rPr>
        <w:t>осударственного стандарта среднего (полного) общего образования и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жизнедеятельности.</w:t>
      </w:r>
      <w:r w:rsidR="003A0468" w:rsidRPr="002D4904">
        <w:rPr>
          <w:color w:val="262626" w:themeColor="text1" w:themeTint="D9"/>
          <w:spacing w:val="2"/>
        </w:rPr>
        <w:t xml:space="preserve"> Данная программа реализует </w:t>
      </w:r>
      <w:r w:rsidR="003A0468" w:rsidRPr="002D4904">
        <w:rPr>
          <w:color w:val="262626" w:themeColor="text1" w:themeTint="D9"/>
          <w:spacing w:val="3"/>
        </w:rPr>
        <w:t>положения государственного образователь</w:t>
      </w:r>
      <w:r w:rsidR="003A0468" w:rsidRPr="002D4904">
        <w:rPr>
          <w:color w:val="262626" w:themeColor="text1" w:themeTint="D9"/>
          <w:spacing w:val="3"/>
        </w:rPr>
        <w:softHyphen/>
        <w:t>ного стандарта второго поколения.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 </w:t>
      </w:r>
      <w:r w:rsidR="002D4904" w:rsidRPr="002D4904">
        <w:rPr>
          <w:color w:val="262626" w:themeColor="text1" w:themeTint="D9"/>
        </w:rPr>
        <w:t>Программа внеурочной деятельности</w:t>
      </w:r>
      <w:r w:rsidR="003A0468" w:rsidRPr="002D4904">
        <w:rPr>
          <w:color w:val="262626" w:themeColor="text1" w:themeTint="D9"/>
        </w:rPr>
        <w:t xml:space="preserve"> </w:t>
      </w:r>
      <w:r w:rsidRPr="002D4904">
        <w:rPr>
          <w:color w:val="262626" w:themeColor="text1" w:themeTint="D9"/>
        </w:rPr>
        <w:t>предназ</w:t>
      </w:r>
      <w:r w:rsidRPr="002D4904">
        <w:rPr>
          <w:color w:val="262626" w:themeColor="text1" w:themeTint="D9"/>
        </w:rPr>
        <w:softHyphen/>
      </w:r>
      <w:r w:rsidRPr="002D4904">
        <w:rPr>
          <w:color w:val="262626" w:themeColor="text1" w:themeTint="D9"/>
          <w:spacing w:val="2"/>
        </w:rPr>
        <w:t>начена для углубленного изучения тем в об</w:t>
      </w:r>
      <w:r w:rsidRPr="002D4904">
        <w:rPr>
          <w:color w:val="262626" w:themeColor="text1" w:themeTint="D9"/>
          <w:spacing w:val="2"/>
        </w:rPr>
        <w:softHyphen/>
      </w:r>
      <w:r w:rsidRPr="002D4904">
        <w:rPr>
          <w:color w:val="262626" w:themeColor="text1" w:themeTint="D9"/>
          <w:spacing w:val="15"/>
        </w:rPr>
        <w:t xml:space="preserve">ласти безопасности жизнедеятельности </w:t>
      </w:r>
      <w:r w:rsidRPr="002D4904">
        <w:rPr>
          <w:color w:val="262626" w:themeColor="text1" w:themeTint="D9"/>
          <w:spacing w:val="24"/>
        </w:rPr>
        <w:t xml:space="preserve">учащимися с учетом их потребностей </w:t>
      </w:r>
      <w:r w:rsidRPr="002D4904">
        <w:rPr>
          <w:color w:val="262626" w:themeColor="text1" w:themeTint="D9"/>
          <w:spacing w:val="1"/>
        </w:rPr>
        <w:t>в повышении уровня культуры в области бе</w:t>
      </w:r>
      <w:r w:rsidRPr="002D4904">
        <w:rPr>
          <w:color w:val="262626" w:themeColor="text1" w:themeTint="D9"/>
          <w:spacing w:val="1"/>
        </w:rPr>
        <w:softHyphen/>
      </w:r>
      <w:r w:rsidRPr="002D4904">
        <w:rPr>
          <w:color w:val="262626" w:themeColor="text1" w:themeTint="D9"/>
          <w:spacing w:val="5"/>
        </w:rPr>
        <w:t>зопасности жизнедеятельности для сниже</w:t>
      </w:r>
      <w:r w:rsidRPr="002D4904">
        <w:rPr>
          <w:color w:val="262626" w:themeColor="text1" w:themeTint="D9"/>
          <w:spacing w:val="5"/>
        </w:rPr>
        <w:softHyphen/>
      </w:r>
      <w:r w:rsidRPr="002D4904">
        <w:rPr>
          <w:color w:val="262626" w:themeColor="text1" w:themeTint="D9"/>
          <w:spacing w:val="3"/>
        </w:rPr>
        <w:t xml:space="preserve">ния отрицательного влияния человеческого </w:t>
      </w:r>
      <w:r w:rsidRPr="002D4904">
        <w:rPr>
          <w:color w:val="262626" w:themeColor="text1" w:themeTint="D9"/>
          <w:spacing w:val="1"/>
        </w:rPr>
        <w:t xml:space="preserve">фактора на безопасность личности, общества </w:t>
      </w:r>
      <w:r w:rsidRPr="002D4904">
        <w:rPr>
          <w:color w:val="262626" w:themeColor="text1" w:themeTint="D9"/>
          <w:spacing w:val="2"/>
        </w:rPr>
        <w:t xml:space="preserve">и государства. </w:t>
      </w:r>
    </w:p>
    <w:p w:rsidR="00CA1F05" w:rsidRPr="002D4904" w:rsidRDefault="00CA1F05" w:rsidP="002D4904">
      <w:pPr>
        <w:shd w:val="clear" w:color="auto" w:fill="FFFFFF"/>
        <w:spacing w:line="240" w:lineRule="atLeast"/>
        <w:ind w:left="5" w:firstLine="709"/>
        <w:jc w:val="both"/>
        <w:rPr>
          <w:color w:val="262626" w:themeColor="text1" w:themeTint="D9"/>
          <w:spacing w:val="5"/>
        </w:rPr>
      </w:pPr>
      <w:r w:rsidRPr="002D4904">
        <w:rPr>
          <w:color w:val="262626" w:themeColor="text1" w:themeTint="D9"/>
          <w:spacing w:val="10"/>
        </w:rPr>
        <w:t>Данная программа предусмат</w:t>
      </w:r>
      <w:r w:rsidRPr="002D4904">
        <w:rPr>
          <w:color w:val="262626" w:themeColor="text1" w:themeTint="D9"/>
          <w:spacing w:val="10"/>
        </w:rPr>
        <w:softHyphen/>
        <w:t xml:space="preserve">ривает формирование у учащихся умений </w:t>
      </w:r>
      <w:r w:rsidRPr="002D4904">
        <w:rPr>
          <w:color w:val="262626" w:themeColor="text1" w:themeTint="D9"/>
          <w:spacing w:val="6"/>
        </w:rPr>
        <w:t xml:space="preserve">и навыков, а также ключевых компетенций </w:t>
      </w:r>
      <w:r w:rsidRPr="002D4904">
        <w:rPr>
          <w:color w:val="262626" w:themeColor="text1" w:themeTint="D9"/>
          <w:spacing w:val="8"/>
        </w:rPr>
        <w:t>в области безопасности жизнедеятельнос</w:t>
      </w:r>
      <w:r w:rsidRPr="002D4904">
        <w:rPr>
          <w:color w:val="262626" w:themeColor="text1" w:themeTint="D9"/>
          <w:spacing w:val="8"/>
        </w:rPr>
        <w:softHyphen/>
      </w:r>
      <w:r w:rsidRPr="002D4904">
        <w:rPr>
          <w:color w:val="262626" w:themeColor="text1" w:themeTint="D9"/>
          <w:spacing w:val="3"/>
        </w:rPr>
        <w:t xml:space="preserve">ти. В этом направлении приоритетными </w:t>
      </w:r>
      <w:proofErr w:type="gramStart"/>
      <w:r w:rsidRPr="002D4904">
        <w:rPr>
          <w:color w:val="262626" w:themeColor="text1" w:themeTint="D9"/>
          <w:spacing w:val="3"/>
        </w:rPr>
        <w:t xml:space="preserve">для </w:t>
      </w:r>
      <w:r w:rsidR="003A0468" w:rsidRPr="002D4904">
        <w:rPr>
          <w:color w:val="262626" w:themeColor="text1" w:themeTint="D9"/>
          <w:spacing w:val="7"/>
        </w:rPr>
        <w:t xml:space="preserve"> элективного</w:t>
      </w:r>
      <w:proofErr w:type="gramEnd"/>
      <w:r w:rsidRPr="002D4904">
        <w:rPr>
          <w:color w:val="262626" w:themeColor="text1" w:themeTint="D9"/>
          <w:spacing w:val="7"/>
        </w:rPr>
        <w:t xml:space="preserve"> предмета </w:t>
      </w:r>
      <w:r w:rsidRPr="002D4904">
        <w:rPr>
          <w:color w:val="262626" w:themeColor="text1" w:themeTint="D9"/>
          <w:spacing w:val="6"/>
        </w:rPr>
        <w:t xml:space="preserve">являются следующие </w:t>
      </w:r>
      <w:r w:rsidRPr="002D4904">
        <w:rPr>
          <w:color w:val="262626" w:themeColor="text1" w:themeTint="D9"/>
          <w:spacing w:val="5"/>
        </w:rPr>
        <w:t>умения и навыки: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tLeast"/>
        <w:ind w:left="10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0"/>
        </w:rPr>
        <w:t>умение самостоятельно и мотивиро</w:t>
      </w:r>
      <w:r w:rsidRPr="002D4904">
        <w:rPr>
          <w:color w:val="262626" w:themeColor="text1" w:themeTint="D9"/>
          <w:spacing w:val="10"/>
        </w:rPr>
        <w:softHyphen/>
      </w:r>
      <w:r w:rsidRPr="002D4904">
        <w:rPr>
          <w:color w:val="262626" w:themeColor="text1" w:themeTint="D9"/>
          <w:spacing w:val="1"/>
        </w:rPr>
        <w:t xml:space="preserve">ванно организовывать свою познавательную </w:t>
      </w:r>
      <w:r w:rsidRPr="002D4904">
        <w:rPr>
          <w:color w:val="262626" w:themeColor="text1" w:themeTint="D9"/>
          <w:spacing w:val="7"/>
        </w:rPr>
        <w:t>деятельность в области безопасности жиз</w:t>
      </w:r>
      <w:r w:rsidRPr="002D4904">
        <w:rPr>
          <w:color w:val="262626" w:themeColor="text1" w:themeTint="D9"/>
          <w:spacing w:val="7"/>
        </w:rPr>
        <w:softHyphen/>
      </w:r>
      <w:r w:rsidRPr="002D4904">
        <w:rPr>
          <w:color w:val="262626" w:themeColor="text1" w:themeTint="D9"/>
          <w:spacing w:val="9"/>
        </w:rPr>
        <w:t>недеятельности;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40" w:lineRule="atLeast"/>
        <w:ind w:left="10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1"/>
        </w:rPr>
        <w:t>умение использовать элементы при</w:t>
      </w:r>
      <w:r w:rsidRPr="002D4904">
        <w:rPr>
          <w:color w:val="262626" w:themeColor="text1" w:themeTint="D9"/>
          <w:spacing w:val="11"/>
        </w:rPr>
        <w:softHyphen/>
      </w:r>
      <w:r w:rsidRPr="002D4904">
        <w:rPr>
          <w:color w:val="262626" w:themeColor="text1" w:themeTint="D9"/>
          <w:spacing w:val="9"/>
        </w:rPr>
        <w:t>чинно-следственного и структурно-функ</w:t>
      </w:r>
      <w:r w:rsidRPr="002D4904">
        <w:rPr>
          <w:color w:val="262626" w:themeColor="text1" w:themeTint="D9"/>
          <w:spacing w:val="9"/>
        </w:rPr>
        <w:softHyphen/>
      </w:r>
      <w:r w:rsidRPr="002D4904">
        <w:rPr>
          <w:color w:val="262626" w:themeColor="text1" w:themeTint="D9"/>
          <w:spacing w:val="6"/>
        </w:rPr>
        <w:t>ционального анализа для прогноза возник</w:t>
      </w:r>
      <w:r w:rsidRPr="002D4904">
        <w:rPr>
          <w:color w:val="262626" w:themeColor="text1" w:themeTint="D9"/>
          <w:spacing w:val="6"/>
        </w:rPr>
        <w:softHyphen/>
      </w:r>
      <w:r w:rsidRPr="002D4904">
        <w:rPr>
          <w:color w:val="262626" w:themeColor="text1" w:themeTint="D9"/>
          <w:spacing w:val="8"/>
        </w:rPr>
        <w:t>новения различных опасных и чрезвычай</w:t>
      </w:r>
      <w:r w:rsidRPr="002D4904">
        <w:rPr>
          <w:color w:val="262626" w:themeColor="text1" w:themeTint="D9"/>
          <w:spacing w:val="8"/>
        </w:rPr>
        <w:softHyphen/>
      </w:r>
      <w:r w:rsidRPr="002D4904">
        <w:rPr>
          <w:color w:val="262626" w:themeColor="text1" w:themeTint="D9"/>
          <w:spacing w:val="10"/>
        </w:rPr>
        <w:t xml:space="preserve">ных ситуаций (природного, техногенного </w:t>
      </w:r>
      <w:r w:rsidRPr="002D4904">
        <w:rPr>
          <w:color w:val="262626" w:themeColor="text1" w:themeTint="D9"/>
          <w:spacing w:val="7"/>
        </w:rPr>
        <w:t>и социального характера);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3"/>
        </w:rPr>
        <w:t>умение анализировать свое поведение в повседневной жизни и в различных опас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4"/>
        </w:rPr>
        <w:t>ных и чрезвычайных ситуациях, в том чис</w:t>
      </w:r>
      <w:r w:rsidRPr="002D4904">
        <w:rPr>
          <w:color w:val="262626" w:themeColor="text1" w:themeTint="D9"/>
          <w:spacing w:val="4"/>
        </w:rPr>
        <w:softHyphen/>
      </w:r>
      <w:r w:rsidRPr="002D4904">
        <w:rPr>
          <w:color w:val="262626" w:themeColor="text1" w:themeTint="D9"/>
          <w:spacing w:val="7"/>
        </w:rPr>
        <w:t>ле при угрозе совершения террористичес</w:t>
      </w:r>
      <w:r w:rsidRPr="002D4904">
        <w:rPr>
          <w:color w:val="262626" w:themeColor="text1" w:themeTint="D9"/>
          <w:spacing w:val="7"/>
        </w:rPr>
        <w:softHyphen/>
      </w:r>
      <w:r w:rsidRPr="002D4904">
        <w:rPr>
          <w:color w:val="262626" w:themeColor="text1" w:themeTint="D9"/>
          <w:spacing w:val="2"/>
        </w:rPr>
        <w:t>кого акта; вносить определенные корректи</w:t>
      </w:r>
      <w:r w:rsidRPr="002D4904">
        <w:rPr>
          <w:color w:val="262626" w:themeColor="text1" w:themeTint="D9"/>
          <w:spacing w:val="2"/>
        </w:rPr>
        <w:softHyphen/>
      </w:r>
      <w:r w:rsidRPr="002D4904">
        <w:rPr>
          <w:color w:val="262626" w:themeColor="text1" w:themeTint="D9"/>
          <w:spacing w:val="3"/>
        </w:rPr>
        <w:t>вы в свое поведение для повышения уровня культуры в области безопасности жизнеде</w:t>
      </w:r>
      <w:r w:rsidRPr="002D4904">
        <w:rPr>
          <w:color w:val="262626" w:themeColor="text1" w:themeTint="D9"/>
          <w:spacing w:val="3"/>
        </w:rPr>
        <w:softHyphen/>
        <w:t>ятельности и защищенности своих жизнен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-1"/>
        </w:rPr>
        <w:t>но важных интересов от внешних и внутрен</w:t>
      </w:r>
      <w:r w:rsidRPr="002D4904">
        <w:rPr>
          <w:color w:val="262626" w:themeColor="text1" w:themeTint="D9"/>
          <w:spacing w:val="-1"/>
        </w:rPr>
        <w:softHyphen/>
      </w:r>
      <w:r w:rsidRPr="002D4904">
        <w:rPr>
          <w:color w:val="262626" w:themeColor="text1" w:themeTint="D9"/>
          <w:spacing w:val="3"/>
        </w:rPr>
        <w:t>них угроз;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2"/>
        </w:rPr>
        <w:t xml:space="preserve">умение формировать свою жизненную </w:t>
      </w:r>
      <w:r w:rsidRPr="002D4904">
        <w:rPr>
          <w:color w:val="262626" w:themeColor="text1" w:themeTint="D9"/>
          <w:spacing w:val="6"/>
        </w:rPr>
        <w:t>позицию в области безопасности жизнеде</w:t>
      </w:r>
      <w:r w:rsidRPr="002D4904">
        <w:rPr>
          <w:color w:val="262626" w:themeColor="text1" w:themeTint="D9"/>
          <w:spacing w:val="4"/>
        </w:rPr>
        <w:t>ятельности на основе самовоспитания и са</w:t>
      </w:r>
      <w:r w:rsidRPr="002D4904">
        <w:rPr>
          <w:color w:val="262626" w:themeColor="text1" w:themeTint="D9"/>
          <w:spacing w:val="6"/>
        </w:rPr>
        <w:t>мообучения;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5"/>
        </w:rPr>
        <w:t xml:space="preserve">навыки в проектной деятельности по </w:t>
      </w:r>
      <w:r w:rsidRPr="002D4904">
        <w:rPr>
          <w:color w:val="262626" w:themeColor="text1" w:themeTint="D9"/>
          <w:spacing w:val="2"/>
        </w:rPr>
        <w:t>организации и проведению учебно-исследователь</w:t>
      </w:r>
      <w:r w:rsidRPr="002D4904">
        <w:rPr>
          <w:color w:val="262626" w:themeColor="text1" w:themeTint="D9"/>
          <w:spacing w:val="4"/>
        </w:rPr>
        <w:t xml:space="preserve">ской работы по обеспечению личной </w:t>
      </w:r>
      <w:r w:rsidRPr="002D4904">
        <w:rPr>
          <w:color w:val="262626" w:themeColor="text1" w:themeTint="D9"/>
          <w:spacing w:val="15"/>
        </w:rPr>
        <w:t xml:space="preserve">безопасности   в   повседневной   жизни </w:t>
      </w:r>
      <w:r w:rsidRPr="002D4904">
        <w:rPr>
          <w:color w:val="262626" w:themeColor="text1" w:themeTint="D9"/>
          <w:spacing w:val="9"/>
        </w:rPr>
        <w:t>в условиях чрезвычайных ситуаций;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5"/>
        </w:rPr>
        <w:t xml:space="preserve">навыки в поиске нужной информации </w:t>
      </w:r>
      <w:r w:rsidRPr="002D4904">
        <w:rPr>
          <w:color w:val="262626" w:themeColor="text1" w:themeTint="D9"/>
          <w:spacing w:val="8"/>
        </w:rPr>
        <w:t>в области безопасности жизнедеятельнос</w:t>
      </w:r>
      <w:r w:rsidRPr="002D4904">
        <w:rPr>
          <w:color w:val="262626" w:themeColor="text1" w:themeTint="D9"/>
          <w:spacing w:val="7"/>
        </w:rPr>
        <w:t>ти в источниках различного типа;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7"/>
        </w:rPr>
        <w:t xml:space="preserve">ключевые компетенции в понимании </w:t>
      </w:r>
      <w:r w:rsidRPr="002D4904">
        <w:rPr>
          <w:color w:val="262626" w:themeColor="text1" w:themeTint="D9"/>
          <w:spacing w:val="4"/>
        </w:rPr>
        <w:t xml:space="preserve">своего гражданского долга как гражданина </w:t>
      </w:r>
      <w:r w:rsidRPr="002D4904">
        <w:rPr>
          <w:color w:val="262626" w:themeColor="text1" w:themeTint="D9"/>
          <w:spacing w:val="1"/>
        </w:rPr>
        <w:t xml:space="preserve">Российской Федерации в обеспечении национальной безопасности России, в том числе </w:t>
      </w:r>
      <w:r w:rsidRPr="002D4904">
        <w:rPr>
          <w:color w:val="262626" w:themeColor="text1" w:themeTint="D9"/>
          <w:spacing w:val="8"/>
        </w:rPr>
        <w:t>и по вооруженной защите Российской Федерации;</w:t>
      </w:r>
    </w:p>
    <w:p w:rsidR="00CA1F05" w:rsidRPr="002D4904" w:rsidRDefault="00CA1F05" w:rsidP="002D4904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4"/>
        </w:rPr>
        <w:t>ключевые компетенции в осуществле</w:t>
      </w:r>
      <w:r w:rsidRPr="002D4904">
        <w:rPr>
          <w:color w:val="262626" w:themeColor="text1" w:themeTint="D9"/>
        </w:rPr>
        <w:t>нии осознанного выбора своей будущей про</w:t>
      </w:r>
      <w:r w:rsidRPr="002D4904">
        <w:rPr>
          <w:color w:val="262626" w:themeColor="text1" w:themeTint="D9"/>
          <w:spacing w:val="13"/>
        </w:rPr>
        <w:t xml:space="preserve">фессиональной деятельности, связанной </w:t>
      </w:r>
      <w:r w:rsidRPr="002D4904">
        <w:rPr>
          <w:color w:val="262626" w:themeColor="text1" w:themeTint="D9"/>
          <w:spacing w:val="17"/>
        </w:rPr>
        <w:t xml:space="preserve">с защитой жизненно важных интересов </w:t>
      </w:r>
      <w:r w:rsidRPr="002D4904">
        <w:rPr>
          <w:color w:val="262626" w:themeColor="text1" w:themeTint="D9"/>
          <w:spacing w:val="9"/>
        </w:rPr>
        <w:t>личности, общества и государства от вне</w:t>
      </w:r>
      <w:r w:rsidRPr="002D4904">
        <w:rPr>
          <w:color w:val="262626" w:themeColor="text1" w:themeTint="D9"/>
          <w:spacing w:val="13"/>
        </w:rPr>
        <w:t xml:space="preserve">шних и внутренних угроз и направлении </w:t>
      </w:r>
      <w:r w:rsidRPr="002D4904">
        <w:rPr>
          <w:color w:val="262626" w:themeColor="text1" w:themeTint="D9"/>
          <w:spacing w:val="9"/>
        </w:rPr>
        <w:t>продолжения своего образования.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709"/>
        <w:jc w:val="both"/>
        <w:rPr>
          <w:color w:val="262626" w:themeColor="text1" w:themeTint="D9"/>
          <w:spacing w:val="-3"/>
        </w:rPr>
      </w:pPr>
      <w:r w:rsidRPr="002D4904">
        <w:rPr>
          <w:color w:val="262626" w:themeColor="text1" w:themeTint="D9"/>
          <w:spacing w:val="-3"/>
        </w:rPr>
        <w:lastRenderedPageBreak/>
        <w:t xml:space="preserve">Изучение </w:t>
      </w:r>
      <w:r w:rsidR="003A0468" w:rsidRPr="002D4904">
        <w:rPr>
          <w:color w:val="262626" w:themeColor="text1" w:themeTint="D9"/>
          <w:spacing w:val="-3"/>
        </w:rPr>
        <w:t xml:space="preserve">элективного предмета </w:t>
      </w:r>
      <w:r w:rsidRPr="002D4904">
        <w:rPr>
          <w:color w:val="262626" w:themeColor="text1" w:themeTint="D9"/>
          <w:spacing w:val="-3"/>
        </w:rPr>
        <w:t>в 10 клас</w:t>
      </w:r>
      <w:r w:rsidRPr="002D4904">
        <w:rPr>
          <w:color w:val="262626" w:themeColor="text1" w:themeTint="D9"/>
          <w:spacing w:val="-3"/>
        </w:rPr>
        <w:softHyphen/>
        <w:t>се направлено на достижение следующих целей:</w:t>
      </w:r>
    </w:p>
    <w:p w:rsidR="00CA1F05" w:rsidRPr="002D4904" w:rsidRDefault="00CA1F05" w:rsidP="002D4904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40" w:lineRule="atLeast"/>
        <w:ind w:left="374" w:right="10" w:firstLine="709"/>
        <w:jc w:val="both"/>
        <w:rPr>
          <w:color w:val="262626" w:themeColor="text1" w:themeTint="D9"/>
          <w:spacing w:val="-3"/>
        </w:rPr>
      </w:pPr>
      <w:r w:rsidRPr="002D4904">
        <w:rPr>
          <w:color w:val="262626" w:themeColor="text1" w:themeTint="D9"/>
          <w:spacing w:val="-3"/>
        </w:rPr>
        <w:t>воспитание у обучаемых ответственности за личную безопас</w:t>
      </w:r>
      <w:r w:rsidRPr="002D4904">
        <w:rPr>
          <w:color w:val="262626" w:themeColor="text1" w:themeTint="D9"/>
          <w:spacing w:val="-3"/>
        </w:rPr>
        <w:softHyphen/>
        <w:t>ность, безопасность общества и государства; ответственного отно</w:t>
      </w:r>
      <w:r w:rsidRPr="002D4904">
        <w:rPr>
          <w:color w:val="262626" w:themeColor="text1" w:themeTint="D9"/>
          <w:spacing w:val="-3"/>
        </w:rPr>
        <w:softHyphen/>
        <w:t xml:space="preserve">шения к личному здоровью как индивидуальной и общественной </w:t>
      </w:r>
      <w:proofErr w:type="gramStart"/>
      <w:r w:rsidRPr="002D4904">
        <w:rPr>
          <w:color w:val="262626" w:themeColor="text1" w:themeTint="D9"/>
          <w:spacing w:val="-3"/>
        </w:rPr>
        <w:t xml:space="preserve">ценности;   </w:t>
      </w:r>
      <w:proofErr w:type="gramEnd"/>
      <w:r w:rsidRPr="002D4904">
        <w:rPr>
          <w:color w:val="262626" w:themeColor="text1" w:themeTint="D9"/>
          <w:spacing w:val="-3"/>
        </w:rPr>
        <w:t>ответственного  отношения   к  сохранению  окружающей  природной среды как основы в обеспечении безопасности жизнедея</w:t>
      </w:r>
      <w:r w:rsidRPr="002D4904">
        <w:rPr>
          <w:color w:val="262626" w:themeColor="text1" w:themeTint="D9"/>
          <w:spacing w:val="-3"/>
        </w:rPr>
        <w:softHyphen/>
        <w:t>тельности личности, общества и государства;</w:t>
      </w:r>
    </w:p>
    <w:p w:rsidR="00CA1F05" w:rsidRPr="002D4904" w:rsidRDefault="00CA1F05" w:rsidP="002D4904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40" w:lineRule="atLeast"/>
        <w:ind w:left="374" w:right="10" w:firstLine="709"/>
        <w:jc w:val="both"/>
        <w:rPr>
          <w:color w:val="262626" w:themeColor="text1" w:themeTint="D9"/>
          <w:spacing w:val="-3"/>
        </w:rPr>
      </w:pPr>
      <w:r w:rsidRPr="002D4904">
        <w:rPr>
          <w:color w:val="262626" w:themeColor="text1" w:themeTint="D9"/>
          <w:spacing w:val="-3"/>
        </w:rPr>
        <w:t>развитие духовных и физических качеств личности, обеспечи</w:t>
      </w:r>
      <w:r w:rsidRPr="002D4904">
        <w:rPr>
          <w:color w:val="262626" w:themeColor="text1" w:themeTint="D9"/>
          <w:spacing w:val="-3"/>
        </w:rPr>
        <w:softHyphen/>
        <w:t>вающих безопасное поведение человека в условиях опасных и чрез</w:t>
      </w:r>
      <w:r w:rsidRPr="002D4904">
        <w:rPr>
          <w:color w:val="262626" w:themeColor="text1" w:themeTint="D9"/>
          <w:spacing w:val="-3"/>
        </w:rPr>
        <w:softHyphen/>
        <w:t xml:space="preserve">вычайных ситуаций природного, техногенного и Социального </w:t>
      </w:r>
      <w:proofErr w:type="gramStart"/>
      <w:r w:rsidRPr="002D4904">
        <w:rPr>
          <w:color w:val="262626" w:themeColor="text1" w:themeTint="D9"/>
          <w:spacing w:val="-3"/>
        </w:rPr>
        <w:t>харак</w:t>
      </w:r>
      <w:r w:rsidRPr="002D4904">
        <w:rPr>
          <w:color w:val="262626" w:themeColor="text1" w:themeTint="D9"/>
          <w:spacing w:val="-3"/>
        </w:rPr>
        <w:softHyphen/>
        <w:t xml:space="preserve">тера;   </w:t>
      </w:r>
      <w:proofErr w:type="gramEnd"/>
      <w:r w:rsidRPr="002D4904">
        <w:rPr>
          <w:color w:val="262626" w:themeColor="text1" w:themeTint="D9"/>
          <w:spacing w:val="-3"/>
        </w:rPr>
        <w:t>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</w:t>
      </w:r>
      <w:r w:rsidRPr="002D4904">
        <w:rPr>
          <w:color w:val="262626" w:themeColor="text1" w:themeTint="D9"/>
          <w:spacing w:val="-3"/>
        </w:rPr>
        <w:softHyphen/>
        <w:t>те Отечества;</w:t>
      </w:r>
    </w:p>
    <w:p w:rsidR="00CA1F05" w:rsidRPr="002D4904" w:rsidRDefault="00CA1F05" w:rsidP="002D4904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40" w:lineRule="atLeast"/>
        <w:ind w:left="374" w:right="10" w:firstLine="709"/>
        <w:jc w:val="both"/>
        <w:rPr>
          <w:color w:val="262626" w:themeColor="text1" w:themeTint="D9"/>
          <w:spacing w:val="-3"/>
        </w:rPr>
      </w:pPr>
      <w:r w:rsidRPr="002D4904">
        <w:rPr>
          <w:color w:val="262626" w:themeColor="text1" w:themeTint="D9"/>
          <w:spacing w:val="-3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 w:rsidRPr="002D4904">
        <w:rPr>
          <w:color w:val="262626" w:themeColor="text1" w:themeTint="D9"/>
          <w:spacing w:val="-3"/>
        </w:rPr>
        <w:softHyphen/>
        <w:t>рактера; о здоровье и здоровом образе жизни; о государственной сис</w:t>
      </w:r>
      <w:r w:rsidRPr="002D4904">
        <w:rPr>
          <w:color w:val="262626" w:themeColor="text1" w:themeTint="D9"/>
          <w:spacing w:val="-3"/>
        </w:rPr>
        <w:softHyphen/>
        <w:t xml:space="preserve">теме защиты населения от опасных и чрезвычайных ситуаций </w:t>
      </w:r>
      <w:proofErr w:type="gramStart"/>
      <w:r w:rsidRPr="002D4904">
        <w:rPr>
          <w:color w:val="262626" w:themeColor="text1" w:themeTint="D9"/>
          <w:spacing w:val="-3"/>
        </w:rPr>
        <w:t>мирного  и</w:t>
      </w:r>
      <w:proofErr w:type="gramEnd"/>
      <w:r w:rsidRPr="002D4904">
        <w:rPr>
          <w:color w:val="262626" w:themeColor="text1" w:themeTint="D9"/>
          <w:spacing w:val="-3"/>
        </w:rPr>
        <w:t xml:space="preserve"> военного времени; об обязанностях граждан по защите государства;</w:t>
      </w:r>
    </w:p>
    <w:p w:rsidR="00CA1F05" w:rsidRPr="002D4904" w:rsidRDefault="00CA1F05" w:rsidP="002D4904">
      <w:pPr>
        <w:widowControl w:val="0"/>
        <w:numPr>
          <w:ilvl w:val="0"/>
          <w:numId w:val="4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spacing w:line="240" w:lineRule="atLeast"/>
        <w:ind w:left="374" w:right="10" w:firstLine="709"/>
        <w:jc w:val="both"/>
        <w:rPr>
          <w:color w:val="262626" w:themeColor="text1" w:themeTint="D9"/>
          <w:spacing w:val="-3"/>
        </w:rPr>
      </w:pPr>
      <w:r w:rsidRPr="002D4904">
        <w:rPr>
          <w:color w:val="262626" w:themeColor="text1" w:themeTint="D9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2D4904">
        <w:rPr>
          <w:color w:val="262626" w:themeColor="text1" w:themeTint="D9"/>
          <w:spacing w:val="-3"/>
        </w:rPr>
        <w:softHyphen/>
        <w:t>циях; использования средств индивидуальной и коллективной защи</w:t>
      </w:r>
      <w:r w:rsidRPr="002D4904">
        <w:rPr>
          <w:color w:val="262626" w:themeColor="text1" w:themeTint="D9"/>
          <w:spacing w:val="-3"/>
        </w:rPr>
        <w:softHyphen/>
        <w:t>ты; оказания первой медицинской помощи при неотложных состоя</w:t>
      </w:r>
      <w:r w:rsidRPr="002D4904">
        <w:rPr>
          <w:color w:val="262626" w:themeColor="text1" w:themeTint="D9"/>
          <w:spacing w:val="-3"/>
        </w:rPr>
        <w:softHyphen/>
        <w:t>ниях.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>Реализация указанных целей обеспечивается содержанием про</w:t>
      </w:r>
      <w:r w:rsidRPr="002D4904">
        <w:rPr>
          <w:color w:val="262626" w:themeColor="text1" w:themeTint="D9"/>
        </w:rPr>
        <w:softHyphen/>
        <w:t xml:space="preserve">граммы, которая систематизирует знания в области безопасности жизнедеятельности, полученные </w:t>
      </w:r>
      <w:proofErr w:type="gramStart"/>
      <w:r w:rsidRPr="002D4904">
        <w:rPr>
          <w:color w:val="262626" w:themeColor="text1" w:themeTint="D9"/>
        </w:rPr>
        <w:t>учащимися  в</w:t>
      </w:r>
      <w:proofErr w:type="gramEnd"/>
      <w:r w:rsidRPr="002D4904">
        <w:rPr>
          <w:color w:val="262626" w:themeColor="text1" w:themeTint="D9"/>
        </w:rPr>
        <w:t xml:space="preserve">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CA1F05" w:rsidRPr="002D4904" w:rsidRDefault="003A0468" w:rsidP="002D4904">
      <w:pPr>
        <w:shd w:val="clear" w:color="auto" w:fill="FFFFFF"/>
        <w:spacing w:line="240" w:lineRule="atLeast"/>
        <w:ind w:right="10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Элективный предмет </w:t>
      </w:r>
      <w:r w:rsidR="00E80E5A" w:rsidRPr="002D4904">
        <w:rPr>
          <w:color w:val="262626" w:themeColor="text1" w:themeTint="D9"/>
        </w:rPr>
        <w:t>«</w:t>
      </w:r>
      <w:r w:rsidR="00E80E5A" w:rsidRPr="002D4904">
        <w:t>Основы военной подготовки</w:t>
      </w:r>
      <w:r w:rsidR="00E80E5A" w:rsidRPr="002D4904">
        <w:rPr>
          <w:color w:val="262626" w:themeColor="text1" w:themeTint="D9"/>
        </w:rPr>
        <w:t xml:space="preserve">» </w:t>
      </w:r>
      <w:r w:rsidR="00CA1F05" w:rsidRPr="002D4904">
        <w:rPr>
          <w:color w:val="262626" w:themeColor="text1" w:themeTint="D9"/>
        </w:rPr>
        <w:t>предусматривает изучение основных положений, раскрывающих содержание обязательной под</w:t>
      </w:r>
      <w:r w:rsidR="00CA1F05" w:rsidRPr="002D4904">
        <w:rPr>
          <w:color w:val="262626" w:themeColor="text1" w:themeTint="D9"/>
        </w:rPr>
        <w:softHyphen/>
        <w:t xml:space="preserve">готовки молодежи к военной службе. </w:t>
      </w:r>
      <w:r w:rsidRPr="002D4904">
        <w:rPr>
          <w:color w:val="262626" w:themeColor="text1" w:themeTint="D9"/>
        </w:rPr>
        <w:t xml:space="preserve">Программа состоит </w:t>
      </w:r>
      <w:proofErr w:type="gramStart"/>
      <w:r w:rsidRPr="002D4904">
        <w:rPr>
          <w:color w:val="262626" w:themeColor="text1" w:themeTint="D9"/>
        </w:rPr>
        <w:t xml:space="preserve">из </w:t>
      </w:r>
      <w:r w:rsidR="00CA1F05" w:rsidRPr="002D4904">
        <w:rPr>
          <w:color w:val="262626" w:themeColor="text1" w:themeTint="D9"/>
        </w:rPr>
        <w:t xml:space="preserve"> тем</w:t>
      </w:r>
      <w:proofErr w:type="gramEnd"/>
      <w:r w:rsidR="00CA1F05" w:rsidRPr="002D4904">
        <w:rPr>
          <w:color w:val="262626" w:themeColor="text1" w:themeTint="D9"/>
        </w:rPr>
        <w:t xml:space="preserve">, в которых последовательно раскрывается содержание обязательной подготовки граждан к военной службе. В процессе </w:t>
      </w:r>
      <w:proofErr w:type="gramStart"/>
      <w:r w:rsidR="00CA1F05" w:rsidRPr="002D4904">
        <w:rPr>
          <w:color w:val="262626" w:themeColor="text1" w:themeTint="D9"/>
        </w:rPr>
        <w:t>изучения тематики раздела</w:t>
      </w:r>
      <w:proofErr w:type="gramEnd"/>
      <w:r w:rsidR="00CA1F05" w:rsidRPr="002D4904">
        <w:rPr>
          <w:color w:val="262626" w:themeColor="text1" w:themeTint="D9"/>
        </w:rPr>
        <w:t xml:space="preserve"> учащиеся получат начальные знания в области обороны, озна</w:t>
      </w:r>
      <w:r w:rsidR="00CA1F05" w:rsidRPr="002D4904">
        <w:rPr>
          <w:color w:val="262626" w:themeColor="text1" w:themeTint="D9"/>
        </w:rPr>
        <w:softHyphen/>
        <w:t>комятся с основными положениями Военной доктрины Российской Федерации; получат сведения о Вооруженных Силах Российской Фе</w:t>
      </w:r>
      <w:r w:rsidR="00CA1F05" w:rsidRPr="002D4904">
        <w:rPr>
          <w:color w:val="262626" w:themeColor="text1" w:themeTint="D9"/>
        </w:rPr>
        <w:softHyphen/>
        <w:t>дерации, их структуре и предназначении для обеспечения националь</w:t>
      </w:r>
      <w:r w:rsidR="00CA1F05" w:rsidRPr="002D4904">
        <w:rPr>
          <w:color w:val="262626" w:themeColor="text1" w:themeTint="D9"/>
        </w:rPr>
        <w:softHyphen/>
        <w:t>ной безопасности страны; уяснят роль и значение военно-патриоти</w:t>
      </w:r>
      <w:r w:rsidR="00CA1F05" w:rsidRPr="002D4904">
        <w:rPr>
          <w:color w:val="262626" w:themeColor="text1" w:themeTint="D9"/>
        </w:rPr>
        <w:softHyphen/>
        <w:t>ческого воспитания молодежи в деле подготовки граждан России к выполнению конституционного долга по защите Отечества.</w:t>
      </w:r>
    </w:p>
    <w:p w:rsidR="00607FFB" w:rsidRPr="002D4904" w:rsidRDefault="00607FFB" w:rsidP="002D4904">
      <w:pPr>
        <w:shd w:val="clear" w:color="auto" w:fill="FFFFFF"/>
        <w:spacing w:line="240" w:lineRule="atLeast"/>
        <w:ind w:right="10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Рабочая </w:t>
      </w:r>
      <w:proofErr w:type="gramStart"/>
      <w:r w:rsidRPr="002D4904">
        <w:rPr>
          <w:color w:val="262626" w:themeColor="text1" w:themeTint="D9"/>
        </w:rPr>
        <w:t>программа  рассчитана</w:t>
      </w:r>
      <w:proofErr w:type="gramEnd"/>
      <w:r w:rsidRPr="002D4904">
        <w:rPr>
          <w:color w:val="262626" w:themeColor="text1" w:themeTint="D9"/>
        </w:rPr>
        <w:t xml:space="preserve"> на 35 учебных часов (1 час в неделю).</w:t>
      </w:r>
    </w:p>
    <w:p w:rsidR="00CA1F05" w:rsidRPr="002D4904" w:rsidRDefault="003A0468" w:rsidP="002D4904">
      <w:pPr>
        <w:pStyle w:val="a5"/>
        <w:spacing w:after="0" w:line="240" w:lineRule="atLeast"/>
        <w:jc w:val="both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М</w:t>
      </w:r>
      <w:r w:rsidR="00CA1F05" w:rsidRPr="002D4904">
        <w:rPr>
          <w:b/>
          <w:color w:val="262626" w:themeColor="text1" w:themeTint="D9"/>
        </w:rPr>
        <w:t>етоды   и   формы   обучения:</w:t>
      </w:r>
    </w:p>
    <w:p w:rsidR="00CA1F05" w:rsidRPr="002D4904" w:rsidRDefault="00CA1F05" w:rsidP="002D4904">
      <w:pPr>
        <w:pStyle w:val="a5"/>
        <w:spacing w:after="0" w:line="240" w:lineRule="atLeast"/>
        <w:ind w:left="992"/>
        <w:jc w:val="both"/>
        <w:rPr>
          <w:color w:val="262626" w:themeColor="text1" w:themeTint="D9"/>
          <w:spacing w:val="-4"/>
        </w:rPr>
      </w:pPr>
      <w:r w:rsidRPr="002D4904">
        <w:rPr>
          <w:color w:val="262626" w:themeColor="text1" w:themeTint="D9"/>
          <w:spacing w:val="-4"/>
        </w:rPr>
        <w:t xml:space="preserve">Для организации познавательной деятельности учащихся на уроках целесообразно использовать разнообразные методы и формы обучения. </w:t>
      </w:r>
      <w:r w:rsidRPr="002D4904">
        <w:rPr>
          <w:i/>
          <w:color w:val="262626" w:themeColor="text1" w:themeTint="D9"/>
          <w:spacing w:val="-4"/>
        </w:rPr>
        <w:t>Перцептивные: (словесные, наглядные, практические)</w:t>
      </w:r>
      <w:r w:rsidRPr="002D4904">
        <w:rPr>
          <w:color w:val="262626" w:themeColor="text1" w:themeTint="D9"/>
          <w:spacing w:val="-4"/>
        </w:rPr>
        <w:t xml:space="preserve"> рассказ, лекция, беседа, </w:t>
      </w:r>
      <w:r w:rsidRPr="002D4904">
        <w:rPr>
          <w:color w:val="262626" w:themeColor="text1" w:themeTint="D9"/>
        </w:rPr>
        <w:t>семинары</w:t>
      </w:r>
      <w:r w:rsidRPr="002D4904">
        <w:rPr>
          <w:color w:val="262626" w:themeColor="text1" w:themeTint="D9"/>
          <w:spacing w:val="-4"/>
        </w:rPr>
        <w:t xml:space="preserve"> демонстрация, практические</w:t>
      </w:r>
      <w:r w:rsidRPr="002D4904">
        <w:rPr>
          <w:color w:val="262626" w:themeColor="text1" w:themeTint="D9"/>
        </w:rPr>
        <w:t xml:space="preserve"> занятия</w:t>
      </w:r>
      <w:r w:rsidRPr="002D4904">
        <w:rPr>
          <w:color w:val="262626" w:themeColor="text1" w:themeTint="D9"/>
          <w:spacing w:val="-4"/>
        </w:rPr>
        <w:t>.</w:t>
      </w:r>
      <w:r w:rsidRPr="002D4904">
        <w:rPr>
          <w:color w:val="262626" w:themeColor="text1" w:themeTint="D9"/>
        </w:rPr>
        <w:t xml:space="preserve"> Соревнования. Ролевые игры.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Логические: (индуктивные и дедуктивные)</w:t>
      </w:r>
      <w:r w:rsidRPr="002D4904">
        <w:rPr>
          <w:color w:val="262626" w:themeColor="text1" w:themeTint="D9"/>
          <w:spacing w:val="-4"/>
        </w:rPr>
        <w:t xml:space="preserve"> логическое изложение и восприятие учебного материала учеником.</w:t>
      </w:r>
      <w:r w:rsidRPr="002D4904">
        <w:rPr>
          <w:color w:val="262626" w:themeColor="text1" w:themeTint="D9"/>
        </w:rPr>
        <w:t xml:space="preserve"> (Анализ ситу</w:t>
      </w:r>
      <w:r w:rsidRPr="002D4904">
        <w:rPr>
          <w:color w:val="262626" w:themeColor="text1" w:themeTint="D9"/>
        </w:rPr>
        <w:softHyphen/>
      </w:r>
      <w:r w:rsidRPr="002D4904">
        <w:rPr>
          <w:color w:val="262626" w:themeColor="text1" w:themeTint="D9"/>
          <w:spacing w:val="-4"/>
        </w:rPr>
        <w:t>ации).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lastRenderedPageBreak/>
        <w:t>Гностический: объяснительно-репродуктивный, информационно поисковый, исследовательский.</w:t>
      </w:r>
      <w:r w:rsidRPr="002D4904">
        <w:rPr>
          <w:color w:val="262626" w:themeColor="text1" w:themeTint="D9"/>
        </w:rPr>
        <w:t xml:space="preserve"> (Реферат. Доклад. Проектное задание)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i/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Кибернетический: управления и самоуправления учебно-познавательной деятельностью.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Контроля и самоконтроля</w:t>
      </w:r>
      <w:r w:rsidRPr="002D4904">
        <w:rPr>
          <w:color w:val="262626" w:themeColor="text1" w:themeTint="D9"/>
          <w:spacing w:val="-4"/>
        </w:rPr>
        <w:t xml:space="preserve"> (устный, письменный).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i/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Стимулирования и мотивации.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Самостоятельной учебной деятельности</w:t>
      </w:r>
      <w:r w:rsidRPr="002D4904">
        <w:rPr>
          <w:color w:val="262626" w:themeColor="text1" w:themeTint="D9"/>
          <w:spacing w:val="-4"/>
        </w:rPr>
        <w:t>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>Фронтальная форма</w:t>
      </w:r>
      <w:r w:rsidRPr="002D4904">
        <w:rPr>
          <w:color w:val="262626" w:themeColor="text1" w:themeTint="D9"/>
          <w:spacing w:val="-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 xml:space="preserve">Групповая форма </w:t>
      </w:r>
      <w:r w:rsidRPr="002D4904">
        <w:rPr>
          <w:color w:val="262626" w:themeColor="text1" w:themeTint="D9"/>
          <w:spacing w:val="-4"/>
        </w:rPr>
        <w:t>обеспечивает учёт дифференцированных запросов учащихся.</w:t>
      </w:r>
    </w:p>
    <w:p w:rsidR="00CA1F05" w:rsidRPr="002D4904" w:rsidRDefault="00CA1F05" w:rsidP="002D4904">
      <w:pPr>
        <w:pStyle w:val="a5"/>
        <w:spacing w:after="0" w:line="240" w:lineRule="atLeast"/>
        <w:ind w:firstLine="709"/>
        <w:jc w:val="both"/>
        <w:rPr>
          <w:color w:val="262626" w:themeColor="text1" w:themeTint="D9"/>
          <w:spacing w:val="-4"/>
        </w:rPr>
      </w:pPr>
      <w:r w:rsidRPr="002D4904">
        <w:rPr>
          <w:i/>
          <w:color w:val="262626" w:themeColor="text1" w:themeTint="D9"/>
          <w:spacing w:val="-4"/>
        </w:rPr>
        <w:t xml:space="preserve">Индивидуальная работа </w:t>
      </w:r>
      <w:r w:rsidRPr="002D4904">
        <w:rPr>
          <w:color w:val="262626" w:themeColor="text1" w:themeTint="D9"/>
          <w:spacing w:val="-4"/>
        </w:rPr>
        <w:t>в наибольшей мере помогает учесть особенности темпа работы каждого ученика.</w:t>
      </w:r>
    </w:p>
    <w:p w:rsidR="00CA1F05" w:rsidRPr="002D4904" w:rsidRDefault="003A0468" w:rsidP="002D4904">
      <w:pPr>
        <w:shd w:val="clear" w:color="auto" w:fill="FFFFFF"/>
        <w:spacing w:line="240" w:lineRule="atLeast"/>
        <w:ind w:right="41"/>
        <w:jc w:val="both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П</w:t>
      </w:r>
      <w:r w:rsidR="00CA1F05" w:rsidRPr="002D4904">
        <w:rPr>
          <w:b/>
          <w:color w:val="262626" w:themeColor="text1" w:themeTint="D9"/>
        </w:rPr>
        <w:t>редполагаемые результаты: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41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    В результате учебного процесса учащиеся получают весь комплекс знаний умений и навыков запланированного учебного процесса;</w:t>
      </w:r>
    </w:p>
    <w:p w:rsidR="00CA1F05" w:rsidRPr="002D4904" w:rsidRDefault="003A0468" w:rsidP="002D4904">
      <w:pPr>
        <w:shd w:val="clear" w:color="auto" w:fill="FFFFFF"/>
        <w:spacing w:line="240" w:lineRule="atLeast"/>
        <w:ind w:right="41"/>
        <w:jc w:val="both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Л</w:t>
      </w:r>
      <w:r w:rsidR="00CA1F05" w:rsidRPr="002D4904">
        <w:rPr>
          <w:b/>
          <w:color w:val="262626" w:themeColor="text1" w:themeTint="D9"/>
        </w:rPr>
        <w:t>огические связи данного предмета с остальными предметами (разделами) учебного (образовательного) плана;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41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Практически вся тематика ОБЖ базируется </w:t>
      </w:r>
      <w:proofErr w:type="gramStart"/>
      <w:r w:rsidRPr="002D4904">
        <w:rPr>
          <w:color w:val="262626" w:themeColor="text1" w:themeTint="D9"/>
        </w:rPr>
        <w:t>на знаниях</w:t>
      </w:r>
      <w:proofErr w:type="gramEnd"/>
      <w:r w:rsidRPr="002D4904">
        <w:rPr>
          <w:color w:val="262626" w:themeColor="text1" w:themeTint="D9"/>
        </w:rPr>
        <w:t xml:space="preserve"> получаемых учащимися при изучении других общеобразовательных предметов. Поэтому на уроках ОБЖ непременно используется </w:t>
      </w:r>
      <w:proofErr w:type="spellStart"/>
      <w:r w:rsidRPr="002D4904">
        <w:rPr>
          <w:color w:val="262626" w:themeColor="text1" w:themeTint="D9"/>
        </w:rPr>
        <w:t>межпредметная</w:t>
      </w:r>
      <w:proofErr w:type="spellEnd"/>
      <w:r w:rsidRPr="002D4904">
        <w:rPr>
          <w:color w:val="262626" w:themeColor="text1" w:themeTint="D9"/>
        </w:rPr>
        <w:t xml:space="preserve"> связь: физкультура-ЗОЖ; история-ОВС; биология-ЗОЖ, оказание ПМП; география-выживание в природе, химия-опасные в-</w:t>
      </w:r>
      <w:proofErr w:type="spellStart"/>
      <w:r w:rsidRPr="002D4904">
        <w:rPr>
          <w:color w:val="262626" w:themeColor="text1" w:themeTint="D9"/>
        </w:rPr>
        <w:t>ва</w:t>
      </w:r>
      <w:proofErr w:type="spellEnd"/>
      <w:r w:rsidRPr="002D4904">
        <w:rPr>
          <w:color w:val="262626" w:themeColor="text1" w:themeTint="D9"/>
        </w:rPr>
        <w:t>,</w:t>
      </w:r>
      <w:r w:rsidR="002D4904" w:rsidRPr="002D4904">
        <w:rPr>
          <w:color w:val="262626" w:themeColor="text1" w:themeTint="D9"/>
        </w:rPr>
        <w:t xml:space="preserve"> </w:t>
      </w:r>
      <w:r w:rsidRPr="002D4904">
        <w:rPr>
          <w:color w:val="262626" w:themeColor="text1" w:themeTint="D9"/>
        </w:rPr>
        <w:t>экологическая безопасность; физика-природные явления, техногенные аварии и катастрофы.</w:t>
      </w:r>
    </w:p>
    <w:p w:rsidR="00CA1F05" w:rsidRPr="002D4904" w:rsidRDefault="00607FFB" w:rsidP="002D4904">
      <w:pPr>
        <w:shd w:val="clear" w:color="auto" w:fill="FFFFFF"/>
        <w:spacing w:line="240" w:lineRule="atLeast"/>
        <w:ind w:right="41"/>
        <w:jc w:val="both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С</w:t>
      </w:r>
      <w:r w:rsidR="00CA1F05" w:rsidRPr="002D4904">
        <w:rPr>
          <w:b/>
          <w:color w:val="262626" w:themeColor="text1" w:themeTint="D9"/>
        </w:rPr>
        <w:t>истема оценки достижений учащихся;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41" w:firstLine="709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Деятельность учащихся на уроках </w:t>
      </w:r>
      <w:r w:rsidR="002D4904" w:rsidRPr="002D4904">
        <w:rPr>
          <w:color w:val="262626" w:themeColor="text1" w:themeTint="D9"/>
        </w:rPr>
        <w:t>внеурочной деятельности</w:t>
      </w:r>
      <w:r w:rsidR="00E80E5A" w:rsidRPr="002D4904">
        <w:rPr>
          <w:color w:val="262626" w:themeColor="text1" w:themeTint="D9"/>
        </w:rPr>
        <w:t xml:space="preserve"> </w:t>
      </w:r>
      <w:r w:rsidRPr="002D4904">
        <w:rPr>
          <w:color w:val="262626" w:themeColor="text1" w:themeTint="D9"/>
        </w:rPr>
        <w:t>оценивается с позиций современных образовательных технологий: личностного подхода в обучении, развивающего обучения и успешности деятельности учащихся. Задания носят развивающий характер. Оценивание имеет форму стимулирования обучения и саморазвития школьника в рамках возможностей учащихся.</w:t>
      </w:r>
    </w:p>
    <w:p w:rsidR="00E80E5A" w:rsidRPr="002D4904" w:rsidRDefault="00E80E5A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607FFB" w:rsidRPr="002D4904" w:rsidRDefault="00607FFB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Учебно-тематический план</w:t>
      </w:r>
    </w:p>
    <w:p w:rsidR="00607FFB" w:rsidRPr="002D4904" w:rsidRDefault="00607FFB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color w:val="262626" w:themeColor="text1" w:themeTint="D9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2616"/>
        <w:gridCol w:w="1756"/>
      </w:tblGrid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262626" w:themeColor="text1" w:themeTint="D9"/>
              </w:rPr>
            </w:pPr>
            <w:r w:rsidRPr="002D4904">
              <w:rPr>
                <w:b/>
                <w:color w:val="262626" w:themeColor="text1" w:themeTint="D9"/>
              </w:rPr>
              <w:t>Наименование темы</w:t>
            </w:r>
          </w:p>
        </w:tc>
        <w:tc>
          <w:tcPr>
            <w:tcW w:w="175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262626" w:themeColor="text1" w:themeTint="D9"/>
              </w:rPr>
            </w:pPr>
            <w:r w:rsidRPr="002D4904">
              <w:rPr>
                <w:b/>
                <w:color w:val="262626" w:themeColor="text1" w:themeTint="D9"/>
              </w:rPr>
              <w:t>Количество часов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Основы безопасности военной службы.</w:t>
            </w:r>
          </w:p>
        </w:tc>
        <w:tc>
          <w:tcPr>
            <w:tcW w:w="175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1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Военно-медицинская подготовка.</w:t>
            </w:r>
          </w:p>
        </w:tc>
        <w:tc>
          <w:tcPr>
            <w:tcW w:w="175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2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lastRenderedPageBreak/>
              <w:t>Строевая подготовка.</w:t>
            </w:r>
          </w:p>
        </w:tc>
        <w:tc>
          <w:tcPr>
            <w:tcW w:w="1756" w:type="dxa"/>
          </w:tcPr>
          <w:p w:rsidR="00607FFB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4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Суточный наряд, обязанности суточного наряда.</w:t>
            </w:r>
          </w:p>
        </w:tc>
        <w:tc>
          <w:tcPr>
            <w:tcW w:w="175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2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Организация караульной службы, обязанности часового.</w:t>
            </w:r>
          </w:p>
        </w:tc>
        <w:tc>
          <w:tcPr>
            <w:tcW w:w="1756" w:type="dxa"/>
          </w:tcPr>
          <w:p w:rsidR="00607FFB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4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Физическая подготовка</w:t>
            </w:r>
          </w:p>
        </w:tc>
        <w:tc>
          <w:tcPr>
            <w:tcW w:w="1756" w:type="dxa"/>
          </w:tcPr>
          <w:p w:rsidR="00607FFB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5</w:t>
            </w:r>
          </w:p>
        </w:tc>
      </w:tr>
      <w:tr w:rsidR="00607FFB" w:rsidRPr="002D4904" w:rsidTr="00607FFB">
        <w:tc>
          <w:tcPr>
            <w:tcW w:w="1261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 xml:space="preserve">Тактическая подготовка </w:t>
            </w:r>
          </w:p>
        </w:tc>
        <w:tc>
          <w:tcPr>
            <w:tcW w:w="1756" w:type="dxa"/>
          </w:tcPr>
          <w:p w:rsidR="00607FFB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4</w:t>
            </w:r>
          </w:p>
        </w:tc>
      </w:tr>
      <w:tr w:rsidR="003D05F7" w:rsidRPr="002D4904" w:rsidTr="00607FFB">
        <w:tc>
          <w:tcPr>
            <w:tcW w:w="12616" w:type="dxa"/>
          </w:tcPr>
          <w:p w:rsidR="003D05F7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 xml:space="preserve">Огневая подготовка </w:t>
            </w:r>
          </w:p>
        </w:tc>
        <w:tc>
          <w:tcPr>
            <w:tcW w:w="1756" w:type="dxa"/>
          </w:tcPr>
          <w:p w:rsidR="003D05F7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9</w:t>
            </w:r>
          </w:p>
        </w:tc>
      </w:tr>
      <w:tr w:rsidR="003D05F7" w:rsidRPr="002D4904" w:rsidTr="00607FFB">
        <w:tc>
          <w:tcPr>
            <w:tcW w:w="12616" w:type="dxa"/>
          </w:tcPr>
          <w:p w:rsidR="003D05F7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Радиационная, химическая  и биологическая защита</w:t>
            </w:r>
          </w:p>
        </w:tc>
        <w:tc>
          <w:tcPr>
            <w:tcW w:w="1756" w:type="dxa"/>
          </w:tcPr>
          <w:p w:rsidR="003D05F7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2</w:t>
            </w:r>
          </w:p>
        </w:tc>
      </w:tr>
      <w:tr w:rsidR="003D05F7" w:rsidRPr="002D4904" w:rsidTr="00607FFB">
        <w:tc>
          <w:tcPr>
            <w:tcW w:w="12616" w:type="dxa"/>
          </w:tcPr>
          <w:p w:rsidR="003D05F7" w:rsidRPr="002D4904" w:rsidRDefault="003D05F7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Размещение и быт военнослужащих</w:t>
            </w:r>
          </w:p>
        </w:tc>
        <w:tc>
          <w:tcPr>
            <w:tcW w:w="1756" w:type="dxa"/>
          </w:tcPr>
          <w:p w:rsidR="003D05F7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2</w:t>
            </w:r>
          </w:p>
        </w:tc>
      </w:tr>
      <w:tr w:rsidR="003D05F7" w:rsidRPr="002D4904" w:rsidTr="00607FFB">
        <w:tc>
          <w:tcPr>
            <w:tcW w:w="12616" w:type="dxa"/>
          </w:tcPr>
          <w:p w:rsidR="003D05F7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 xml:space="preserve"> Итого</w:t>
            </w:r>
          </w:p>
        </w:tc>
        <w:tc>
          <w:tcPr>
            <w:tcW w:w="1756" w:type="dxa"/>
          </w:tcPr>
          <w:p w:rsidR="003D05F7" w:rsidRPr="002D4904" w:rsidRDefault="00CB0F04" w:rsidP="002D4904">
            <w:pPr>
              <w:widowControl w:val="0"/>
              <w:tabs>
                <w:tab w:val="left" w:pos="547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262626" w:themeColor="text1" w:themeTint="D9"/>
              </w:rPr>
            </w:pPr>
            <w:r w:rsidRPr="002D4904">
              <w:rPr>
                <w:color w:val="262626" w:themeColor="text1" w:themeTint="D9"/>
              </w:rPr>
              <w:t>35</w:t>
            </w:r>
          </w:p>
        </w:tc>
      </w:tr>
    </w:tbl>
    <w:p w:rsidR="002D4904" w:rsidRDefault="002D4904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2D4904" w:rsidRDefault="002D4904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CA1F05" w:rsidRPr="002D4904" w:rsidRDefault="00CB0F04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>Содержание тем учебного предмета</w:t>
      </w:r>
    </w:p>
    <w:p w:rsidR="00CB0F04" w:rsidRPr="002D4904" w:rsidRDefault="00CB0F04" w:rsidP="002D4904">
      <w:pPr>
        <w:shd w:val="clear" w:color="auto" w:fill="FFFFFF"/>
        <w:tabs>
          <w:tab w:val="left" w:pos="715"/>
        </w:tabs>
        <w:spacing w:line="240" w:lineRule="atLeast"/>
        <w:ind w:left="341"/>
        <w:rPr>
          <w:b/>
          <w:bCs/>
          <w:color w:val="262626" w:themeColor="text1" w:themeTint="D9"/>
          <w:spacing w:val="-5"/>
        </w:rPr>
      </w:pPr>
      <w:r w:rsidRPr="002D4904">
        <w:rPr>
          <w:b/>
          <w:bCs/>
          <w:color w:val="262626" w:themeColor="text1" w:themeTint="D9"/>
          <w:spacing w:val="-5"/>
        </w:rPr>
        <w:t>Основы безопасности военной службы.</w:t>
      </w:r>
    </w:p>
    <w:p w:rsidR="00CA1F05" w:rsidRPr="002D4904" w:rsidRDefault="00CA1F05" w:rsidP="002D4904">
      <w:pPr>
        <w:shd w:val="clear" w:color="auto" w:fill="FFFFFF"/>
        <w:tabs>
          <w:tab w:val="left" w:pos="701"/>
        </w:tabs>
        <w:spacing w:line="240" w:lineRule="atLeast"/>
        <w:ind w:left="341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2"/>
        </w:rPr>
        <w:t>Военные угрозы национальной безопасности России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w w:val="105"/>
        </w:rPr>
        <w:t>Военные угрозы национальной безопасности России. Националь</w:t>
      </w:r>
      <w:r w:rsidRPr="002D4904">
        <w:rPr>
          <w:color w:val="262626" w:themeColor="text1" w:themeTint="D9"/>
          <w:w w:val="105"/>
        </w:rPr>
        <w:softHyphen/>
      </w:r>
      <w:r w:rsidRPr="002D4904">
        <w:rPr>
          <w:color w:val="262626" w:themeColor="text1" w:themeTint="D9"/>
          <w:spacing w:val="1"/>
          <w:w w:val="105"/>
        </w:rPr>
        <w:t>ные интересы России в военной сфере, защита ее независимости, су</w:t>
      </w:r>
      <w:r w:rsidRPr="002D4904">
        <w:rPr>
          <w:color w:val="262626" w:themeColor="text1" w:themeTint="D9"/>
          <w:spacing w:val="1"/>
          <w:w w:val="105"/>
        </w:rPr>
        <w:softHyphen/>
      </w:r>
      <w:r w:rsidRPr="002D4904">
        <w:rPr>
          <w:color w:val="262626" w:themeColor="text1" w:themeTint="D9"/>
          <w:w w:val="105"/>
        </w:rPr>
        <w:t>веренитета, территориальной целостности, обеспечение условий для мирного, демократического развития государства.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346"/>
        <w:jc w:val="both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8"/>
          <w:w w:val="105"/>
        </w:rPr>
        <w:t>Международный терроризм — угроза национальной безопасности России</w:t>
      </w:r>
    </w:p>
    <w:p w:rsidR="00CA1F05" w:rsidRPr="002D4904" w:rsidRDefault="00CA1F05" w:rsidP="002D4904">
      <w:pPr>
        <w:shd w:val="clear" w:color="auto" w:fill="FFFFFF"/>
        <w:tabs>
          <w:tab w:val="left" w:pos="701"/>
        </w:tabs>
        <w:spacing w:line="240" w:lineRule="atLeast"/>
        <w:ind w:firstLine="341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1"/>
          <w:w w:val="105"/>
        </w:rPr>
        <w:t>Терроризм — общие понятия и определения. Характеристика сов</w:t>
      </w:r>
      <w:r w:rsidRPr="002D4904">
        <w:rPr>
          <w:color w:val="262626" w:themeColor="text1" w:themeTint="D9"/>
          <w:spacing w:val="-1"/>
          <w:w w:val="105"/>
        </w:rPr>
        <w:softHyphen/>
      </w:r>
      <w:r w:rsidRPr="002D4904">
        <w:rPr>
          <w:color w:val="262626" w:themeColor="text1" w:themeTint="D9"/>
          <w:w w:val="105"/>
        </w:rPr>
        <w:t xml:space="preserve">ременной террористической деятельности в России. Международный </w:t>
      </w:r>
      <w:r w:rsidRPr="002D4904">
        <w:rPr>
          <w:color w:val="262626" w:themeColor="text1" w:themeTint="D9"/>
          <w:spacing w:val="1"/>
          <w:w w:val="105"/>
        </w:rPr>
        <w:t>терроризм как социальное явление.</w:t>
      </w:r>
    </w:p>
    <w:p w:rsidR="00CA1F05" w:rsidRPr="002D4904" w:rsidRDefault="00CA1F05" w:rsidP="002D4904">
      <w:pPr>
        <w:shd w:val="clear" w:color="auto" w:fill="FFFFFF"/>
        <w:tabs>
          <w:tab w:val="left" w:pos="682"/>
        </w:tabs>
        <w:spacing w:line="240" w:lineRule="atLeast"/>
        <w:ind w:firstLine="350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5"/>
        </w:rPr>
        <w:t xml:space="preserve">Законы и другие нормативно-правовые акты Российской Федерации </w:t>
      </w:r>
      <w:r w:rsidRPr="002D4904">
        <w:rPr>
          <w:iCs/>
          <w:color w:val="262626" w:themeColor="text1" w:themeTint="D9"/>
          <w:spacing w:val="-2"/>
        </w:rPr>
        <w:t>по обеспечению безопасности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9"/>
          <w:w w:val="105"/>
        </w:rPr>
        <w:t xml:space="preserve">Положения Конституции Российской Федерации, основные </w:t>
      </w:r>
      <w:r w:rsidRPr="002D4904">
        <w:rPr>
          <w:color w:val="262626" w:themeColor="text1" w:themeTint="D9"/>
          <w:spacing w:val="3"/>
          <w:w w:val="105"/>
        </w:rPr>
        <w:t xml:space="preserve">законы Российской Федерации, положения которых направлены на </w:t>
      </w:r>
      <w:r w:rsidRPr="002D4904">
        <w:rPr>
          <w:color w:val="262626" w:themeColor="text1" w:themeTint="D9"/>
          <w:spacing w:val="1"/>
          <w:w w:val="105"/>
        </w:rPr>
        <w:t xml:space="preserve">обеспечение безопасности граждан (Федеральные законы «О защите </w:t>
      </w:r>
      <w:r w:rsidRPr="002D4904">
        <w:rPr>
          <w:color w:val="262626" w:themeColor="text1" w:themeTint="D9"/>
          <w:spacing w:val="5"/>
          <w:w w:val="105"/>
        </w:rPr>
        <w:t xml:space="preserve">населения и территорий от чрезвычайных ситуаций природного и </w:t>
      </w:r>
      <w:r w:rsidRPr="002D4904">
        <w:rPr>
          <w:color w:val="262626" w:themeColor="text1" w:themeTint="D9"/>
          <w:spacing w:val="1"/>
          <w:w w:val="105"/>
        </w:rPr>
        <w:t>техногенного характера», «О безопасности», «О пожарной безопас</w:t>
      </w:r>
      <w:r w:rsidRPr="002D4904">
        <w:rPr>
          <w:color w:val="262626" w:themeColor="text1" w:themeTint="D9"/>
          <w:spacing w:val="1"/>
          <w:w w:val="105"/>
        </w:rPr>
        <w:softHyphen/>
      </w:r>
      <w:r w:rsidRPr="002D4904">
        <w:rPr>
          <w:color w:val="262626" w:themeColor="text1" w:themeTint="D9"/>
          <w:w w:val="105"/>
        </w:rPr>
        <w:t xml:space="preserve">ности», «О гражданской обороне», «О противодействии терроризму» </w:t>
      </w:r>
      <w:r w:rsidRPr="002D4904">
        <w:rPr>
          <w:color w:val="262626" w:themeColor="text1" w:themeTint="D9"/>
          <w:spacing w:val="4"/>
          <w:w w:val="105"/>
        </w:rPr>
        <w:t xml:space="preserve">и др.). Краткое содержание основных положений законов, права и </w:t>
      </w:r>
      <w:r w:rsidRPr="002D4904">
        <w:rPr>
          <w:color w:val="262626" w:themeColor="text1" w:themeTint="D9"/>
          <w:spacing w:val="2"/>
          <w:w w:val="105"/>
        </w:rPr>
        <w:t>обязанности граждан.</w:t>
      </w:r>
    </w:p>
    <w:p w:rsidR="00CA1F05" w:rsidRPr="002D4904" w:rsidRDefault="00CA1F05" w:rsidP="002D4904">
      <w:pPr>
        <w:shd w:val="clear" w:color="auto" w:fill="FFFFFF"/>
        <w:tabs>
          <w:tab w:val="left" w:pos="682"/>
        </w:tabs>
        <w:spacing w:line="240" w:lineRule="atLeast"/>
        <w:ind w:firstLine="350"/>
        <w:jc w:val="both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5"/>
          <w:w w:val="105"/>
        </w:rPr>
        <w:t xml:space="preserve">Единая государственная система предупреждения и ликвидации </w:t>
      </w:r>
      <w:r w:rsidRPr="002D4904">
        <w:rPr>
          <w:iCs/>
          <w:color w:val="262626" w:themeColor="text1" w:themeTint="D9"/>
          <w:spacing w:val="-6"/>
          <w:w w:val="105"/>
        </w:rPr>
        <w:t>чрезвычайных ситуаций (РСЧС)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50"/>
        <w:jc w:val="both"/>
        <w:rPr>
          <w:color w:val="262626" w:themeColor="text1" w:themeTint="D9"/>
          <w:spacing w:val="-3"/>
          <w:w w:val="105"/>
        </w:rPr>
      </w:pPr>
      <w:r w:rsidRPr="002D4904">
        <w:rPr>
          <w:color w:val="262626" w:themeColor="text1" w:themeTint="D9"/>
          <w:spacing w:val="1"/>
          <w:w w:val="105"/>
        </w:rPr>
        <w:t xml:space="preserve">Единая государственная система предупреждения и ликвидации </w:t>
      </w:r>
      <w:r w:rsidRPr="002D4904">
        <w:rPr>
          <w:color w:val="262626" w:themeColor="text1" w:themeTint="D9"/>
          <w:spacing w:val="3"/>
          <w:w w:val="105"/>
        </w:rPr>
        <w:t xml:space="preserve">чрезвычайных ситуаций, ее предназначение, структура и основные </w:t>
      </w:r>
      <w:r w:rsidRPr="002D4904">
        <w:rPr>
          <w:color w:val="262626" w:themeColor="text1" w:themeTint="D9"/>
          <w:spacing w:val="-3"/>
          <w:w w:val="105"/>
        </w:rPr>
        <w:t>задачи.</w:t>
      </w:r>
    </w:p>
    <w:p w:rsidR="00CB0F04" w:rsidRPr="002D4904" w:rsidRDefault="00CB0F04" w:rsidP="002D4904">
      <w:pPr>
        <w:shd w:val="clear" w:color="auto" w:fill="FFFFFF"/>
        <w:spacing w:line="240" w:lineRule="atLeast"/>
        <w:ind w:right="-1"/>
        <w:rPr>
          <w:iCs/>
          <w:color w:val="262626" w:themeColor="text1" w:themeTint="D9"/>
          <w:spacing w:val="-5"/>
          <w:w w:val="105"/>
        </w:rPr>
      </w:pPr>
      <w:r w:rsidRPr="002D4904">
        <w:rPr>
          <w:b/>
          <w:bCs/>
          <w:iCs/>
          <w:color w:val="262626" w:themeColor="text1" w:themeTint="D9"/>
          <w:spacing w:val="-4"/>
        </w:rPr>
        <w:t>Военно-медицинская подготовка.</w:t>
      </w:r>
    </w:p>
    <w:p w:rsidR="00CA1F05" w:rsidRPr="002D4904" w:rsidRDefault="00CA1F05" w:rsidP="002D4904">
      <w:pPr>
        <w:shd w:val="clear" w:color="auto" w:fill="FFFFFF"/>
        <w:tabs>
          <w:tab w:val="left" w:pos="710"/>
        </w:tabs>
        <w:spacing w:line="240" w:lineRule="atLeast"/>
        <w:ind w:firstLine="365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5"/>
          <w:w w:val="105"/>
        </w:rPr>
        <w:t xml:space="preserve">Сохранение и укрепление здоровья </w:t>
      </w:r>
      <w:r w:rsidRPr="002D4904">
        <w:rPr>
          <w:color w:val="262626" w:themeColor="text1" w:themeTint="D9"/>
          <w:spacing w:val="-5"/>
          <w:w w:val="105"/>
        </w:rPr>
        <w:t xml:space="preserve">— </w:t>
      </w:r>
      <w:r w:rsidRPr="002D4904">
        <w:rPr>
          <w:iCs/>
          <w:color w:val="262626" w:themeColor="text1" w:themeTint="D9"/>
          <w:spacing w:val="-5"/>
          <w:w w:val="105"/>
        </w:rPr>
        <w:t xml:space="preserve">важнейшая составляющая </w:t>
      </w:r>
      <w:r w:rsidRPr="002D4904">
        <w:rPr>
          <w:iCs/>
          <w:color w:val="262626" w:themeColor="text1" w:themeTint="D9"/>
          <w:spacing w:val="-6"/>
          <w:w w:val="105"/>
        </w:rPr>
        <w:t>подготовки молодежи к военной службе и трудовой деятельности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  <w:w w:val="105"/>
        </w:rPr>
        <w:lastRenderedPageBreak/>
        <w:t>Здоровье человека, общие понятия и определения. Здоровье индиви</w:t>
      </w:r>
      <w:r w:rsidRPr="002D4904">
        <w:rPr>
          <w:color w:val="262626" w:themeColor="text1" w:themeTint="D9"/>
          <w:spacing w:val="-4"/>
          <w:w w:val="105"/>
        </w:rPr>
        <w:softHyphen/>
      </w:r>
      <w:r w:rsidRPr="002D4904">
        <w:rPr>
          <w:color w:val="262626" w:themeColor="text1" w:themeTint="D9"/>
          <w:spacing w:val="-2"/>
          <w:w w:val="105"/>
        </w:rPr>
        <w:t xml:space="preserve">дуальное и общественное. Здоровье духовное и физическое. Основные </w:t>
      </w:r>
      <w:r w:rsidRPr="002D4904">
        <w:rPr>
          <w:color w:val="262626" w:themeColor="text1" w:themeTint="D9"/>
          <w:spacing w:val="-4"/>
          <w:w w:val="105"/>
        </w:rPr>
        <w:t xml:space="preserve">критерии здоровья. Влияние окружающей среды на здоровье человека в </w:t>
      </w:r>
      <w:r w:rsidRPr="002D4904">
        <w:rPr>
          <w:color w:val="262626" w:themeColor="text1" w:themeTint="D9"/>
          <w:spacing w:val="-3"/>
          <w:w w:val="105"/>
        </w:rPr>
        <w:t xml:space="preserve">процессе жизнедеятельности. Необходимость сохранения и укрепления </w:t>
      </w:r>
      <w:r w:rsidRPr="002D4904">
        <w:rPr>
          <w:color w:val="262626" w:themeColor="text1" w:themeTint="D9"/>
          <w:spacing w:val="-1"/>
          <w:w w:val="105"/>
        </w:rPr>
        <w:t>здоровья — социальная потребность общества.</w:t>
      </w:r>
    </w:p>
    <w:p w:rsidR="00CA1F05" w:rsidRPr="002D4904" w:rsidRDefault="00CA1F05" w:rsidP="002D4904">
      <w:pPr>
        <w:shd w:val="clear" w:color="auto" w:fill="FFFFFF"/>
        <w:tabs>
          <w:tab w:val="left" w:pos="710"/>
        </w:tabs>
        <w:spacing w:line="240" w:lineRule="atLeast"/>
        <w:ind w:firstLine="365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6"/>
          <w:w w:val="105"/>
        </w:rPr>
        <w:t>Основные инфекционные заболевания, их классификация и профи</w:t>
      </w:r>
      <w:r w:rsidRPr="002D4904">
        <w:rPr>
          <w:iCs/>
          <w:color w:val="262626" w:themeColor="text1" w:themeTint="D9"/>
          <w:spacing w:val="-6"/>
          <w:w w:val="105"/>
        </w:rPr>
        <w:softHyphen/>
      </w:r>
      <w:r w:rsidRPr="002D4904">
        <w:rPr>
          <w:iCs/>
          <w:color w:val="262626" w:themeColor="text1" w:themeTint="D9"/>
          <w:spacing w:val="1"/>
          <w:w w:val="105"/>
        </w:rPr>
        <w:t>лактика</w:t>
      </w:r>
    </w:p>
    <w:p w:rsidR="00CA1F05" w:rsidRPr="002D4904" w:rsidRDefault="00CA1F05" w:rsidP="002D4904">
      <w:pPr>
        <w:shd w:val="clear" w:color="auto" w:fill="FFFFFF"/>
        <w:tabs>
          <w:tab w:val="left" w:pos="672"/>
        </w:tabs>
        <w:spacing w:line="240" w:lineRule="atLeast"/>
        <w:ind w:left="336"/>
        <w:rPr>
          <w:color w:val="262626" w:themeColor="text1" w:themeTint="D9"/>
        </w:rPr>
      </w:pPr>
      <w:r w:rsidRPr="002D4904">
        <w:rPr>
          <w:iCs/>
          <w:color w:val="262626" w:themeColor="text1" w:themeTint="D9"/>
        </w:rPr>
        <w:t xml:space="preserve">Здоровый образ жизни </w:t>
      </w:r>
      <w:r w:rsidRPr="002D4904">
        <w:rPr>
          <w:color w:val="262626" w:themeColor="text1" w:themeTint="D9"/>
        </w:rPr>
        <w:t xml:space="preserve">— </w:t>
      </w:r>
      <w:r w:rsidRPr="002D4904">
        <w:rPr>
          <w:iCs/>
          <w:color w:val="262626" w:themeColor="text1" w:themeTint="D9"/>
        </w:rPr>
        <w:t>индивидуальная система поведения человека.</w:t>
      </w:r>
      <w:r w:rsidRPr="002D4904">
        <w:rPr>
          <w:iCs/>
          <w:color w:val="262626" w:themeColor="text1" w:themeTint="D9"/>
        </w:rPr>
        <w:br/>
      </w:r>
      <w:r w:rsidRPr="002D4904">
        <w:rPr>
          <w:color w:val="262626" w:themeColor="text1" w:themeTint="D9"/>
          <w:spacing w:val="6"/>
        </w:rPr>
        <w:t>Общие понятия о режиме жизнедеятельности, и его значение для</w:t>
      </w:r>
      <w:r w:rsidRPr="002D4904">
        <w:rPr>
          <w:color w:val="262626" w:themeColor="text1" w:themeTint="D9"/>
        </w:rPr>
        <w:t xml:space="preserve"> </w:t>
      </w:r>
      <w:r w:rsidRPr="002D4904">
        <w:rPr>
          <w:color w:val="262626" w:themeColor="text1" w:themeTint="D9"/>
          <w:spacing w:val="4"/>
        </w:rPr>
        <w:t>здоровья человека. Пути обеспечения высокого уровня работоспособ</w:t>
      </w:r>
      <w:r w:rsidRPr="002D4904">
        <w:rPr>
          <w:color w:val="262626" w:themeColor="text1" w:themeTint="D9"/>
          <w:spacing w:val="4"/>
        </w:rPr>
        <w:softHyphen/>
      </w:r>
      <w:r w:rsidRPr="002D4904">
        <w:rPr>
          <w:color w:val="262626" w:themeColor="text1" w:themeTint="D9"/>
          <w:spacing w:val="3"/>
        </w:rPr>
        <w:t>ности. Основные элементы жизнедеятельности человека (умственная и физическая нагрузка, активный отдых, сон, питание и др.), рациональ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5"/>
        </w:rPr>
        <w:t>ное сочетание элементов жизнедеятельности, обеспечивающих высо</w:t>
      </w:r>
      <w:r w:rsidRPr="002D4904">
        <w:rPr>
          <w:color w:val="262626" w:themeColor="text1" w:themeTint="D9"/>
          <w:spacing w:val="5"/>
        </w:rPr>
        <w:softHyphen/>
      </w:r>
      <w:r w:rsidRPr="002D4904">
        <w:rPr>
          <w:color w:val="262626" w:themeColor="text1" w:themeTint="D9"/>
          <w:spacing w:val="4"/>
        </w:rPr>
        <w:t xml:space="preserve">кий уровень жизни. Значение правильного режима труда и отдыха для </w:t>
      </w:r>
      <w:r w:rsidRPr="002D4904">
        <w:rPr>
          <w:color w:val="262626" w:themeColor="text1" w:themeTint="D9"/>
          <w:spacing w:val="3"/>
        </w:rPr>
        <w:t>гармоничного развития человека, его физических и духовных качеств.</w:t>
      </w:r>
    </w:p>
    <w:p w:rsidR="00CA1F05" w:rsidRPr="002D4904" w:rsidRDefault="00CA1F05" w:rsidP="002D4904">
      <w:pPr>
        <w:shd w:val="clear" w:color="auto" w:fill="FFFFFF"/>
        <w:tabs>
          <w:tab w:val="left" w:pos="686"/>
        </w:tabs>
        <w:spacing w:line="240" w:lineRule="atLeast"/>
        <w:ind w:firstLine="360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1"/>
        </w:rPr>
        <w:t xml:space="preserve">Значение двигательной активности и физической культуры для </w:t>
      </w:r>
      <w:r w:rsidRPr="002D4904">
        <w:rPr>
          <w:iCs/>
          <w:color w:val="262626" w:themeColor="text1" w:themeTint="D9"/>
          <w:spacing w:val="-1"/>
        </w:rPr>
        <w:t>здоровья человека</w:t>
      </w:r>
    </w:p>
    <w:p w:rsidR="00CA1F05" w:rsidRPr="002D4904" w:rsidRDefault="00CA1F05" w:rsidP="002D4904">
      <w:pPr>
        <w:shd w:val="clear" w:color="auto" w:fill="FFFFFF"/>
        <w:tabs>
          <w:tab w:val="left" w:pos="672"/>
        </w:tabs>
        <w:spacing w:line="240" w:lineRule="atLeast"/>
        <w:ind w:firstLine="336"/>
        <w:rPr>
          <w:color w:val="262626" w:themeColor="text1" w:themeTint="D9"/>
        </w:rPr>
      </w:pPr>
      <w:r w:rsidRPr="002D4904">
        <w:rPr>
          <w:color w:val="262626" w:themeColor="text1" w:themeTint="D9"/>
          <w:spacing w:val="6"/>
        </w:rPr>
        <w:t>Значение двигательной активности для здоровья человека в про</w:t>
      </w:r>
      <w:r w:rsidRPr="002D4904">
        <w:rPr>
          <w:color w:val="262626" w:themeColor="text1" w:themeTint="D9"/>
          <w:spacing w:val="6"/>
        </w:rPr>
        <w:softHyphen/>
      </w:r>
      <w:r w:rsidRPr="002D4904">
        <w:rPr>
          <w:color w:val="262626" w:themeColor="text1" w:themeTint="D9"/>
          <w:spacing w:val="5"/>
        </w:rPr>
        <w:t xml:space="preserve">цессе его жизнедеятельности. Необходимость выработки привычек к </w:t>
      </w:r>
      <w:r w:rsidRPr="002D4904">
        <w:rPr>
          <w:color w:val="262626" w:themeColor="text1" w:themeTint="D9"/>
          <w:spacing w:val="8"/>
        </w:rPr>
        <w:t xml:space="preserve">систематическим занятиям физической культурой для обеспечения </w:t>
      </w:r>
      <w:r w:rsidRPr="002D4904">
        <w:rPr>
          <w:color w:val="262626" w:themeColor="text1" w:themeTint="D9"/>
          <w:spacing w:val="5"/>
        </w:rPr>
        <w:t>высокого уровня работоспособности и долголетия.</w:t>
      </w:r>
    </w:p>
    <w:p w:rsidR="00CA1F05" w:rsidRPr="002D4904" w:rsidRDefault="00CA1F05" w:rsidP="002D4904">
      <w:pPr>
        <w:shd w:val="clear" w:color="auto" w:fill="FFFFFF"/>
        <w:tabs>
          <w:tab w:val="left" w:pos="686"/>
        </w:tabs>
        <w:spacing w:line="240" w:lineRule="atLeast"/>
        <w:ind w:firstLine="360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3"/>
        </w:rPr>
        <w:t xml:space="preserve">Вредные привычки, их влияние на здоровье. Профилактика вредных </w:t>
      </w:r>
      <w:r w:rsidRPr="002D4904">
        <w:rPr>
          <w:iCs/>
          <w:color w:val="262626" w:themeColor="text1" w:themeTint="D9"/>
        </w:rPr>
        <w:t>привычек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3"/>
        </w:rPr>
        <w:t>Вредные привычки и их социальные последствия. Курение и упот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5"/>
        </w:rPr>
        <w:t>ребление алкоголя — разновидность наркомании. Наркомания — это</w:t>
      </w:r>
      <w:r w:rsidRPr="002D4904">
        <w:rPr>
          <w:color w:val="262626" w:themeColor="text1" w:themeTint="D9"/>
        </w:rPr>
        <w:t xml:space="preserve"> </w:t>
      </w:r>
      <w:r w:rsidRPr="002D4904">
        <w:rPr>
          <w:color w:val="262626" w:themeColor="text1" w:themeTint="D9"/>
          <w:spacing w:val="1"/>
          <w:w w:val="105"/>
        </w:rPr>
        <w:t>заболевание, возникающее в результате употребления наркотиков и психотропных веществ. Профилактика наркомании.</w:t>
      </w:r>
    </w:p>
    <w:p w:rsidR="00CA1F05" w:rsidRPr="002D4904" w:rsidRDefault="00CA1F05" w:rsidP="002D4904">
      <w:pPr>
        <w:shd w:val="clear" w:color="auto" w:fill="FFFFFF"/>
        <w:tabs>
          <w:tab w:val="left" w:pos="811"/>
        </w:tabs>
        <w:spacing w:line="240" w:lineRule="atLeast"/>
        <w:rPr>
          <w:color w:val="262626" w:themeColor="text1" w:themeTint="D9"/>
        </w:rPr>
      </w:pPr>
      <w:r w:rsidRPr="002D4904">
        <w:rPr>
          <w:b/>
          <w:iCs/>
          <w:color w:val="262626" w:themeColor="text1" w:themeTint="D9"/>
          <w:spacing w:val="-2"/>
        </w:rPr>
        <w:t>Современные средства поражения, их поражающие факторы</w:t>
      </w:r>
      <w:r w:rsidRPr="002D4904">
        <w:rPr>
          <w:b/>
          <w:iCs/>
          <w:color w:val="262626" w:themeColor="text1" w:themeTint="D9"/>
          <w:spacing w:val="-2"/>
        </w:rPr>
        <w:br/>
      </w:r>
      <w:r w:rsidRPr="002D4904">
        <w:rPr>
          <w:color w:val="262626" w:themeColor="text1" w:themeTint="D9"/>
          <w:spacing w:val="3"/>
        </w:rPr>
        <w:t>Ядерное оружие, поражающие факторы ядерного взрыва. Химичес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4"/>
        </w:rPr>
        <w:t>кое оружие, классификация отравляющих веществ (ОВ) по предназна</w:t>
      </w:r>
      <w:r w:rsidRPr="002D4904">
        <w:rPr>
          <w:color w:val="262626" w:themeColor="text1" w:themeTint="D9"/>
          <w:spacing w:val="4"/>
        </w:rPr>
        <w:softHyphen/>
      </w:r>
      <w:r w:rsidRPr="002D4904">
        <w:rPr>
          <w:color w:val="262626" w:themeColor="text1" w:themeTint="D9"/>
          <w:spacing w:val="5"/>
        </w:rPr>
        <w:t>чению и воздействию на организм.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68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5"/>
        </w:rPr>
        <w:t>Бактериологическое (биологическое) оружие. Современные сред</w:t>
      </w:r>
      <w:r w:rsidRPr="002D4904">
        <w:rPr>
          <w:color w:val="262626" w:themeColor="text1" w:themeTint="D9"/>
          <w:spacing w:val="5"/>
        </w:rPr>
        <w:softHyphen/>
      </w:r>
      <w:r w:rsidRPr="002D4904">
        <w:rPr>
          <w:color w:val="262626" w:themeColor="text1" w:themeTint="D9"/>
          <w:spacing w:val="6"/>
        </w:rPr>
        <w:t>ства поражения, поражающие факторы.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68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4"/>
        </w:rPr>
        <w:t>Система оповещения населения о чрезвычайных ситуациях. Поря</w:t>
      </w:r>
      <w:r w:rsidRPr="002D4904">
        <w:rPr>
          <w:color w:val="262626" w:themeColor="text1" w:themeTint="D9"/>
          <w:spacing w:val="4"/>
        </w:rPr>
        <w:softHyphen/>
      </w:r>
      <w:r w:rsidRPr="002D4904">
        <w:rPr>
          <w:color w:val="262626" w:themeColor="text1" w:themeTint="D9"/>
          <w:spacing w:val="1"/>
        </w:rPr>
        <w:t xml:space="preserve">док подачи сигнала «Внимание всем!». Передача речевой информации о </w:t>
      </w:r>
      <w:r w:rsidRPr="002D4904">
        <w:rPr>
          <w:color w:val="262626" w:themeColor="text1" w:themeTint="D9"/>
          <w:spacing w:val="2"/>
        </w:rPr>
        <w:t xml:space="preserve">чрезвычайной ситуации, примерное ее содержание, действия населения </w:t>
      </w:r>
      <w:r w:rsidRPr="002D4904">
        <w:rPr>
          <w:color w:val="262626" w:themeColor="text1" w:themeTint="D9"/>
          <w:spacing w:val="5"/>
        </w:rPr>
        <w:t>по сигналам оповещения о чрезвычайных ситуациях.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368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3"/>
        </w:rPr>
        <w:t>Основные средства защиты органов дыхания и правила их исполь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9"/>
        </w:rPr>
        <w:t xml:space="preserve">зования. Средства защиты кожи. Медицинские средства защиты и </w:t>
      </w:r>
      <w:r w:rsidRPr="002D4904">
        <w:rPr>
          <w:color w:val="262626" w:themeColor="text1" w:themeTint="D9"/>
          <w:spacing w:val="7"/>
        </w:rPr>
        <w:t>профилактики.</w:t>
      </w:r>
    </w:p>
    <w:p w:rsidR="00CA1F05" w:rsidRPr="002D4904" w:rsidRDefault="00CA1F05" w:rsidP="002D4904">
      <w:pPr>
        <w:shd w:val="clear" w:color="auto" w:fill="FFFFFF"/>
        <w:spacing w:line="240" w:lineRule="atLeast"/>
        <w:ind w:left="48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2"/>
        </w:rPr>
        <w:t xml:space="preserve"> Вооруженные Силы Российской Федерац</w:t>
      </w:r>
      <w:r w:rsidR="001A15BC" w:rsidRPr="002D4904">
        <w:rPr>
          <w:b/>
          <w:color w:val="262626" w:themeColor="text1" w:themeTint="D9"/>
          <w:spacing w:val="-12"/>
        </w:rPr>
        <w:t xml:space="preserve">ии — защита нашего Отечества 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4"/>
        </w:rPr>
        <w:t>Создание советских Вооруженных Сил, их структура и предназна</w:t>
      </w:r>
      <w:r w:rsidRPr="002D4904">
        <w:rPr>
          <w:color w:val="262626" w:themeColor="text1" w:themeTint="D9"/>
          <w:spacing w:val="4"/>
        </w:rPr>
        <w:softHyphen/>
        <w:t>чение.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355"/>
        <w:jc w:val="both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1"/>
        </w:rPr>
        <w:t>Состав Вооруженных Сил Российской Федерации. Руковод</w:t>
      </w:r>
      <w:r w:rsidRPr="002D4904">
        <w:rPr>
          <w:iCs/>
          <w:color w:val="262626" w:themeColor="text1" w:themeTint="D9"/>
          <w:spacing w:val="-1"/>
        </w:rPr>
        <w:softHyphen/>
        <w:t>ство и управление Вооруженными Силами Российской Федерации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5"/>
        </w:rPr>
        <w:t xml:space="preserve">Виды и рода войск Вооруженных Сил Российской Федерации, </w:t>
      </w:r>
      <w:r w:rsidRPr="002D4904">
        <w:rPr>
          <w:color w:val="262626" w:themeColor="text1" w:themeTint="D9"/>
          <w:spacing w:val="-4"/>
        </w:rPr>
        <w:t>специальные войска, военные округа и флоты. Руководство и уп</w:t>
      </w:r>
      <w:r w:rsidRPr="002D4904">
        <w:rPr>
          <w:color w:val="262626" w:themeColor="text1" w:themeTint="D9"/>
          <w:spacing w:val="-4"/>
        </w:rPr>
        <w:softHyphen/>
        <w:t>равление Вооруженными Силами Российской Федерации.</w:t>
      </w:r>
    </w:p>
    <w:p w:rsidR="00CA1F05" w:rsidRPr="002D4904" w:rsidRDefault="00CA1F05" w:rsidP="002D4904">
      <w:pPr>
        <w:shd w:val="clear" w:color="auto" w:fill="FFFFFF"/>
        <w:spacing w:line="240" w:lineRule="atLeast"/>
        <w:rPr>
          <w:color w:val="262626" w:themeColor="text1" w:themeTint="D9"/>
        </w:rPr>
      </w:pPr>
      <w:r w:rsidRPr="002D4904">
        <w:rPr>
          <w:b/>
          <w:color w:val="262626" w:themeColor="text1" w:themeTint="D9"/>
          <w:spacing w:val="-9"/>
        </w:rPr>
        <w:lastRenderedPageBreak/>
        <w:t>Боевые тра</w:t>
      </w:r>
      <w:r w:rsidR="001A15BC" w:rsidRPr="002D4904">
        <w:rPr>
          <w:b/>
          <w:color w:val="262626" w:themeColor="text1" w:themeTint="D9"/>
          <w:spacing w:val="-9"/>
        </w:rPr>
        <w:t xml:space="preserve">диции Вооруженных Сил России 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55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3"/>
        </w:rPr>
        <w:t>Патриотизм — духовно-нравственная основа личности военнослу</w:t>
      </w:r>
      <w:r w:rsidRPr="002D4904">
        <w:rPr>
          <w:color w:val="262626" w:themeColor="text1" w:themeTint="D9"/>
          <w:spacing w:val="3"/>
        </w:rPr>
        <w:softHyphen/>
      </w:r>
      <w:r w:rsidRPr="002D4904">
        <w:rPr>
          <w:color w:val="262626" w:themeColor="text1" w:themeTint="D9"/>
          <w:spacing w:val="4"/>
        </w:rPr>
        <w:t>жащего — защитника Отечества, источник духовных сил воина.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0"/>
        </w:rPr>
        <w:t xml:space="preserve">Преданность своему Отечеству, любовь к Родине, стремление </w:t>
      </w:r>
      <w:r w:rsidRPr="002D4904">
        <w:rPr>
          <w:color w:val="262626" w:themeColor="text1" w:themeTint="D9"/>
          <w:spacing w:val="6"/>
        </w:rPr>
        <w:t xml:space="preserve">служить ее интересам, защищать от врагов — основное содержание </w:t>
      </w:r>
      <w:r w:rsidRPr="002D4904">
        <w:rPr>
          <w:color w:val="262626" w:themeColor="text1" w:themeTint="D9"/>
          <w:spacing w:val="5"/>
        </w:rPr>
        <w:t>патриотизма.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"/>
        </w:rPr>
        <w:t>Воинский долг — обязанность Отечеству по его вооруженной защи</w:t>
      </w:r>
      <w:r w:rsidRPr="002D4904">
        <w:rPr>
          <w:color w:val="262626" w:themeColor="text1" w:themeTint="D9"/>
          <w:spacing w:val="1"/>
        </w:rPr>
        <w:softHyphen/>
      </w:r>
      <w:r w:rsidRPr="002D4904">
        <w:rPr>
          <w:color w:val="262626" w:themeColor="text1" w:themeTint="D9"/>
          <w:spacing w:val="3"/>
        </w:rPr>
        <w:t xml:space="preserve">те. Основные составляющие личности военнослужащего — защитника </w:t>
      </w:r>
      <w:r w:rsidRPr="002D4904">
        <w:rPr>
          <w:color w:val="262626" w:themeColor="text1" w:themeTint="D9"/>
          <w:spacing w:val="5"/>
        </w:rPr>
        <w:t xml:space="preserve">Отечества, способного с честью и достоинством выполнить воинский </w:t>
      </w:r>
      <w:r w:rsidRPr="002D4904">
        <w:rPr>
          <w:color w:val="262626" w:themeColor="text1" w:themeTint="D9"/>
          <w:spacing w:val="-5"/>
        </w:rPr>
        <w:t>долг.</w:t>
      </w:r>
    </w:p>
    <w:p w:rsidR="00CA1F05" w:rsidRPr="002D4904" w:rsidRDefault="00CA1F05" w:rsidP="002D4904">
      <w:pPr>
        <w:shd w:val="clear" w:color="auto" w:fill="FFFFFF"/>
        <w:tabs>
          <w:tab w:val="left" w:pos="782"/>
        </w:tabs>
        <w:spacing w:line="240" w:lineRule="atLeast"/>
        <w:ind w:firstLine="355"/>
        <w:rPr>
          <w:color w:val="262626" w:themeColor="text1" w:themeTint="D9"/>
        </w:rPr>
      </w:pPr>
      <w:r w:rsidRPr="002D4904">
        <w:rPr>
          <w:iCs/>
          <w:color w:val="262626" w:themeColor="text1" w:themeTint="D9"/>
          <w:spacing w:val="-3"/>
        </w:rPr>
        <w:t xml:space="preserve">Дружба и войсковое товарищество — основа боевой готовности </w:t>
      </w:r>
      <w:r w:rsidRPr="002D4904">
        <w:rPr>
          <w:iCs/>
          <w:color w:val="262626" w:themeColor="text1" w:themeTint="D9"/>
          <w:spacing w:val="-1"/>
        </w:rPr>
        <w:t>частей и подразделений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1"/>
        </w:rPr>
        <w:t>Особенности воинского коллектива, значение войскового товарищес</w:t>
      </w:r>
      <w:r w:rsidRPr="002D4904">
        <w:rPr>
          <w:color w:val="262626" w:themeColor="text1" w:themeTint="D9"/>
          <w:spacing w:val="2"/>
        </w:rPr>
        <w:t>тва в боевых условиях и повседневной жизни частей и подразделений.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4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5"/>
        </w:rPr>
        <w:t xml:space="preserve">Войсковое товарищество — боевая традиция Российской армии и </w:t>
      </w:r>
      <w:r w:rsidRPr="002D4904">
        <w:rPr>
          <w:color w:val="262626" w:themeColor="text1" w:themeTint="D9"/>
          <w:spacing w:val="3"/>
        </w:rPr>
        <w:t>флота.</w:t>
      </w:r>
    </w:p>
    <w:p w:rsidR="00CA1F05" w:rsidRPr="002D4904" w:rsidRDefault="001A15BC" w:rsidP="002D4904">
      <w:pPr>
        <w:shd w:val="clear" w:color="auto" w:fill="FFFFFF"/>
        <w:spacing w:line="240" w:lineRule="atLeast"/>
        <w:ind w:right="1666"/>
        <w:rPr>
          <w:b/>
          <w:bCs/>
          <w:iCs/>
          <w:color w:val="262626" w:themeColor="text1" w:themeTint="D9"/>
          <w:spacing w:val="-5"/>
        </w:rPr>
      </w:pPr>
      <w:r w:rsidRPr="002D4904">
        <w:rPr>
          <w:b/>
          <w:bCs/>
          <w:iCs/>
          <w:color w:val="262626" w:themeColor="text1" w:themeTint="D9"/>
          <w:spacing w:val="-5"/>
        </w:rPr>
        <w:t xml:space="preserve">Основы военной службы </w:t>
      </w:r>
    </w:p>
    <w:p w:rsidR="00CA1F05" w:rsidRPr="002D4904" w:rsidRDefault="00CA1F05" w:rsidP="002D4904">
      <w:pPr>
        <w:shd w:val="clear" w:color="auto" w:fill="FFFFFF"/>
        <w:spacing w:line="240" w:lineRule="atLeast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4"/>
          <w:w w:val="105"/>
        </w:rPr>
        <w:t>Раз</w:t>
      </w:r>
      <w:r w:rsidR="001A15BC" w:rsidRPr="002D4904">
        <w:rPr>
          <w:b/>
          <w:color w:val="262626" w:themeColor="text1" w:themeTint="D9"/>
          <w:spacing w:val="-14"/>
          <w:w w:val="105"/>
        </w:rPr>
        <w:t xml:space="preserve">мещение и быт военнослужащих 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350"/>
        <w:jc w:val="both"/>
        <w:rPr>
          <w:color w:val="262626" w:themeColor="text1" w:themeTint="D9"/>
          <w:spacing w:val="-1"/>
          <w:w w:val="105"/>
        </w:rPr>
      </w:pPr>
      <w:r w:rsidRPr="002D4904">
        <w:rPr>
          <w:color w:val="262626" w:themeColor="text1" w:themeTint="D9"/>
          <w:spacing w:val="3"/>
          <w:w w:val="105"/>
        </w:rPr>
        <w:t>Размещение военнослужащих, распределение времени и повсе</w:t>
      </w:r>
      <w:r w:rsidRPr="002D4904">
        <w:rPr>
          <w:color w:val="262626" w:themeColor="text1" w:themeTint="D9"/>
          <w:spacing w:val="3"/>
          <w:w w:val="105"/>
        </w:rPr>
        <w:softHyphen/>
      </w:r>
      <w:r w:rsidRPr="002D4904">
        <w:rPr>
          <w:color w:val="262626" w:themeColor="text1" w:themeTint="D9"/>
          <w:spacing w:val="-1"/>
          <w:w w:val="105"/>
        </w:rPr>
        <w:t xml:space="preserve">дневный порядок. Содержание помещений; противопожарная защита; охрана окружающей среды. 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0"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1"/>
          <w:w w:val="105"/>
        </w:rPr>
        <w:t xml:space="preserve">Распределение времени в воинской части, </w:t>
      </w:r>
      <w:r w:rsidRPr="002D4904">
        <w:rPr>
          <w:color w:val="262626" w:themeColor="text1" w:themeTint="D9"/>
          <w:w w:val="105"/>
        </w:rPr>
        <w:t>распорядок дня.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14" w:firstLine="35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  <w:w w:val="105"/>
        </w:rPr>
        <w:t xml:space="preserve">Подъем, утренний осмотр и вечерняя поверка, завтрак, обед и ужин, </w:t>
      </w:r>
      <w:r w:rsidRPr="002D4904">
        <w:rPr>
          <w:color w:val="262626" w:themeColor="text1" w:themeTint="D9"/>
          <w:w w:val="105"/>
        </w:rPr>
        <w:t>учебное занятие.</w:t>
      </w:r>
    </w:p>
    <w:p w:rsidR="00CA1F05" w:rsidRPr="002D4904" w:rsidRDefault="00CA1F05" w:rsidP="002D4904">
      <w:pPr>
        <w:shd w:val="clear" w:color="auto" w:fill="FFFFFF"/>
        <w:spacing w:line="240" w:lineRule="atLeast"/>
        <w:ind w:left="5" w:right="10" w:firstLine="341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4"/>
          <w:w w:val="105"/>
        </w:rPr>
        <w:t>Увольнение из расположения части. Посещение военнослужа</w:t>
      </w:r>
      <w:r w:rsidRPr="002D4904">
        <w:rPr>
          <w:color w:val="262626" w:themeColor="text1" w:themeTint="D9"/>
          <w:spacing w:val="4"/>
          <w:w w:val="105"/>
        </w:rPr>
        <w:softHyphen/>
      </w:r>
      <w:r w:rsidRPr="002D4904">
        <w:rPr>
          <w:color w:val="262626" w:themeColor="text1" w:themeTint="D9"/>
          <w:spacing w:val="-5"/>
          <w:w w:val="105"/>
        </w:rPr>
        <w:t>щих.</w:t>
      </w:r>
    </w:p>
    <w:p w:rsidR="00CA1F05" w:rsidRPr="002D4904" w:rsidRDefault="001A15BC" w:rsidP="002D4904">
      <w:pPr>
        <w:shd w:val="clear" w:color="auto" w:fill="FFFFFF"/>
        <w:spacing w:line="240" w:lineRule="atLeast"/>
        <w:ind w:left="5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5"/>
          <w:w w:val="105"/>
        </w:rPr>
        <w:t xml:space="preserve">Суточный наряд </w:t>
      </w:r>
    </w:p>
    <w:p w:rsidR="00CA1F05" w:rsidRPr="002D4904" w:rsidRDefault="00CA1F05" w:rsidP="002D4904">
      <w:pPr>
        <w:shd w:val="clear" w:color="auto" w:fill="FFFFFF"/>
        <w:spacing w:line="240" w:lineRule="atLeast"/>
        <w:ind w:left="5" w:right="5" w:firstLine="379"/>
        <w:jc w:val="both"/>
        <w:rPr>
          <w:color w:val="262626" w:themeColor="text1" w:themeTint="D9"/>
          <w:spacing w:val="1"/>
          <w:w w:val="105"/>
        </w:rPr>
      </w:pPr>
      <w:r w:rsidRPr="002D4904">
        <w:rPr>
          <w:color w:val="262626" w:themeColor="text1" w:themeTint="D9"/>
          <w:spacing w:val="-4"/>
          <w:w w:val="105"/>
        </w:rPr>
        <w:t xml:space="preserve">Общие обязанности лиц суточного наряда. Суточный наряд. Общие </w:t>
      </w:r>
      <w:r w:rsidRPr="002D4904">
        <w:rPr>
          <w:color w:val="262626" w:themeColor="text1" w:themeTint="D9"/>
          <w:spacing w:val="1"/>
          <w:w w:val="105"/>
        </w:rPr>
        <w:t xml:space="preserve">положения. </w:t>
      </w:r>
    </w:p>
    <w:p w:rsidR="00CA1F05" w:rsidRPr="002D4904" w:rsidRDefault="00CA1F05" w:rsidP="002D4904">
      <w:pPr>
        <w:shd w:val="clear" w:color="auto" w:fill="FFFFFF"/>
        <w:spacing w:line="240" w:lineRule="atLeast"/>
        <w:ind w:left="5" w:right="5" w:firstLine="379"/>
        <w:jc w:val="both"/>
        <w:rPr>
          <w:color w:val="262626" w:themeColor="text1" w:themeTint="D9"/>
          <w:spacing w:val="-2"/>
          <w:w w:val="105"/>
        </w:rPr>
      </w:pPr>
      <w:r w:rsidRPr="002D4904">
        <w:rPr>
          <w:color w:val="262626" w:themeColor="text1" w:themeTint="D9"/>
          <w:spacing w:val="1"/>
          <w:w w:val="105"/>
        </w:rPr>
        <w:t xml:space="preserve">Дневальный по роте, общие обязанности дневального по </w:t>
      </w:r>
      <w:r w:rsidRPr="002D4904">
        <w:rPr>
          <w:color w:val="262626" w:themeColor="text1" w:themeTint="D9"/>
          <w:spacing w:val="-2"/>
          <w:w w:val="105"/>
        </w:rPr>
        <w:t xml:space="preserve">роте.  </w:t>
      </w:r>
      <w:r w:rsidRPr="002D4904">
        <w:rPr>
          <w:color w:val="262626" w:themeColor="text1" w:themeTint="D9"/>
          <w:w w:val="105"/>
        </w:rPr>
        <w:t>Основные обязанности дежурного по роте.</w:t>
      </w:r>
    </w:p>
    <w:p w:rsidR="00CA1F05" w:rsidRPr="002D4904" w:rsidRDefault="00CA1F05" w:rsidP="002D4904">
      <w:pPr>
        <w:shd w:val="clear" w:color="auto" w:fill="FFFFFF"/>
        <w:spacing w:line="240" w:lineRule="atLeast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4"/>
          <w:w w:val="105"/>
        </w:rPr>
        <w:t>О</w:t>
      </w:r>
      <w:r w:rsidR="001A15BC" w:rsidRPr="002D4904">
        <w:rPr>
          <w:b/>
          <w:color w:val="262626" w:themeColor="text1" w:themeTint="D9"/>
          <w:spacing w:val="-14"/>
          <w:w w:val="105"/>
        </w:rPr>
        <w:t>рганизация караульной службы</w:t>
      </w:r>
    </w:p>
    <w:p w:rsidR="00CA1F05" w:rsidRPr="002D4904" w:rsidRDefault="001A15BC" w:rsidP="002D4904">
      <w:pPr>
        <w:shd w:val="clear" w:color="auto" w:fill="FFFFFF"/>
        <w:spacing w:line="240" w:lineRule="atLeast"/>
        <w:rPr>
          <w:color w:val="262626" w:themeColor="text1" w:themeTint="D9"/>
          <w:w w:val="105"/>
        </w:rPr>
      </w:pPr>
      <w:r w:rsidRPr="002D4904">
        <w:rPr>
          <w:color w:val="262626" w:themeColor="text1" w:themeTint="D9"/>
          <w:w w:val="105"/>
        </w:rPr>
        <w:t xml:space="preserve">       </w:t>
      </w:r>
      <w:r w:rsidR="00CA1F05" w:rsidRPr="002D4904">
        <w:rPr>
          <w:color w:val="262626" w:themeColor="text1" w:themeTint="D9"/>
          <w:w w:val="105"/>
        </w:rPr>
        <w:t xml:space="preserve">Организация караульной службы, общие положения. </w:t>
      </w:r>
    </w:p>
    <w:p w:rsidR="00CA1F05" w:rsidRPr="002D4904" w:rsidRDefault="001A15BC" w:rsidP="002D4904">
      <w:pPr>
        <w:shd w:val="clear" w:color="auto" w:fill="FFFFFF"/>
        <w:spacing w:line="240" w:lineRule="atLeast"/>
        <w:rPr>
          <w:color w:val="262626" w:themeColor="text1" w:themeTint="D9"/>
          <w:spacing w:val="5"/>
          <w:w w:val="105"/>
        </w:rPr>
      </w:pPr>
      <w:r w:rsidRPr="002D4904">
        <w:rPr>
          <w:color w:val="262626" w:themeColor="text1" w:themeTint="D9"/>
          <w:w w:val="105"/>
        </w:rPr>
        <w:t xml:space="preserve">       </w:t>
      </w:r>
      <w:r w:rsidR="00CA1F05" w:rsidRPr="002D4904">
        <w:rPr>
          <w:color w:val="262626" w:themeColor="text1" w:themeTint="D9"/>
          <w:spacing w:val="5"/>
          <w:w w:val="105"/>
        </w:rPr>
        <w:t xml:space="preserve">Часовой, неприкосновенность часового. Основные обязанности </w:t>
      </w:r>
      <w:r w:rsidR="00CA1F05" w:rsidRPr="002D4904">
        <w:rPr>
          <w:color w:val="262626" w:themeColor="text1" w:themeTint="D9"/>
          <w:spacing w:val="-2"/>
          <w:w w:val="105"/>
        </w:rPr>
        <w:t>часового.</w:t>
      </w:r>
    </w:p>
    <w:p w:rsidR="001A15BC" w:rsidRPr="002D4904" w:rsidRDefault="001A15BC" w:rsidP="002D4904">
      <w:pPr>
        <w:shd w:val="clear" w:color="auto" w:fill="FFFFFF"/>
        <w:spacing w:line="240" w:lineRule="atLeast"/>
        <w:rPr>
          <w:b/>
          <w:color w:val="262626" w:themeColor="text1" w:themeTint="D9"/>
          <w:spacing w:val="-13"/>
          <w:w w:val="105"/>
        </w:rPr>
      </w:pPr>
      <w:r w:rsidRPr="002D4904">
        <w:rPr>
          <w:b/>
          <w:color w:val="262626" w:themeColor="text1" w:themeTint="D9"/>
          <w:spacing w:val="-13"/>
          <w:w w:val="105"/>
        </w:rPr>
        <w:t xml:space="preserve"> Строевая подготовка 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46"/>
        <w:rPr>
          <w:color w:val="262626" w:themeColor="text1" w:themeTint="D9"/>
          <w:spacing w:val="-6"/>
          <w:w w:val="105"/>
        </w:rPr>
      </w:pPr>
      <w:r w:rsidRPr="002D4904">
        <w:rPr>
          <w:color w:val="262626" w:themeColor="text1" w:themeTint="D9"/>
          <w:spacing w:val="-6"/>
          <w:w w:val="105"/>
        </w:rPr>
        <w:t xml:space="preserve">Строи и управление ими. Строевые приемы и движение без </w:t>
      </w:r>
      <w:proofErr w:type="gramStart"/>
      <w:r w:rsidRPr="002D4904">
        <w:rPr>
          <w:color w:val="262626" w:themeColor="text1" w:themeTint="D9"/>
          <w:spacing w:val="-6"/>
          <w:w w:val="105"/>
        </w:rPr>
        <w:t>оружия.</w:t>
      </w:r>
      <w:r w:rsidRPr="002D4904">
        <w:rPr>
          <w:color w:val="262626" w:themeColor="text1" w:themeTint="D9"/>
          <w:spacing w:val="-4"/>
          <w:w w:val="105"/>
        </w:rPr>
        <w:t>.</w:t>
      </w:r>
      <w:proofErr w:type="gramEnd"/>
      <w:r w:rsidRPr="002D4904">
        <w:rPr>
          <w:color w:val="262626" w:themeColor="text1" w:themeTint="D9"/>
          <w:spacing w:val="-4"/>
          <w:w w:val="105"/>
        </w:rPr>
        <w:t xml:space="preserve"> 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46"/>
        <w:jc w:val="both"/>
        <w:rPr>
          <w:color w:val="262626" w:themeColor="text1" w:themeTint="D9"/>
          <w:spacing w:val="-3"/>
          <w:w w:val="105"/>
        </w:rPr>
      </w:pPr>
      <w:r w:rsidRPr="002D4904">
        <w:rPr>
          <w:color w:val="262626" w:themeColor="text1" w:themeTint="D9"/>
          <w:spacing w:val="-4"/>
          <w:w w:val="105"/>
        </w:rPr>
        <w:t xml:space="preserve">Выполнение воинского приветствия на месте и в </w:t>
      </w:r>
      <w:r w:rsidRPr="002D4904">
        <w:rPr>
          <w:color w:val="262626" w:themeColor="text1" w:themeTint="D9"/>
          <w:spacing w:val="-3"/>
          <w:w w:val="105"/>
        </w:rPr>
        <w:t xml:space="preserve">движении. </w:t>
      </w:r>
    </w:p>
    <w:p w:rsidR="00CA1F05" w:rsidRPr="002D4904" w:rsidRDefault="001A15BC" w:rsidP="002D4904">
      <w:pPr>
        <w:shd w:val="clear" w:color="auto" w:fill="FFFFFF"/>
        <w:spacing w:line="240" w:lineRule="atLeast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3"/>
          <w:w w:val="105"/>
        </w:rPr>
        <w:t xml:space="preserve">Огневая подготовка 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36"/>
        <w:jc w:val="both"/>
        <w:rPr>
          <w:color w:val="262626" w:themeColor="text1" w:themeTint="D9"/>
          <w:spacing w:val="3"/>
          <w:w w:val="105"/>
        </w:rPr>
      </w:pPr>
      <w:r w:rsidRPr="002D4904">
        <w:rPr>
          <w:color w:val="262626" w:themeColor="text1" w:themeTint="D9"/>
          <w:spacing w:val="-1"/>
          <w:w w:val="105"/>
        </w:rPr>
        <w:t xml:space="preserve">Назначение и боевые свойства автомата Калашникова. Автомат Калашникова, работа частей и механизмов автомата, его </w:t>
      </w:r>
      <w:r w:rsidRPr="002D4904">
        <w:rPr>
          <w:color w:val="262626" w:themeColor="text1" w:themeTint="D9"/>
          <w:spacing w:val="3"/>
          <w:w w:val="105"/>
        </w:rPr>
        <w:t>чистка.</w:t>
      </w:r>
    </w:p>
    <w:p w:rsidR="00CA1F05" w:rsidRPr="002D4904" w:rsidRDefault="00CA1F05" w:rsidP="002D4904">
      <w:pPr>
        <w:shd w:val="clear" w:color="auto" w:fill="FFFFFF"/>
        <w:spacing w:line="240" w:lineRule="atLeast"/>
        <w:ind w:right="5" w:firstLine="336"/>
        <w:jc w:val="both"/>
        <w:rPr>
          <w:color w:val="262626" w:themeColor="text1" w:themeTint="D9"/>
          <w:spacing w:val="3"/>
          <w:w w:val="105"/>
        </w:rPr>
      </w:pPr>
      <w:r w:rsidRPr="002D4904">
        <w:rPr>
          <w:color w:val="262626" w:themeColor="text1" w:themeTint="D9"/>
          <w:spacing w:val="3"/>
          <w:w w:val="105"/>
        </w:rPr>
        <w:t xml:space="preserve">Порядок неполной разборки и сборки автомата Калашникова. Смазка и хранение. Подготовка автомата к стрельбе. </w:t>
      </w:r>
    </w:p>
    <w:p w:rsidR="00CA1F05" w:rsidRPr="002D4904" w:rsidRDefault="001A15BC" w:rsidP="002D4904">
      <w:pPr>
        <w:shd w:val="clear" w:color="auto" w:fill="FFFFFF"/>
        <w:spacing w:line="240" w:lineRule="atLeast"/>
        <w:ind w:left="5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  <w:spacing w:val="-13"/>
          <w:w w:val="105"/>
        </w:rPr>
        <w:t xml:space="preserve">Тактическая подготовка 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46"/>
        <w:jc w:val="both"/>
        <w:rPr>
          <w:color w:val="262626" w:themeColor="text1" w:themeTint="D9"/>
          <w:spacing w:val="-1"/>
          <w:w w:val="105"/>
        </w:rPr>
      </w:pPr>
      <w:r w:rsidRPr="002D4904">
        <w:rPr>
          <w:color w:val="262626" w:themeColor="text1" w:themeTint="D9"/>
          <w:spacing w:val="-1"/>
          <w:w w:val="105"/>
        </w:rPr>
        <w:lastRenderedPageBreak/>
        <w:t xml:space="preserve">Современный бой.  Основные виды боя. </w:t>
      </w:r>
    </w:p>
    <w:p w:rsidR="00CA1F05" w:rsidRPr="002D4904" w:rsidRDefault="00CA1F05" w:rsidP="002D4904">
      <w:pPr>
        <w:shd w:val="clear" w:color="auto" w:fill="FFFFFF"/>
        <w:spacing w:line="240" w:lineRule="atLeast"/>
        <w:ind w:firstLine="346"/>
        <w:jc w:val="both"/>
        <w:rPr>
          <w:color w:val="262626" w:themeColor="text1" w:themeTint="D9"/>
          <w:spacing w:val="1"/>
          <w:w w:val="105"/>
        </w:rPr>
      </w:pPr>
      <w:r w:rsidRPr="002D4904">
        <w:rPr>
          <w:color w:val="262626" w:themeColor="text1" w:themeTint="D9"/>
          <w:spacing w:val="-1"/>
          <w:w w:val="105"/>
        </w:rPr>
        <w:t xml:space="preserve">Обязанности солдата в бою.  Обязанности солдата </w:t>
      </w:r>
      <w:r w:rsidRPr="002D4904">
        <w:rPr>
          <w:color w:val="262626" w:themeColor="text1" w:themeTint="D9"/>
          <w:spacing w:val="1"/>
          <w:w w:val="105"/>
        </w:rPr>
        <w:t xml:space="preserve">в бою. </w:t>
      </w:r>
    </w:p>
    <w:p w:rsidR="00CA1F05" w:rsidRPr="002D4904" w:rsidRDefault="00CA1F05" w:rsidP="002D4904">
      <w:pPr>
        <w:pStyle w:val="a8"/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CA1F05" w:rsidRPr="002D4904" w:rsidRDefault="00CA1F05" w:rsidP="002D4904">
      <w:pPr>
        <w:pStyle w:val="a8"/>
        <w:spacing w:line="240" w:lineRule="atLeast"/>
        <w:ind w:left="360"/>
        <w:jc w:val="center"/>
        <w:rPr>
          <w:b/>
          <w:color w:val="262626" w:themeColor="text1" w:themeTint="D9"/>
        </w:rPr>
      </w:pPr>
    </w:p>
    <w:p w:rsidR="001A15BC" w:rsidRPr="002D4904" w:rsidRDefault="001A15BC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jc w:val="center"/>
        <w:rPr>
          <w:color w:val="262626" w:themeColor="text1" w:themeTint="D9"/>
        </w:rPr>
      </w:pPr>
      <w:r w:rsidRPr="002D4904">
        <w:rPr>
          <w:b/>
          <w:color w:val="262626" w:themeColor="text1" w:themeTint="D9"/>
        </w:rPr>
        <w:t>Требования к уровню подготовки учащихся, обучающихся по данной программе</w:t>
      </w:r>
    </w:p>
    <w:p w:rsidR="001A15BC" w:rsidRPr="002D4904" w:rsidRDefault="001A15BC" w:rsidP="002D490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40" w:lineRule="atLeast"/>
        <w:ind w:left="298"/>
        <w:rPr>
          <w:color w:val="262626" w:themeColor="text1" w:themeTint="D9"/>
        </w:rPr>
      </w:pPr>
    </w:p>
    <w:p w:rsidR="001A15BC" w:rsidRPr="002D4904" w:rsidRDefault="001A15BC" w:rsidP="002D4904">
      <w:pPr>
        <w:shd w:val="clear" w:color="auto" w:fill="FFFFFF"/>
        <w:spacing w:line="240" w:lineRule="atLeast"/>
        <w:jc w:val="both"/>
        <w:rPr>
          <w:color w:val="262626" w:themeColor="text1" w:themeTint="D9"/>
        </w:rPr>
      </w:pPr>
      <w:r w:rsidRPr="002D4904">
        <w:rPr>
          <w:b/>
          <w:bCs/>
          <w:i/>
          <w:iCs/>
          <w:color w:val="262626" w:themeColor="text1" w:themeTint="D9"/>
          <w:spacing w:val="-16"/>
        </w:rPr>
        <w:t>Выпускники должны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341"/>
        <w:jc w:val="both"/>
        <w:rPr>
          <w:color w:val="262626" w:themeColor="text1" w:themeTint="D9"/>
        </w:rPr>
      </w:pPr>
      <w:r w:rsidRPr="002D4904">
        <w:rPr>
          <w:b/>
          <w:bCs/>
          <w:color w:val="262626" w:themeColor="text1" w:themeTint="D9"/>
          <w:spacing w:val="-16"/>
        </w:rPr>
        <w:t>знать/понимать: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основные составляющие здорового образа жизни и их влияние на безопасность жизнедеятельности личности;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1"/>
        </w:rPr>
        <w:t xml:space="preserve">основы российского законодательства об обороне государства и </w:t>
      </w:r>
      <w:r w:rsidRPr="002D4904">
        <w:rPr>
          <w:color w:val="262626" w:themeColor="text1" w:themeTint="D9"/>
          <w:spacing w:val="-3"/>
        </w:rPr>
        <w:t>воинской обязанности граждан;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порядок первоначальной постановки на воинский учет, медицин</w:t>
      </w:r>
      <w:r w:rsidRPr="002D4904">
        <w:rPr>
          <w:color w:val="262626" w:themeColor="text1" w:themeTint="D9"/>
          <w:spacing w:val="-3"/>
        </w:rPr>
        <w:softHyphen/>
      </w:r>
      <w:r w:rsidRPr="002D4904">
        <w:rPr>
          <w:color w:val="262626" w:themeColor="text1" w:themeTint="D9"/>
          <w:spacing w:val="-4"/>
        </w:rPr>
        <w:t>ского освидетельствования, призыва на военную службу;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2"/>
        </w:rPr>
        <w:t>историю Вооруженных Сил Российской Федерации и Дни воин</w:t>
      </w:r>
      <w:r w:rsidRPr="002D4904">
        <w:rPr>
          <w:color w:val="262626" w:themeColor="text1" w:themeTint="D9"/>
          <w:spacing w:val="-2"/>
        </w:rPr>
        <w:softHyphen/>
      </w:r>
      <w:r w:rsidRPr="002D4904">
        <w:rPr>
          <w:color w:val="262626" w:themeColor="text1" w:themeTint="D9"/>
          <w:spacing w:val="-3"/>
        </w:rPr>
        <w:t>ской славы России;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2"/>
        </w:rPr>
        <w:t>состав и предназначение Вооруженных Сил Российской Федера</w:t>
      </w:r>
      <w:r w:rsidRPr="002D4904">
        <w:rPr>
          <w:color w:val="262626" w:themeColor="text1" w:themeTint="D9"/>
          <w:spacing w:val="-2"/>
        </w:rPr>
        <w:softHyphen/>
      </w:r>
      <w:r w:rsidRPr="002D4904">
        <w:rPr>
          <w:color w:val="262626" w:themeColor="text1" w:themeTint="D9"/>
          <w:spacing w:val="-6"/>
        </w:rPr>
        <w:t>ции;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основные права и обязанности граждан до призыва на военную </w:t>
      </w:r>
      <w:r w:rsidRPr="002D4904">
        <w:rPr>
          <w:color w:val="262626" w:themeColor="text1" w:themeTint="D9"/>
          <w:spacing w:val="-1"/>
        </w:rPr>
        <w:t xml:space="preserve">службу, во время прохождения военной службы и пребывания в </w:t>
      </w:r>
      <w:r w:rsidRPr="002D4904">
        <w:rPr>
          <w:color w:val="262626" w:themeColor="text1" w:themeTint="D9"/>
          <w:spacing w:val="-6"/>
        </w:rPr>
        <w:t>запасе;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основные виды военно-профессиональной деятельности; особен</w:t>
      </w:r>
      <w:r w:rsidRPr="002D4904">
        <w:rPr>
          <w:color w:val="262626" w:themeColor="text1" w:themeTint="D9"/>
          <w:spacing w:val="-3"/>
        </w:rPr>
        <w:softHyphen/>
      </w:r>
      <w:r w:rsidRPr="002D4904">
        <w:rPr>
          <w:color w:val="262626" w:themeColor="text1" w:themeTint="D9"/>
          <w:spacing w:val="-4"/>
        </w:rPr>
        <w:t>ности прохождения военной службы (по призыву и по контракту) и альтернативной гражданской службы;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tLeast"/>
        <w:ind w:left="317" w:hanging="216"/>
        <w:jc w:val="both"/>
        <w:rPr>
          <w:color w:val="262626" w:themeColor="text1" w:themeTint="D9"/>
        </w:rPr>
      </w:pPr>
      <w:proofErr w:type="gramStart"/>
      <w:r w:rsidRPr="002D4904">
        <w:rPr>
          <w:color w:val="262626" w:themeColor="text1" w:themeTint="D9"/>
          <w:spacing w:val="-4"/>
        </w:rPr>
        <w:t xml:space="preserve">требования,   </w:t>
      </w:r>
      <w:proofErr w:type="gramEnd"/>
      <w:r w:rsidRPr="002D4904">
        <w:rPr>
          <w:color w:val="262626" w:themeColor="text1" w:themeTint="D9"/>
          <w:spacing w:val="-4"/>
        </w:rPr>
        <w:t>предъявляемые   к  уровню  подготовленности  при</w:t>
      </w:r>
      <w:r w:rsidRPr="002D4904">
        <w:rPr>
          <w:color w:val="262626" w:themeColor="text1" w:themeTint="D9"/>
          <w:spacing w:val="-4"/>
        </w:rPr>
        <w:softHyphen/>
      </w:r>
      <w:r w:rsidRPr="002D4904">
        <w:rPr>
          <w:color w:val="262626" w:themeColor="text1" w:themeTint="D9"/>
          <w:spacing w:val="-3"/>
        </w:rPr>
        <w:t>зывников;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основные виды воинской деятельности;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строи отделения и порядок управления ими;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назначение и боевые свойства автомата Калашникова;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правила ухода за автоматом, порядок его хранения и сбережения;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правила подготовки автомата к стрельбе;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приемы и правила стрельбы из автомата;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основы современного общевойскового боя;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общие обязанности солдата в бою;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основные способы передвижения солдата в бою;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способы ориентирования на местности и движения по азимутам;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2"/>
        </w:rPr>
        <w:t>основные цели и задачи военно-профессиональной ориентации;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государственные и военные символы Российской Федерации;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боевые традиции Вооруженных Сил России;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общие требования к безопасности военной службы;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"/>
        </w:rPr>
        <w:lastRenderedPageBreak/>
        <w:t xml:space="preserve">порядок обязательного государственного страхования жизни и </w:t>
      </w:r>
      <w:r w:rsidRPr="002D4904">
        <w:rPr>
          <w:color w:val="262626" w:themeColor="text1" w:themeTint="D9"/>
          <w:spacing w:val="-5"/>
        </w:rPr>
        <w:t>здоровья военнослужащих;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1"/>
        </w:rPr>
        <w:t>общую организацию подготовки офицерских кадров для Воору</w:t>
      </w:r>
      <w:r w:rsidRPr="002D4904">
        <w:rPr>
          <w:color w:val="262626" w:themeColor="text1" w:themeTint="D9"/>
          <w:spacing w:val="-1"/>
        </w:rPr>
        <w:softHyphen/>
      </w:r>
      <w:r w:rsidRPr="002D4904">
        <w:rPr>
          <w:color w:val="262626" w:themeColor="text1" w:themeTint="D9"/>
          <w:spacing w:val="-5"/>
        </w:rPr>
        <w:t>женных Сил Российской Федерации и правила приема в образова</w:t>
      </w:r>
      <w:r w:rsidRPr="002D4904">
        <w:rPr>
          <w:color w:val="262626" w:themeColor="text1" w:themeTint="D9"/>
          <w:spacing w:val="-3"/>
        </w:rPr>
        <w:t>тельные учреждения военного профессионального образования;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правила безопасности при обращении с оружием и при организа</w:t>
      </w:r>
      <w:r w:rsidRPr="002D4904">
        <w:rPr>
          <w:color w:val="262626" w:themeColor="text1" w:themeTint="D9"/>
          <w:spacing w:val="-3"/>
        </w:rPr>
        <w:softHyphen/>
      </w:r>
      <w:r w:rsidRPr="002D4904">
        <w:rPr>
          <w:color w:val="262626" w:themeColor="text1" w:themeTint="D9"/>
          <w:spacing w:val="-6"/>
        </w:rPr>
        <w:t>ции учебных стрельб;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средства массового поражения и их поражающие факторы;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2"/>
        </w:rPr>
        <w:t>защитные сооружения гражданской обороны и правила их ис</w:t>
      </w:r>
      <w:r w:rsidRPr="002D4904">
        <w:rPr>
          <w:color w:val="262626" w:themeColor="text1" w:themeTint="D9"/>
          <w:spacing w:val="2"/>
        </w:rPr>
        <w:softHyphen/>
      </w:r>
      <w:r w:rsidRPr="002D4904">
        <w:rPr>
          <w:color w:val="262626" w:themeColor="text1" w:themeTint="D9"/>
          <w:spacing w:val="-4"/>
        </w:rPr>
        <w:t>пользования;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порядок размещения и условия быта военнослужащих;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235"/>
        <w:jc w:val="both"/>
        <w:rPr>
          <w:color w:val="262626" w:themeColor="text1" w:themeTint="D9"/>
        </w:rPr>
      </w:pPr>
      <w:r w:rsidRPr="002D4904">
        <w:rPr>
          <w:b/>
          <w:bCs/>
          <w:color w:val="262626" w:themeColor="text1" w:themeTint="D9"/>
          <w:spacing w:val="-20"/>
        </w:rPr>
        <w:t>уметь: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2"/>
        </w:rPr>
        <w:t>пользоваться средствами индивидуальной и коллективной защи</w:t>
      </w:r>
      <w:r w:rsidRPr="002D4904">
        <w:rPr>
          <w:color w:val="262626" w:themeColor="text1" w:themeTint="D9"/>
          <w:spacing w:val="-2"/>
        </w:rPr>
        <w:softHyphen/>
      </w:r>
      <w:r w:rsidRPr="002D4904">
        <w:rPr>
          <w:color w:val="262626" w:themeColor="text1" w:themeTint="D9"/>
          <w:spacing w:val="-11"/>
        </w:rPr>
        <w:t>ты;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оценивать уровень своей подготовленности и осуществлять осоз</w:t>
      </w:r>
      <w:r w:rsidRPr="002D4904">
        <w:rPr>
          <w:color w:val="262626" w:themeColor="text1" w:themeTint="D9"/>
          <w:spacing w:val="-3"/>
        </w:rPr>
        <w:softHyphen/>
        <w:t>нанное самоопределение по отношению к военной службе.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выполнять строевые приемы на месте и в движении;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производить неполную разборку и сборку автомата Калашникова;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вести стрельбу из автомата по неподвижным и появляющимся це</w:t>
      </w:r>
      <w:r w:rsidRPr="002D4904">
        <w:rPr>
          <w:color w:val="262626" w:themeColor="text1" w:themeTint="D9"/>
          <w:spacing w:val="-4"/>
        </w:rPr>
        <w:softHyphen/>
      </w:r>
      <w:r w:rsidRPr="002D4904">
        <w:rPr>
          <w:color w:val="262626" w:themeColor="text1" w:themeTint="D9"/>
          <w:spacing w:val="-6"/>
        </w:rPr>
        <w:t>лям;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</w:rPr>
        <w:t xml:space="preserve">ориентироваться на местности по карте и двигаться в заданную </w:t>
      </w:r>
      <w:r w:rsidRPr="002D4904">
        <w:rPr>
          <w:color w:val="262626" w:themeColor="text1" w:themeTint="D9"/>
          <w:spacing w:val="-6"/>
        </w:rPr>
        <w:t>точку по азимуту;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пользоваться индивидуальными средствами защиты;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ind w:left="216" w:hanging="2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1"/>
        </w:rPr>
        <w:t xml:space="preserve">использовать приборы </w:t>
      </w:r>
      <w:proofErr w:type="gramStart"/>
      <w:r w:rsidRPr="002D4904">
        <w:rPr>
          <w:color w:val="262626" w:themeColor="text1" w:themeTint="D9"/>
          <w:spacing w:val="1"/>
        </w:rPr>
        <w:t>радиационной,  химической</w:t>
      </w:r>
      <w:proofErr w:type="gramEnd"/>
      <w:r w:rsidRPr="002D4904">
        <w:rPr>
          <w:color w:val="262626" w:themeColor="text1" w:themeTint="D9"/>
          <w:spacing w:val="1"/>
        </w:rPr>
        <w:t xml:space="preserve"> разведки  и </w:t>
      </w:r>
      <w:r w:rsidRPr="002D4904">
        <w:rPr>
          <w:color w:val="262626" w:themeColor="text1" w:themeTint="D9"/>
          <w:spacing w:val="-3"/>
        </w:rPr>
        <w:t>дозиметрического контроля;</w:t>
      </w:r>
    </w:p>
    <w:p w:rsidR="001A15BC" w:rsidRPr="002D4904" w:rsidRDefault="001A15BC" w:rsidP="002D4904">
      <w:pPr>
        <w:widowControl w:val="0"/>
        <w:numPr>
          <w:ilvl w:val="0"/>
          <w:numId w:val="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line="240" w:lineRule="atLeast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выполнять элементы строевой и тактической подготовки;</w:t>
      </w:r>
    </w:p>
    <w:p w:rsidR="001A15BC" w:rsidRPr="002D4904" w:rsidRDefault="001A15BC" w:rsidP="002D4904">
      <w:pPr>
        <w:shd w:val="clear" w:color="auto" w:fill="FFFFFF"/>
        <w:spacing w:line="240" w:lineRule="atLeast"/>
        <w:ind w:right="24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2"/>
        </w:rPr>
        <w:t xml:space="preserve">выполнять физические упражнения в объеме требований, </w:t>
      </w:r>
      <w:r w:rsidRPr="002D4904">
        <w:rPr>
          <w:color w:val="262626" w:themeColor="text1" w:themeTint="D9"/>
          <w:spacing w:val="-3"/>
        </w:rPr>
        <w:t>предъявляемых к молодому пополнению воинских частей и кан</w:t>
      </w:r>
      <w:r w:rsidRPr="002D4904">
        <w:rPr>
          <w:color w:val="262626" w:themeColor="text1" w:themeTint="D9"/>
          <w:spacing w:val="-3"/>
        </w:rPr>
        <w:softHyphen/>
        <w:t>дидатам, поступающим в высшие военно-учебные заведения;</w:t>
      </w:r>
    </w:p>
    <w:p w:rsidR="001A15BC" w:rsidRPr="002D4904" w:rsidRDefault="001A15BC" w:rsidP="002D4904">
      <w:pPr>
        <w:shd w:val="clear" w:color="auto" w:fill="FFFFFF"/>
        <w:spacing w:line="240" w:lineRule="atLeast"/>
        <w:jc w:val="both"/>
        <w:rPr>
          <w:color w:val="262626" w:themeColor="text1" w:themeTint="D9"/>
        </w:rPr>
      </w:pPr>
      <w:r w:rsidRPr="002D4904">
        <w:rPr>
          <w:b/>
          <w:bCs/>
          <w:color w:val="262626" w:themeColor="text1" w:themeTint="D9"/>
          <w:spacing w:val="-5"/>
        </w:rPr>
        <w:t xml:space="preserve">использовать приобретенные знания и умения в практической </w:t>
      </w:r>
      <w:r w:rsidRPr="002D4904">
        <w:rPr>
          <w:b/>
          <w:bCs/>
          <w:color w:val="262626" w:themeColor="text1" w:themeTint="D9"/>
          <w:spacing w:val="-3"/>
        </w:rPr>
        <w:t xml:space="preserve">деятельности и повседневной жизни </w:t>
      </w:r>
      <w:r w:rsidRPr="002D4904">
        <w:rPr>
          <w:color w:val="262626" w:themeColor="text1" w:themeTint="D9"/>
          <w:spacing w:val="-3"/>
        </w:rPr>
        <w:t>для: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10" w:right="2016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4"/>
        </w:rPr>
        <w:t>ведения здорового образа жизни; оказания первой медицинской помощи;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10" w:right="10"/>
        <w:jc w:val="both"/>
        <w:rPr>
          <w:color w:val="262626" w:themeColor="text1" w:themeTint="D9"/>
        </w:rPr>
      </w:pPr>
      <w:r w:rsidRPr="002D4904">
        <w:rPr>
          <w:color w:val="262626" w:themeColor="text1" w:themeTint="D9"/>
          <w:spacing w:val="-3"/>
        </w:rPr>
        <w:t>вызова (обращения за помощью) в случае необходимости соот</w:t>
      </w:r>
      <w:r w:rsidRPr="002D4904">
        <w:rPr>
          <w:color w:val="262626" w:themeColor="text1" w:themeTint="D9"/>
          <w:spacing w:val="-3"/>
        </w:rPr>
        <w:softHyphen/>
      </w:r>
      <w:r w:rsidRPr="002D4904">
        <w:rPr>
          <w:color w:val="262626" w:themeColor="text1" w:themeTint="D9"/>
          <w:spacing w:val="-4"/>
        </w:rPr>
        <w:t>ветствующих служб экстренной помощи;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5" w:right="5"/>
        <w:jc w:val="both"/>
        <w:rPr>
          <w:color w:val="262626" w:themeColor="text1" w:themeTint="D9"/>
          <w:spacing w:val="-5"/>
        </w:rPr>
      </w:pPr>
      <w:r w:rsidRPr="002D4904">
        <w:rPr>
          <w:color w:val="262626" w:themeColor="text1" w:themeTint="D9"/>
          <w:spacing w:val="-2"/>
        </w:rPr>
        <w:t xml:space="preserve">формирования у себя психологической и физической готовности </w:t>
      </w:r>
      <w:r w:rsidRPr="002D4904">
        <w:rPr>
          <w:color w:val="262626" w:themeColor="text1" w:themeTint="D9"/>
          <w:spacing w:val="-5"/>
        </w:rPr>
        <w:t>к прохождению военной службы по призыву, к обучению по про</w:t>
      </w:r>
      <w:r w:rsidRPr="002D4904">
        <w:rPr>
          <w:color w:val="262626" w:themeColor="text1" w:themeTint="D9"/>
          <w:spacing w:val="-5"/>
        </w:rPr>
        <w:softHyphen/>
      </w:r>
      <w:r w:rsidRPr="002D4904">
        <w:rPr>
          <w:color w:val="262626" w:themeColor="text1" w:themeTint="D9"/>
          <w:spacing w:val="-4"/>
        </w:rPr>
        <w:t>граммам подготовки офицеров запаса на военных кафедрах обра</w:t>
      </w:r>
      <w:r w:rsidRPr="002D4904">
        <w:rPr>
          <w:color w:val="262626" w:themeColor="text1" w:themeTint="D9"/>
          <w:spacing w:val="-4"/>
        </w:rPr>
        <w:softHyphen/>
        <w:t>зовательных учреждений высшего профессионального образова</w:t>
      </w:r>
      <w:r w:rsidRPr="002D4904">
        <w:rPr>
          <w:color w:val="262626" w:themeColor="text1" w:themeTint="D9"/>
          <w:spacing w:val="-4"/>
        </w:rPr>
        <w:softHyphen/>
      </w:r>
      <w:r w:rsidRPr="002D4904">
        <w:rPr>
          <w:color w:val="262626" w:themeColor="text1" w:themeTint="D9"/>
          <w:spacing w:val="-5"/>
        </w:rPr>
        <w:t>ния.</w:t>
      </w:r>
    </w:p>
    <w:p w:rsidR="001A15BC" w:rsidRPr="002D4904" w:rsidRDefault="001A15BC" w:rsidP="002D4904">
      <w:pPr>
        <w:shd w:val="clear" w:color="auto" w:fill="FFFFFF"/>
        <w:spacing w:line="240" w:lineRule="atLeast"/>
        <w:ind w:left="5" w:right="5"/>
        <w:jc w:val="both"/>
        <w:rPr>
          <w:color w:val="262626" w:themeColor="text1" w:themeTint="D9"/>
          <w:spacing w:val="-5"/>
        </w:rPr>
      </w:pP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b/>
          <w:color w:val="262626" w:themeColor="text1" w:themeTint="D9"/>
        </w:rPr>
      </w:pPr>
      <w:r w:rsidRPr="002D4904">
        <w:rPr>
          <w:b/>
          <w:color w:val="262626" w:themeColor="text1" w:themeTint="D9"/>
        </w:rPr>
        <w:t xml:space="preserve">Формы контроля </w:t>
      </w:r>
      <w:proofErr w:type="gramStart"/>
      <w:r w:rsidRPr="002D4904">
        <w:rPr>
          <w:b/>
          <w:color w:val="262626" w:themeColor="text1" w:themeTint="D9"/>
        </w:rPr>
        <w:t>знаний</w:t>
      </w:r>
      <w:proofErr w:type="gramEnd"/>
      <w:r w:rsidRPr="002D4904">
        <w:rPr>
          <w:b/>
          <w:color w:val="262626" w:themeColor="text1" w:themeTint="D9"/>
        </w:rPr>
        <w:t xml:space="preserve"> обучающихся:</w:t>
      </w: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color w:val="262626" w:themeColor="text1" w:themeTint="D9"/>
        </w:rPr>
      </w:pPr>
      <w:r w:rsidRPr="002D4904">
        <w:rPr>
          <w:color w:val="262626" w:themeColor="text1" w:themeTint="D9"/>
        </w:rPr>
        <w:t>- тематические учебные вопросы;</w:t>
      </w: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color w:val="262626" w:themeColor="text1" w:themeTint="D9"/>
        </w:rPr>
      </w:pPr>
      <w:r w:rsidRPr="002D4904">
        <w:rPr>
          <w:color w:val="262626" w:themeColor="text1" w:themeTint="D9"/>
        </w:rPr>
        <w:t>- вопросы изучаемых разделов учебника ОБЖ;</w:t>
      </w: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color w:val="262626" w:themeColor="text1" w:themeTint="D9"/>
        </w:rPr>
      </w:pPr>
      <w:r w:rsidRPr="002D4904">
        <w:rPr>
          <w:color w:val="262626" w:themeColor="text1" w:themeTint="D9"/>
        </w:rPr>
        <w:t>- самостоятельные работы;</w:t>
      </w: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color w:val="262626" w:themeColor="text1" w:themeTint="D9"/>
        </w:rPr>
      </w:pPr>
      <w:r w:rsidRPr="002D4904">
        <w:rPr>
          <w:color w:val="262626" w:themeColor="text1" w:themeTint="D9"/>
        </w:rPr>
        <w:t>- контрольные задания;</w:t>
      </w:r>
    </w:p>
    <w:p w:rsidR="001A15BC" w:rsidRPr="002D4904" w:rsidRDefault="001A15BC" w:rsidP="002D4904">
      <w:pPr>
        <w:shd w:val="clear" w:color="auto" w:fill="FFFFFF"/>
        <w:tabs>
          <w:tab w:val="left" w:pos="547"/>
        </w:tabs>
        <w:spacing w:line="240" w:lineRule="atLeast"/>
        <w:rPr>
          <w:color w:val="262626" w:themeColor="text1" w:themeTint="D9"/>
        </w:rPr>
      </w:pPr>
      <w:r w:rsidRPr="002D4904">
        <w:rPr>
          <w:color w:val="262626" w:themeColor="text1" w:themeTint="D9"/>
        </w:rPr>
        <w:t>- тестирование.</w:t>
      </w:r>
    </w:p>
    <w:p w:rsidR="001A15BC" w:rsidRPr="001A15BC" w:rsidRDefault="001A15BC" w:rsidP="001A15BC">
      <w:pPr>
        <w:rPr>
          <w:color w:val="262626" w:themeColor="text1" w:themeTint="D9"/>
        </w:rPr>
      </w:pPr>
    </w:p>
    <w:p w:rsidR="00346BD1" w:rsidRPr="002C54E3" w:rsidRDefault="00CA1F05" w:rsidP="00CA1F05">
      <w:pPr>
        <w:tabs>
          <w:tab w:val="left" w:pos="1120"/>
        </w:tabs>
        <w:jc w:val="center"/>
        <w:rPr>
          <w:b/>
          <w:bCs/>
          <w:color w:val="262626" w:themeColor="text1" w:themeTint="D9"/>
        </w:rPr>
      </w:pPr>
      <w:r w:rsidRPr="002C54E3">
        <w:rPr>
          <w:b/>
          <w:bCs/>
          <w:color w:val="262626" w:themeColor="text1" w:themeTint="D9"/>
        </w:rPr>
        <w:t xml:space="preserve">Календарно-тематическое планирование </w:t>
      </w:r>
    </w:p>
    <w:p w:rsidR="00CA1F05" w:rsidRPr="002C54E3" w:rsidRDefault="002D4904" w:rsidP="00CA1F05">
      <w:pPr>
        <w:tabs>
          <w:tab w:val="left" w:pos="1120"/>
        </w:tabs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внеурочной деятельности</w:t>
      </w:r>
      <w:r w:rsidR="00D51499" w:rsidRPr="002C54E3">
        <w:rPr>
          <w:b/>
          <w:bCs/>
          <w:color w:val="262626" w:themeColor="text1" w:themeTint="D9"/>
        </w:rPr>
        <w:t xml:space="preserve"> </w:t>
      </w:r>
      <w:r w:rsidR="00E80E5A" w:rsidRPr="00E80E5A">
        <w:rPr>
          <w:b/>
          <w:color w:val="262626" w:themeColor="text1" w:themeTint="D9"/>
        </w:rPr>
        <w:t>«</w:t>
      </w:r>
      <w:r w:rsidR="00E80E5A" w:rsidRPr="00E80E5A">
        <w:rPr>
          <w:b/>
        </w:rPr>
        <w:t>Основы военной подготовки</w:t>
      </w:r>
      <w:r w:rsidR="00E80E5A" w:rsidRPr="00E80E5A">
        <w:rPr>
          <w:b/>
          <w:color w:val="262626" w:themeColor="text1" w:themeTint="D9"/>
        </w:rPr>
        <w:t>»</w:t>
      </w:r>
      <w:r w:rsidR="00E80E5A" w:rsidRPr="003D05F7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9</w:t>
      </w:r>
      <w:r w:rsidR="00CA1F05" w:rsidRPr="002C54E3">
        <w:rPr>
          <w:b/>
          <w:bCs/>
          <w:color w:val="262626" w:themeColor="text1" w:themeTint="D9"/>
        </w:rPr>
        <w:t xml:space="preserve"> класс</w:t>
      </w:r>
      <w:r w:rsidR="00346BD1" w:rsidRPr="002C54E3">
        <w:rPr>
          <w:b/>
          <w:bCs/>
          <w:color w:val="262626" w:themeColor="text1" w:themeTint="D9"/>
        </w:rPr>
        <w:t xml:space="preserve"> (юноши)</w:t>
      </w:r>
    </w:p>
    <w:p w:rsidR="00346BD1" w:rsidRPr="002C54E3" w:rsidRDefault="00346BD1" w:rsidP="00CA1F05">
      <w:pPr>
        <w:tabs>
          <w:tab w:val="left" w:pos="1120"/>
        </w:tabs>
        <w:jc w:val="center"/>
        <w:rPr>
          <w:b/>
          <w:bCs/>
          <w:color w:val="262626" w:themeColor="text1" w:themeTint="D9"/>
        </w:rPr>
      </w:pP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089"/>
        <w:gridCol w:w="821"/>
        <w:gridCol w:w="1134"/>
        <w:gridCol w:w="2126"/>
        <w:gridCol w:w="1559"/>
        <w:gridCol w:w="1559"/>
        <w:gridCol w:w="1418"/>
        <w:gridCol w:w="992"/>
        <w:gridCol w:w="1027"/>
      </w:tblGrid>
      <w:tr w:rsidR="002C54E3" w:rsidRPr="002C54E3" w:rsidTr="00024E84">
        <w:trPr>
          <w:trHeight w:val="5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№</w:t>
            </w:r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Наименование</w:t>
            </w:r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темы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 w:rsidP="00030F6F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 w:rsidP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Элементы содержания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 xml:space="preserve">Виды </w:t>
            </w:r>
          </w:p>
          <w:p w:rsidR="00291D17" w:rsidRPr="002C54E3" w:rsidRDefault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деятельности</w:t>
            </w:r>
            <w:r w:rsidRPr="002C54E3">
              <w:rPr>
                <w:b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и</w:t>
            </w:r>
          </w:p>
          <w:p w:rsidR="00291D17" w:rsidRPr="002C54E3" w:rsidRDefault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формы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ind w:left="-93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Наглядные пособия и технические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ind w:left="-53" w:right="-64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 xml:space="preserve">Виды </w:t>
            </w:r>
          </w:p>
          <w:p w:rsidR="00291D17" w:rsidRPr="002C54E3" w:rsidRDefault="00291D17">
            <w:pPr>
              <w:tabs>
                <w:tab w:val="left" w:pos="1120"/>
              </w:tabs>
              <w:ind w:left="-53" w:right="-64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/>
                <w:color w:val="262626" w:themeColor="text1" w:themeTint="D9"/>
                <w:sz w:val="20"/>
                <w:szCs w:val="20"/>
              </w:rPr>
              <w:t>контроля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152" w:right="-108"/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Дата проведения урока</w:t>
            </w:r>
          </w:p>
        </w:tc>
      </w:tr>
      <w:tr w:rsidR="002C54E3" w:rsidRPr="002C54E3" w:rsidTr="00024E84">
        <w:trPr>
          <w:trHeight w:val="53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 w:rsidP="00030F6F">
            <w:pPr>
              <w:tabs>
                <w:tab w:val="left" w:pos="1120"/>
              </w:tabs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 w:rsidP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137" w:right="-11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93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53" w:right="-64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152" w:right="-108"/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152" w:right="-108"/>
              <w:jc w:val="center"/>
              <w:rPr>
                <w:b/>
                <w:color w:val="262626" w:themeColor="text1" w:themeTint="D9"/>
                <w:sz w:val="20"/>
                <w:szCs w:val="22"/>
              </w:rPr>
            </w:pPr>
            <w:r w:rsidRPr="002C54E3">
              <w:rPr>
                <w:b/>
                <w:color w:val="262626" w:themeColor="text1" w:themeTint="D9"/>
                <w:sz w:val="20"/>
                <w:szCs w:val="22"/>
              </w:rPr>
              <w:t>Факт</w:t>
            </w: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C54E3">
              <w:rPr>
                <w:color w:val="262626" w:themeColor="text1" w:themeTint="D9"/>
                <w:sz w:val="20"/>
                <w:szCs w:val="20"/>
                <w:lang w:val="en-US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 w:rsidP="00291D17">
            <w:pPr>
              <w:shd w:val="clear" w:color="auto" w:fill="FFFFFF"/>
              <w:ind w:right="15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 xml:space="preserve">Основы безопасности </w:t>
            </w:r>
            <w:r w:rsidRPr="002C54E3">
              <w:rPr>
                <w:color w:val="262626" w:themeColor="text1" w:themeTint="D9"/>
                <w:spacing w:val="4"/>
                <w:sz w:val="22"/>
                <w:szCs w:val="22"/>
              </w:rPr>
              <w:t>военной службы</w:t>
            </w:r>
            <w:r w:rsidR="00024E84" w:rsidRPr="002C54E3">
              <w:rPr>
                <w:color w:val="262626" w:themeColor="text1" w:themeTint="D9"/>
                <w:spacing w:val="4"/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23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Вводное занятие, проводимое перед началом учебных сборов.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Карты, плакаты, презентация.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4" w:rsidRPr="002C54E3" w:rsidRDefault="00024E84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C54E3">
              <w:rPr>
                <w:color w:val="262626" w:themeColor="text1" w:themeTint="D9"/>
                <w:sz w:val="20"/>
                <w:szCs w:val="20"/>
                <w:lang w:val="en-US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4" w:rsidRPr="002C54E3" w:rsidRDefault="00024E84">
            <w:pPr>
              <w:shd w:val="clear" w:color="auto" w:fill="FFFFFF"/>
              <w:ind w:right="187" w:hanging="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Военно-медицинская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4" w:rsidRPr="002C54E3" w:rsidRDefault="00024E84">
            <w:pPr>
              <w:shd w:val="clear" w:color="auto" w:fill="FFFFFF"/>
              <w:ind w:left="223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4" w:rsidRPr="002C54E3" w:rsidRDefault="00024E84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Оказание само- и взаимопомощи при ранениях и травмах, вынос  раненых с поля боя.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4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плакаты</w:t>
            </w:r>
          </w:p>
          <w:p w:rsidR="00024E84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рисунки</w:t>
            </w:r>
          </w:p>
          <w:p w:rsidR="00024E84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4" w:rsidRPr="002C54E3" w:rsidRDefault="00024E84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C54E3">
              <w:rPr>
                <w:color w:val="262626" w:themeColor="text1" w:themeTint="D9"/>
                <w:sz w:val="20"/>
                <w:szCs w:val="20"/>
                <w:lang w:val="en-US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4" w:rsidRPr="002C54E3" w:rsidRDefault="00024E84">
            <w:pPr>
              <w:shd w:val="clear" w:color="auto" w:fill="FFFFFF"/>
              <w:ind w:right="47" w:hanging="1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Военно-медицинская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4" w:rsidRPr="002C54E3" w:rsidRDefault="00024E84">
            <w:pPr>
              <w:shd w:val="clear" w:color="auto" w:fill="FFFFFF"/>
              <w:ind w:left="220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4" w:rsidRPr="002C54E3" w:rsidRDefault="00024E84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4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4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  <w:lang w:val="en-US"/>
              </w:rPr>
            </w:pPr>
            <w:r w:rsidRPr="002C54E3">
              <w:rPr>
                <w:color w:val="262626" w:themeColor="text1" w:themeTint="D9"/>
                <w:sz w:val="20"/>
                <w:szCs w:val="20"/>
                <w:lang w:val="en-US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>
            <w:pPr>
              <w:shd w:val="clear" w:color="auto" w:fill="FFFFFF"/>
              <w:ind w:right="292" w:hanging="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Строевая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23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Строи взвода. Воинское приветствие.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</w:t>
            </w:r>
            <w:r w:rsidR="00291D17" w:rsidRPr="002C54E3">
              <w:rPr>
                <w:color w:val="262626" w:themeColor="text1" w:themeTint="D9"/>
                <w:sz w:val="22"/>
                <w:szCs w:val="22"/>
              </w:rPr>
              <w:t>лакаты</w:t>
            </w:r>
            <w:r w:rsidRPr="002C54E3">
              <w:rPr>
                <w:color w:val="262626" w:themeColor="text1" w:themeTint="D9"/>
                <w:sz w:val="22"/>
                <w:szCs w:val="22"/>
              </w:rPr>
              <w:t>,</w:t>
            </w:r>
          </w:p>
          <w:p w:rsidR="00291D17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строевой 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>
            <w:pPr>
              <w:shd w:val="clear" w:color="auto" w:fill="FFFFFF"/>
              <w:ind w:left="4" w:right="479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Суточный наряд, обязанности суточного наряда.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23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Подготовка суточного наряда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внутренней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>
            <w:pPr>
              <w:shd w:val="clear" w:color="auto" w:fill="FFFFFF"/>
              <w:ind w:left="7" w:right="54" w:firstLine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Организация караульной службы, обязанности часового.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2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4" w:rsidRPr="002C54E3" w:rsidRDefault="00024E84" w:rsidP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Наряд караулов, подготовка караулов. Часовой. Обязанности часового.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024E84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гарнизонной и караульной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right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313BBA">
            <w:pPr>
              <w:shd w:val="clear" w:color="auto" w:fill="FFFFFF"/>
              <w:ind w:left="7" w:right="594" w:firstLine="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Суточный наряд, обязанности суточного наряда.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30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024E84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313BBA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Обязанности дневального и дежурного по роте.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Индивидуаль-ная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 xml:space="preserve"> работа с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законода-тельством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313BBA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внутренней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81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ind w:left="-81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313BBA">
            <w:pPr>
              <w:shd w:val="clear" w:color="auto" w:fill="FFFFFF"/>
              <w:ind w:left="7" w:right="284" w:firstLine="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Физическая подготовка</w:t>
            </w:r>
            <w:r w:rsidR="00414EF5"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22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313BBA" w:rsidP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беседа, практика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313BBA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 xml:space="preserve">Значение двигательной активности </w:t>
            </w:r>
            <w:r w:rsidRPr="002C54E3">
              <w:rPr>
                <w:color w:val="262626" w:themeColor="text1" w:themeTint="D9"/>
                <w:spacing w:val="4"/>
                <w:sz w:val="22"/>
                <w:szCs w:val="22"/>
              </w:rPr>
              <w:t>и физической культуры для здоровья человека</w:t>
            </w:r>
            <w:r w:rsidRPr="002C54E3">
              <w:rPr>
                <w:color w:val="262626" w:themeColor="text1" w:themeTint="D9"/>
                <w:sz w:val="22"/>
                <w:szCs w:val="22"/>
              </w:rPr>
              <w:t xml:space="preserve"> Разучивание </w:t>
            </w:r>
            <w:r w:rsidRPr="002C54E3">
              <w:rPr>
                <w:color w:val="262626" w:themeColor="text1" w:themeTint="D9"/>
                <w:sz w:val="22"/>
                <w:szCs w:val="22"/>
              </w:rPr>
              <w:lastRenderedPageBreak/>
              <w:t>упражнений комплекса утренней гимнастики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lastRenderedPageBreak/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313BBA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Постановле-ние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 xml:space="preserve"> по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физ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-подготовке в Вооружённых Силах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контрольное задание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414EF5">
        <w:trPr>
          <w:trHeight w:val="58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BA" w:rsidRPr="002C54E3" w:rsidRDefault="00313BBA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lastRenderedPageBreak/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A" w:rsidRPr="002C54E3" w:rsidRDefault="00313BBA">
            <w:pPr>
              <w:shd w:val="clear" w:color="auto" w:fill="FFFFFF"/>
              <w:ind w:right="166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Тактическая подготовка</w:t>
            </w:r>
            <w:r w:rsidR="00414EF5"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A" w:rsidRPr="002C54E3" w:rsidRDefault="00313BBA">
            <w:pPr>
              <w:shd w:val="clear" w:color="auto" w:fill="FFFFFF"/>
              <w:ind w:left="227"/>
              <w:rPr>
                <w:bCs/>
                <w:color w:val="262626" w:themeColor="text1" w:themeTint="D9"/>
                <w:sz w:val="22"/>
                <w:szCs w:val="22"/>
              </w:rPr>
            </w:pPr>
          </w:p>
          <w:p w:rsidR="00313BBA" w:rsidRPr="002C54E3" w:rsidRDefault="00313BBA">
            <w:pPr>
              <w:shd w:val="clear" w:color="auto" w:fill="FFFFFF"/>
              <w:ind w:left="22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беседа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BA" w:rsidRPr="002C54E3" w:rsidRDefault="00313BBA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Действия солдата в бою, передвижения на поле боя.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BA" w:rsidRPr="002C54E3" w:rsidRDefault="00313BBA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  <w:p w:rsidR="00313BBA" w:rsidRPr="002C54E3" w:rsidRDefault="00313BBA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Боевой устав сухопутных войск, карты, плакаты, таблицы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E80E5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BA" w:rsidRPr="002C54E3" w:rsidRDefault="00313BBA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A" w:rsidRPr="002C54E3" w:rsidRDefault="00313BBA">
            <w:pPr>
              <w:shd w:val="clear" w:color="auto" w:fill="FFFFFF"/>
              <w:ind w:left="14" w:right="382" w:firstLine="1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Тактическая подготовка</w:t>
            </w:r>
            <w:r w:rsidR="00414EF5"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BA" w:rsidRPr="002C54E3" w:rsidRDefault="00313BBA">
            <w:pPr>
              <w:shd w:val="clear" w:color="auto" w:fill="FFFFFF"/>
              <w:ind w:left="23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bCs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A" w:rsidRPr="002C54E3" w:rsidRDefault="00313BBA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BA" w:rsidRPr="002C54E3" w:rsidRDefault="00313BBA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BBA" w:rsidRPr="002C54E3" w:rsidRDefault="00313BBA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>
            <w:pPr>
              <w:shd w:val="clear" w:color="auto" w:fill="FFFFFF"/>
              <w:ind w:left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Огневая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14EF5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лекция, </w:t>
            </w:r>
            <w:r w:rsidR="00291D17" w:rsidRPr="002C54E3">
              <w:rPr>
                <w:color w:val="262626" w:themeColor="text1" w:themeTint="D9"/>
                <w:sz w:val="22"/>
                <w:szCs w:val="22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 Калашникова, работа частей и механизмов автомата.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 Калашникова, принадлежности, плакаты, схемы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trHeight w:val="5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414EF5">
            <w:pPr>
              <w:shd w:val="clear" w:color="auto" w:fill="FFFFFF"/>
              <w:ind w:right="14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Радиационная, химическая и биологическая защита.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14EF5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Противогаз, ОЗК. Преодоление участка местности, заражённого радиоактивными веществами.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414EF5" w:rsidP="004B5FE7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противогазы, </w:t>
            </w:r>
            <w:r w:rsidR="004B5FE7" w:rsidRPr="002C54E3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="004B5FE7" w:rsidRPr="002C54E3">
              <w:rPr>
                <w:color w:val="262626" w:themeColor="text1" w:themeTint="D9"/>
                <w:sz w:val="22"/>
                <w:szCs w:val="22"/>
              </w:rPr>
              <w:t>общезащит-ные</w:t>
            </w:r>
            <w:proofErr w:type="spellEnd"/>
            <w:r w:rsidR="004B5FE7" w:rsidRPr="002C54E3">
              <w:rPr>
                <w:color w:val="262626" w:themeColor="text1" w:themeTint="D9"/>
                <w:sz w:val="22"/>
                <w:szCs w:val="22"/>
              </w:rPr>
              <w:t xml:space="preserve"> комплекты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trHeight w:val="56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>
            <w:pPr>
              <w:shd w:val="clear" w:color="auto" w:fill="FFFFFF"/>
              <w:ind w:right="1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Строевая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14EF5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Отработка правил воинского приветствия без оружия на месте и в движении.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индивидуаль-ная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414EF5" w:rsidP="00414EF5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Строевой устав, плакаты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414EF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>
            <w:pPr>
              <w:shd w:val="clear" w:color="auto" w:fill="FFFFFF"/>
              <w:ind w:left="4" w:right="104" w:firstLine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Физическая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14EF5" w:rsidP="00414EF5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14EF5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Тренировка.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414EF5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приборы дозиметрического и химического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4B5FE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>
            <w:pPr>
              <w:shd w:val="clear" w:color="auto" w:fill="FFFFFF"/>
              <w:ind w:right="353" w:hanging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Радиационная, химическая и биологическая защита.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Контрольно-измерительные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прибоы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плакаты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рисунки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>
            <w:pPr>
              <w:shd w:val="clear" w:color="auto" w:fill="FFFFFF"/>
              <w:ind w:left="7" w:right="65" w:firstLine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Физическая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B5FE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Тренировка , сдача нормативов, метание,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9D42FD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FD" w:rsidRPr="002C54E3" w:rsidRDefault="009D42FD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FD" w:rsidRPr="002C54E3" w:rsidRDefault="009D42FD" w:rsidP="009D42FD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9D42FD" w:rsidRPr="002C54E3" w:rsidRDefault="009D42FD">
            <w:pPr>
              <w:shd w:val="clear" w:color="auto" w:fill="FFFFFF"/>
              <w:ind w:left="7" w:right="65" w:firstLine="4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FD" w:rsidRPr="002C54E3" w:rsidRDefault="009D42FD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D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FD" w:rsidRPr="002C54E3" w:rsidRDefault="009D42FD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Автомат Калашникова, разборка и сборка, чистка, смазка и </w:t>
            </w:r>
            <w:r w:rsidRPr="002C54E3">
              <w:rPr>
                <w:color w:val="262626" w:themeColor="text1" w:themeTint="D9"/>
                <w:sz w:val="22"/>
                <w:szCs w:val="22"/>
              </w:rPr>
              <w:lastRenderedPageBreak/>
              <w:t>хранение.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D" w:rsidRPr="002C54E3" w:rsidRDefault="009D42FD" w:rsidP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lastRenderedPageBreak/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9D42FD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FD" w:rsidRPr="002C54E3" w:rsidRDefault="009D42FD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автомат Калашникова, принадлежности, плакаты, </w:t>
            </w:r>
            <w:r w:rsidRPr="002C54E3">
              <w:rPr>
                <w:color w:val="262626" w:themeColor="text1" w:themeTint="D9"/>
                <w:sz w:val="22"/>
                <w:szCs w:val="22"/>
              </w:rPr>
              <w:lastRenderedPageBreak/>
              <w:t>схемы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FD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FD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2FD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>
            <w:pPr>
              <w:shd w:val="clear" w:color="auto" w:fill="FFFFFF"/>
              <w:ind w:right="234" w:firstLine="4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Тактическая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B5FE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Выбор места для стрельбы. Самоокапывание и маскировка.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индивидуальная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Боевой устав сухопутных войск., карты, плакаты, макеты, полигонное 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4B5FE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19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>
            <w:pPr>
              <w:shd w:val="clear" w:color="auto" w:fill="FFFFFF"/>
              <w:ind w:right="1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Тактическая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B5FE7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Отделение в обороне и атаке.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 xml:space="preserve">фронтальный опрос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trHeight w:val="140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20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490F26">
            <w:pPr>
              <w:shd w:val="clear" w:color="auto" w:fill="FFFFFF"/>
              <w:ind w:left="4" w:right="565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Строевая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490F26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Отработка правил воинского приветствия без оружия на месте и в движении.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Строевой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устав</w:t>
            </w:r>
            <w:r w:rsidR="00291D17" w:rsidRPr="002C54E3">
              <w:rPr>
                <w:color w:val="262626" w:themeColor="text1" w:themeTint="D9"/>
                <w:sz w:val="22"/>
                <w:szCs w:val="22"/>
              </w:rPr>
              <w:t>плакаты</w:t>
            </w:r>
            <w:proofErr w:type="spellEnd"/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рисунки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4B5FE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21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>
            <w:pPr>
              <w:shd w:val="clear" w:color="auto" w:fill="FFFFFF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Физическая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Тренировки, сдачи нормативов, подтягивание.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плакаты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рисунки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E80E5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7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22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3" w:rsidRPr="002C54E3" w:rsidRDefault="00AD4173">
            <w:pPr>
              <w:shd w:val="clear" w:color="auto" w:fill="FFFFFF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>Размещение  и быт военнослужащих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73" w:rsidRPr="002C54E3" w:rsidRDefault="00AD417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лекция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73" w:rsidRPr="002C54E3" w:rsidRDefault="00AD4173" w:rsidP="00AD4173">
            <w:pPr>
              <w:tabs>
                <w:tab w:val="left" w:pos="1120"/>
              </w:tabs>
              <w:rPr>
                <w:color w:val="262626" w:themeColor="text1" w:themeTint="D9"/>
                <w:spacing w:val="3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>Размещение военнослужащих, распорядок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73" w:rsidRPr="002C54E3" w:rsidRDefault="00AD417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Общевоинс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-кие уставы Вооружённых Сил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E80E5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7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23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3" w:rsidRPr="002C54E3" w:rsidRDefault="00AD4173">
            <w:pPr>
              <w:shd w:val="clear" w:color="auto" w:fill="FFFFFF"/>
              <w:ind w:right="220" w:firstLine="7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>Размещение  и быт военнослужащих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73" w:rsidRPr="002C54E3" w:rsidRDefault="00AD417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3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73" w:rsidRPr="002C54E3" w:rsidRDefault="00AD417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73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2C54E3" w:rsidRPr="002C54E3" w:rsidTr="004B5FE7">
        <w:trPr>
          <w:trHeight w:val="71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color w:val="262626" w:themeColor="text1" w:themeTint="D9"/>
                <w:sz w:val="20"/>
                <w:szCs w:val="20"/>
              </w:rPr>
              <w:t>24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>
            <w:pPr>
              <w:shd w:val="clear" w:color="auto" w:fill="FFFFFF"/>
              <w:ind w:right="25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Организация караульной службы, обязанности часового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AD4173" w:rsidP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AD4173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Наряд караулов, подготовка караулов.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Неприкосновен-ность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 xml:space="preserve"> часового.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гарнизонной и караульной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313B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25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AD4173">
            <w:pPr>
              <w:shd w:val="clear" w:color="auto" w:fill="FFFFFF"/>
              <w:ind w:left="11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Организация караульной службы, обязанности часового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Организация караульной службы, развод караулов, оборудование постов.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AD417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гарнизонной и караульной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AD417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26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>Строевая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Строи взвода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плакаты</w:t>
            </w:r>
          </w:p>
          <w:p w:rsidR="00291D17" w:rsidRPr="002C54E3" w:rsidRDefault="00291D17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внутренней службы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0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9D42FD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lastRenderedPageBreak/>
              <w:t>27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Физическая подготовка.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AD417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AD417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Тренировка, сдача нормативов  3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9D42FD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Наставление по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физподгото-вке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 xml:space="preserve"> в Вооружённых Силах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9D42FD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28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9D42FD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pacing w:val="3"/>
                <w:sz w:val="22"/>
                <w:szCs w:val="22"/>
              </w:rPr>
              <w:t>Организация караульной службы, обязанности часового.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9D42FD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9D42FD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Состав караула. Действия часового при нападении на пост.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9D42FD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Устав гарнизонной и караульной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29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91D17" w:rsidRPr="002C54E3" w:rsidRDefault="00291D17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C54E3" w:rsidP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праетика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 Калашникова, разборка и сборка.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Автоматы Калашникова, курс стрельб.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trHeight w:val="28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385"/>
              </w:tabs>
              <w:ind w:left="-32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практическое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Правила стрельбы, ведения огня из автомата. Меры безопасности при стрельбе из автомата.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Автоматы Калашникова, курс стрельб.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E80E5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385"/>
              </w:tabs>
              <w:ind w:left="-32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практическое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-но-групповая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-но-групповая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385"/>
              </w:tabs>
              <w:ind w:left="-32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Практическая стрельба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-но-групповая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Автоматы Калашникова, курс стрельб.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ind w:left="11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Практическая стрельба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proofErr w:type="gramStart"/>
            <w:r w:rsidRPr="002C54E3">
              <w:rPr>
                <w:color w:val="262626" w:themeColor="text1" w:themeTint="D9"/>
                <w:sz w:val="22"/>
                <w:szCs w:val="22"/>
              </w:rPr>
              <w:t>коллектив-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ная</w:t>
            </w:r>
            <w:proofErr w:type="spellEnd"/>
            <w:proofErr w:type="gramEnd"/>
          </w:p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2C54E3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 w:rsidRPr="002C54E3">
              <w:rPr>
                <w:bCs/>
                <w:color w:val="262626" w:themeColor="text1" w:themeTint="D9"/>
                <w:sz w:val="20"/>
                <w:szCs w:val="20"/>
              </w:rPr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2C54E3">
            <w:pPr>
              <w:shd w:val="clear" w:color="auto" w:fill="FFFFFF"/>
              <w:spacing w:line="276" w:lineRule="auto"/>
              <w:ind w:left="4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2C54E3">
              <w:rPr>
                <w:color w:val="262626" w:themeColor="text1" w:themeTint="D9"/>
                <w:sz w:val="22"/>
                <w:szCs w:val="22"/>
                <w:lang w:eastAsia="en-US"/>
              </w:rPr>
              <w:t>Огневая подготовка.</w:t>
            </w:r>
          </w:p>
          <w:p w:rsidR="002C54E3" w:rsidRPr="002C54E3" w:rsidRDefault="002C54E3">
            <w:pPr>
              <w:shd w:val="clear" w:color="auto" w:fill="FFFFFF"/>
              <w:rPr>
                <w:color w:val="262626" w:themeColor="text1" w:themeTint="D9"/>
                <w:spacing w:val="3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>
            <w:pPr>
              <w:shd w:val="clear" w:color="auto" w:fill="FFFFFF"/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E3" w:rsidRPr="002C54E3" w:rsidRDefault="002C54E3" w:rsidP="00024E84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>Практическая стрельба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  <w:r w:rsidRPr="002C54E3">
              <w:rPr>
                <w:color w:val="262626" w:themeColor="text1" w:themeTint="D9"/>
                <w:sz w:val="22"/>
                <w:szCs w:val="22"/>
              </w:rPr>
              <w:t xml:space="preserve">индивид., </w:t>
            </w:r>
            <w:proofErr w:type="spellStart"/>
            <w:r w:rsidRPr="002C54E3">
              <w:rPr>
                <w:color w:val="262626" w:themeColor="text1" w:themeTint="D9"/>
                <w:sz w:val="22"/>
                <w:szCs w:val="22"/>
              </w:rPr>
              <w:t>индивидуаль</w:t>
            </w:r>
            <w:proofErr w:type="spellEnd"/>
            <w:r w:rsidRPr="002C54E3">
              <w:rPr>
                <w:color w:val="262626" w:themeColor="text1" w:themeTint="D9"/>
                <w:sz w:val="22"/>
                <w:szCs w:val="22"/>
              </w:rPr>
              <w:t>-но-групповая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E3" w:rsidRPr="002C54E3" w:rsidRDefault="002C54E3" w:rsidP="00313BBA">
            <w:pPr>
              <w:tabs>
                <w:tab w:val="left" w:pos="1120"/>
              </w:tabs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E3" w:rsidRPr="002C54E3" w:rsidRDefault="002C54E3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2C54E3" w:rsidRPr="002C54E3" w:rsidTr="00024E84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7" w:rsidRPr="002C54E3" w:rsidRDefault="00291D17">
            <w:pPr>
              <w:shd w:val="clear" w:color="auto" w:fill="FFFFFF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ind w:left="11"/>
              <w:rPr>
                <w:b/>
                <w:color w:val="262626" w:themeColor="text1" w:themeTint="D9"/>
                <w:spacing w:val="3"/>
                <w:sz w:val="22"/>
                <w:szCs w:val="22"/>
              </w:rPr>
            </w:pPr>
            <w:r w:rsidRPr="002C54E3">
              <w:rPr>
                <w:b/>
                <w:color w:val="262626" w:themeColor="text1" w:themeTint="D9"/>
                <w:spacing w:val="3"/>
                <w:sz w:val="22"/>
                <w:szCs w:val="22"/>
              </w:rPr>
              <w:t>Всего часов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17" w:rsidRPr="002C54E3" w:rsidRDefault="00291D17">
            <w:pPr>
              <w:shd w:val="clear" w:color="auto" w:fill="FFFFFF"/>
              <w:jc w:val="center"/>
              <w:rPr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2C54E3">
              <w:rPr>
                <w:b/>
                <w:color w:val="262626" w:themeColor="text1" w:themeTint="D9"/>
                <w:sz w:val="22"/>
                <w:szCs w:val="22"/>
                <w:lang w:val="en-US"/>
              </w:rPr>
              <w:t>35</w:t>
            </w:r>
          </w:p>
        </w:tc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7" w:rsidRPr="002C54E3" w:rsidRDefault="00291D17">
            <w:pPr>
              <w:tabs>
                <w:tab w:val="left" w:pos="1120"/>
              </w:tabs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</w:tbl>
    <w:p w:rsidR="00CA1F05" w:rsidRPr="002C54E3" w:rsidRDefault="00CA1F05" w:rsidP="00CA1F05">
      <w:pPr>
        <w:pStyle w:val="a8"/>
        <w:spacing w:line="360" w:lineRule="auto"/>
        <w:ind w:left="360"/>
        <w:jc w:val="center"/>
        <w:rPr>
          <w:b/>
          <w:color w:val="262626" w:themeColor="text1" w:themeTint="D9"/>
          <w:sz w:val="32"/>
          <w:szCs w:val="32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D51499" w:rsidRPr="00D51499" w:rsidRDefault="00D51499" w:rsidP="00D51499">
      <w:pPr>
        <w:tabs>
          <w:tab w:val="left" w:pos="4620"/>
        </w:tabs>
        <w:spacing w:line="360" w:lineRule="auto"/>
        <w:jc w:val="center"/>
        <w:rPr>
          <w:b/>
          <w:color w:val="262626" w:themeColor="text1" w:themeTint="D9"/>
        </w:rPr>
      </w:pPr>
      <w:r w:rsidRPr="00D51499">
        <w:rPr>
          <w:b/>
          <w:color w:val="262626" w:themeColor="text1" w:themeTint="D9"/>
        </w:rPr>
        <w:t>Нормы оценки знаний, умений и навыков учащихся</w:t>
      </w: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  <w:r w:rsidRPr="00D51499">
        <w:rPr>
          <w:color w:val="262626" w:themeColor="text1" w:themeTint="D9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действиям в повседневной жизни.</w:t>
      </w: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  <w:r w:rsidRPr="00D51499">
        <w:rPr>
          <w:color w:val="262626" w:themeColor="text1" w:themeTint="D9"/>
        </w:rPr>
        <w:t>Оценка «5»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  <w:r w:rsidRPr="00D51499">
        <w:rPr>
          <w:color w:val="262626" w:themeColor="text1" w:themeTint="D9"/>
        </w:rPr>
        <w:t>Оценка «4» ставится за ответ, в котором содержатся небольшие неточности и незначительные ошибки.</w:t>
      </w: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  <w:r w:rsidRPr="00D51499">
        <w:rPr>
          <w:color w:val="262626" w:themeColor="text1" w:themeTint="D9"/>
        </w:rPr>
        <w:t>Оценку «3»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D51499" w:rsidRPr="00D51499" w:rsidRDefault="00D51499" w:rsidP="00D51499">
      <w:pPr>
        <w:tabs>
          <w:tab w:val="left" w:pos="4620"/>
        </w:tabs>
        <w:spacing w:line="360" w:lineRule="auto"/>
        <w:rPr>
          <w:color w:val="262626" w:themeColor="text1" w:themeTint="D9"/>
        </w:rPr>
      </w:pPr>
      <w:r w:rsidRPr="00D51499">
        <w:rPr>
          <w:color w:val="262626" w:themeColor="text1" w:themeTint="D9"/>
        </w:rPr>
        <w:t>Оценку «2» ставится, если обучающийся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D51499" w:rsidRDefault="00D51499" w:rsidP="002D4904">
      <w:pPr>
        <w:tabs>
          <w:tab w:val="left" w:pos="4620"/>
        </w:tabs>
        <w:spacing w:line="360" w:lineRule="auto"/>
        <w:rPr>
          <w:b/>
          <w:color w:val="262626" w:themeColor="text1" w:themeTint="D9"/>
        </w:rPr>
      </w:pPr>
      <w:r w:rsidRPr="00D51499">
        <w:rPr>
          <w:color w:val="262626" w:themeColor="text1" w:themeTint="D9"/>
        </w:rPr>
        <w:t>Оценка «1» ставится в том случае, если обучающийся не может ответить ни на один из поставленных вопросов.</w:t>
      </w:r>
    </w:p>
    <w:p w:rsidR="00D51499" w:rsidRDefault="00D51499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D51499" w:rsidRDefault="00D51499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D51499" w:rsidRDefault="00D51499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2D4904" w:rsidRDefault="002D4904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ind w:left="720"/>
        <w:jc w:val="center"/>
        <w:rPr>
          <w:b/>
          <w:color w:val="262626" w:themeColor="text1" w:themeTint="D9"/>
        </w:rPr>
      </w:pPr>
      <w:r w:rsidRPr="00CA1F05">
        <w:rPr>
          <w:b/>
          <w:color w:val="262626" w:themeColor="text1" w:themeTint="D9"/>
        </w:rPr>
        <w:lastRenderedPageBreak/>
        <w:t>Перечень учебно-методического обеспечения</w:t>
      </w: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rPr>
          <w:b/>
          <w:color w:val="262626" w:themeColor="text1" w:themeTint="D9"/>
        </w:rPr>
      </w:pPr>
    </w:p>
    <w:p w:rsidR="00CA1F05" w:rsidRPr="00CA1F05" w:rsidRDefault="00CA1F05" w:rsidP="00CA1F0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Программа по курсу ОБЖ:  авторы  </w:t>
      </w:r>
      <w:r w:rsidR="00030900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А.Т. Смирнов, Б.О. Хренников, «Пр</w:t>
      </w:r>
      <w:r w:rsidR="00D51499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>освещение»2010</w:t>
      </w:r>
      <w:r w:rsidRPr="00CA1F05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г.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Фролов М.П., Литвинов Е.Н., Смирнов А.Т.  Основы безопасности жизнедеятельности: учебник для учащихся 10 классов общеобразовательных уч</w:t>
      </w:r>
      <w:r w:rsidR="00D51499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реждений, -М., </w:t>
      </w:r>
      <w:proofErr w:type="spellStart"/>
      <w:r w:rsidR="00D51499">
        <w:rPr>
          <w:rFonts w:ascii="Times New Roman" w:hAnsi="Times New Roman"/>
          <w:iCs/>
          <w:color w:val="262626" w:themeColor="text1" w:themeTint="D9"/>
          <w:sz w:val="24"/>
          <w:szCs w:val="24"/>
        </w:rPr>
        <w:t>Астрель</w:t>
      </w:r>
      <w:proofErr w:type="spellEnd"/>
      <w:r w:rsidR="00D51499">
        <w:rPr>
          <w:rFonts w:ascii="Times New Roman" w:hAnsi="Times New Roman"/>
          <w:iCs/>
          <w:color w:val="262626" w:themeColor="text1" w:themeTint="D9"/>
          <w:sz w:val="24"/>
          <w:szCs w:val="24"/>
        </w:rPr>
        <w:t>-АСТ, 2013</w:t>
      </w: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;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Смирнов </w:t>
      </w:r>
      <w:proofErr w:type="gramStart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А.Т. ,</w:t>
      </w:r>
      <w:proofErr w:type="gramEnd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Мишин Б.И., Васнев В.А. Основы безопасности жизнедеятельности: учебник для учащихся 10 классов общеобразовательных уч</w:t>
      </w:r>
      <w:r w:rsidR="00D51499">
        <w:rPr>
          <w:rFonts w:ascii="Times New Roman" w:hAnsi="Times New Roman"/>
          <w:iCs/>
          <w:color w:val="262626" w:themeColor="text1" w:themeTint="D9"/>
          <w:sz w:val="24"/>
          <w:szCs w:val="24"/>
        </w:rPr>
        <w:t>реждений, -М., Просвещение, 2013</w:t>
      </w: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;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Основы безопасности жизнедеятельности. Методические материалы и документы. Книга для учителя / Составители Смирнов А.Т. , Мишин Б.И., -М., Просвещение, 2004;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Основы подготовки к военной службе. Методические материалы и документы. Книга для учителя / Составители Васнев В.А., Чинённый С.А., -М., Просвещение, 2004;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proofErr w:type="spellStart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Тупикин</w:t>
      </w:r>
      <w:proofErr w:type="spellEnd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Е.И., Смирнов А.Т. Основы безопасности жизнедеятельности: Тестовый контроль качества знаний старшеклассников: 10-11 класс: Пособие для преподавателей, -М., Дрофа, 2007;</w:t>
      </w:r>
    </w:p>
    <w:p w:rsidR="00CA1F05" w:rsidRPr="00CA1F05" w:rsidRDefault="00CA1F05" w:rsidP="00CA1F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Смирнов </w:t>
      </w:r>
      <w:proofErr w:type="gramStart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А.Т. ,</w:t>
      </w:r>
      <w:proofErr w:type="gramEnd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Васнев В.А. Основы военной службы: учебное пособие, -М., Дрофа, 2004.</w:t>
      </w:r>
    </w:p>
    <w:p w:rsidR="00CA1F05" w:rsidRPr="00CA1F05" w:rsidRDefault="00CA1F05" w:rsidP="00CA1F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bCs/>
          <w:color w:val="262626" w:themeColor="text1" w:themeTint="D9"/>
          <w:sz w:val="24"/>
          <w:szCs w:val="24"/>
        </w:rPr>
        <w:t>Шойгу С.К., Воробьев Ю.Л., Фалеев М.И. Основы безопасности жизнедеятельности – 10 класс /</w:t>
      </w:r>
      <w:r w:rsidRPr="00CA1F0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CA1F05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Мультимедийный учебник </w:t>
      </w:r>
      <w:proofErr w:type="spellStart"/>
      <w:r w:rsidRPr="00CA1F05">
        <w:rPr>
          <w:rFonts w:ascii="Times New Roman" w:hAnsi="Times New Roman"/>
          <w:bCs/>
          <w:color w:val="262626" w:themeColor="text1" w:themeTint="D9"/>
          <w:sz w:val="24"/>
          <w:szCs w:val="24"/>
          <w:lang w:val="en-US"/>
        </w:rPr>
        <w:t>TeachPro</w:t>
      </w:r>
      <w:proofErr w:type="gramStart"/>
      <w:r w:rsidRPr="00CA1F05">
        <w:rPr>
          <w:rFonts w:ascii="Times New Roman" w:hAnsi="Times New Roman"/>
          <w:bCs/>
          <w:color w:val="262626" w:themeColor="text1" w:themeTint="D9"/>
          <w:sz w:val="24"/>
          <w:szCs w:val="24"/>
          <w:vertAlign w:val="superscript"/>
        </w:rPr>
        <w:t>тм</w:t>
      </w:r>
      <w:proofErr w:type="spellEnd"/>
      <w:r w:rsidRPr="00CA1F05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</w:t>
      </w:r>
      <w:r w:rsidRPr="00CA1F05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proofErr w:type="gramEnd"/>
      <w:r w:rsidRPr="00CA1F0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- М., </w:t>
      </w:r>
    </w:p>
    <w:p w:rsidR="00CA1F05" w:rsidRPr="00CA1F05" w:rsidRDefault="00CA1F05" w:rsidP="00CA1F05">
      <w:pPr>
        <w:pStyle w:val="a3"/>
        <w:spacing w:after="0"/>
        <w:ind w:firstLine="708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A1F05">
        <w:rPr>
          <w:rFonts w:ascii="Times New Roman" w:hAnsi="Times New Roman"/>
          <w:color w:val="262626" w:themeColor="text1" w:themeTint="D9"/>
          <w:sz w:val="24"/>
          <w:szCs w:val="24"/>
        </w:rPr>
        <w:t>Федеральный центр науки и высоких технологий ВНИИ ГОЧС МЧС России, 2005;</w:t>
      </w:r>
    </w:p>
    <w:p w:rsidR="00CA1F05" w:rsidRPr="00CA1F05" w:rsidRDefault="00CA1F05" w:rsidP="00CA1F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Cs/>
          <w:color w:val="262626" w:themeColor="text1" w:themeTint="D9"/>
          <w:sz w:val="24"/>
          <w:szCs w:val="24"/>
        </w:rPr>
      </w:pPr>
      <w:proofErr w:type="spellStart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Латчук</w:t>
      </w:r>
      <w:proofErr w:type="spellEnd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В.Н., Марков В.В., Миронов С.К.. </w:t>
      </w:r>
      <w:proofErr w:type="spellStart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>Вангородский</w:t>
      </w:r>
      <w:proofErr w:type="spellEnd"/>
      <w:r w:rsidRPr="00CA1F05">
        <w:rPr>
          <w:rFonts w:ascii="Times New Roman" w:hAnsi="Times New Roman"/>
          <w:iCs/>
          <w:color w:val="262626" w:themeColor="text1" w:themeTint="D9"/>
          <w:sz w:val="24"/>
          <w:szCs w:val="24"/>
        </w:rPr>
        <w:t xml:space="preserve"> С.Н. Основы безопасности жизнедеятельности: учебник для учащихся 10 классов общеобразовательных учреждений, -М., Дрофа, 2008;</w:t>
      </w: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jc w:val="center"/>
        <w:rPr>
          <w:b/>
          <w:color w:val="262626" w:themeColor="text1" w:themeTint="D9"/>
          <w:sz w:val="24"/>
          <w:szCs w:val="24"/>
        </w:rPr>
      </w:pPr>
    </w:p>
    <w:p w:rsidR="00CA1F05" w:rsidRPr="00E80E5A" w:rsidRDefault="00CA1F05" w:rsidP="00CA1F05">
      <w:pPr>
        <w:shd w:val="clear" w:color="auto" w:fill="FFFFFF"/>
        <w:tabs>
          <w:tab w:val="left" w:pos="547"/>
        </w:tabs>
        <w:spacing w:line="269" w:lineRule="exact"/>
        <w:rPr>
          <w:b/>
          <w:color w:val="262626" w:themeColor="text1" w:themeTint="D9"/>
          <w:sz w:val="24"/>
          <w:szCs w:val="24"/>
        </w:rPr>
      </w:pPr>
    </w:p>
    <w:p w:rsidR="00CA1F05" w:rsidRPr="00CA1F05" w:rsidRDefault="00CA1F05" w:rsidP="00CA1F05">
      <w:pPr>
        <w:shd w:val="clear" w:color="auto" w:fill="FFFFFF"/>
        <w:tabs>
          <w:tab w:val="left" w:pos="547"/>
        </w:tabs>
        <w:spacing w:line="269" w:lineRule="exact"/>
        <w:rPr>
          <w:b/>
          <w:color w:val="262626" w:themeColor="text1" w:themeTint="D9"/>
          <w:sz w:val="24"/>
          <w:szCs w:val="24"/>
        </w:rPr>
      </w:pPr>
    </w:p>
    <w:p w:rsidR="00F63789" w:rsidRPr="00CA1F05" w:rsidRDefault="00F63789">
      <w:pPr>
        <w:rPr>
          <w:color w:val="262626" w:themeColor="text1" w:themeTint="D9"/>
        </w:rPr>
      </w:pPr>
    </w:p>
    <w:sectPr w:rsidR="00F63789" w:rsidRPr="00CA1F05" w:rsidSect="002C54E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0632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51365C38"/>
    <w:multiLevelType w:val="hybridMultilevel"/>
    <w:tmpl w:val="1A185B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7361B"/>
    <w:multiLevelType w:val="hybridMultilevel"/>
    <w:tmpl w:val="E00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5"/>
    <w:rsid w:val="00024E84"/>
    <w:rsid w:val="00030900"/>
    <w:rsid w:val="00030F6F"/>
    <w:rsid w:val="000D26F3"/>
    <w:rsid w:val="00156BFA"/>
    <w:rsid w:val="001A15BC"/>
    <w:rsid w:val="0021743D"/>
    <w:rsid w:val="00291D17"/>
    <w:rsid w:val="002C54E3"/>
    <w:rsid w:val="002D4904"/>
    <w:rsid w:val="00304E09"/>
    <w:rsid w:val="00313BBA"/>
    <w:rsid w:val="00346BD1"/>
    <w:rsid w:val="003A0468"/>
    <w:rsid w:val="003D05F7"/>
    <w:rsid w:val="00414EF5"/>
    <w:rsid w:val="00490F26"/>
    <w:rsid w:val="004B5FE7"/>
    <w:rsid w:val="00607FFB"/>
    <w:rsid w:val="009D42FD"/>
    <w:rsid w:val="00AD4173"/>
    <w:rsid w:val="00CA1F05"/>
    <w:rsid w:val="00CB0F04"/>
    <w:rsid w:val="00D51499"/>
    <w:rsid w:val="00E80E5A"/>
    <w:rsid w:val="00F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8B67D-B9BD-467D-8720-99CE72C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1F05"/>
    <w:pPr>
      <w:keepNext/>
      <w:jc w:val="center"/>
      <w:outlineLvl w:val="0"/>
    </w:pPr>
    <w:rPr>
      <w:b/>
      <w:bCs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F05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CA1F05"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1F05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A1F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A1F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A1F0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A1F05"/>
    <w:pPr>
      <w:ind w:left="720"/>
      <w:contextualSpacing/>
    </w:pPr>
  </w:style>
  <w:style w:type="table" w:styleId="a9">
    <w:name w:val="Table Grid"/>
    <w:basedOn w:val="a1"/>
    <w:rsid w:val="0060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4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2013-09-06T17:53:00Z</cp:lastPrinted>
  <dcterms:created xsi:type="dcterms:W3CDTF">2023-09-25T05:59:00Z</dcterms:created>
  <dcterms:modified xsi:type="dcterms:W3CDTF">2023-09-25T05:59:00Z</dcterms:modified>
</cp:coreProperties>
</file>