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5B60D" w14:textId="77777777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4B05C240" w14:textId="77777777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‌Министерство образования и науки Хабаровского края</w:t>
      </w:r>
      <w:r>
        <w:rPr>
          <w:sz w:val="28"/>
        </w:rPr>
        <w:br/>
      </w:r>
      <w:bookmarkStart w:id="0" w:name="599c772b-1c2c-414c-9fa0-86e4dc0ff531"/>
      <w:bookmarkEnd w:id="0"/>
      <w:r>
        <w:rPr>
          <w:rFonts w:ascii="Times New Roman" w:hAnsi="Times New Roman"/>
          <w:b/>
          <w:color w:val="000000"/>
          <w:sz w:val="28"/>
        </w:rPr>
        <w:t>‌‌</w:t>
      </w:r>
    </w:p>
    <w:p w14:paraId="36F9ED90" w14:textId="77777777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2D1B7EC3" w14:textId="77777777" w:rsidR="006F6AF9" w:rsidRDefault="006F6AF9" w:rsidP="006F6AF9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24"/>
        <w:gridCol w:w="3977"/>
      </w:tblGrid>
      <w:tr w:rsidR="006F6AF9" w14:paraId="0B9BC8C0" w14:textId="77777777" w:rsidTr="006F6AF9">
        <w:trPr>
          <w:jc w:val="center"/>
        </w:trPr>
        <w:tc>
          <w:tcPr>
            <w:tcW w:w="4224" w:type="dxa"/>
          </w:tcPr>
          <w:p w14:paraId="12DAC354" w14:textId="77777777" w:rsidR="006F6AF9" w:rsidRDefault="006F6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D8421BD" w14:textId="77777777" w:rsidR="006F6AF9" w:rsidRDefault="006F6AF9">
            <w:pPr>
              <w:autoSpaceDE w:val="0"/>
              <w:autoSpaceDN w:val="0"/>
              <w:spacing w:after="120"/>
              <w:ind w:left="-10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педсовета</w:t>
            </w:r>
          </w:p>
          <w:p w14:paraId="010F40A8" w14:textId="77777777" w:rsidR="006F6AF9" w:rsidRDefault="006F6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41301D36" w14:textId="77777777" w:rsidR="006F6AF9" w:rsidRDefault="006F6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 1 от «29» августа   2023 г.</w:t>
            </w:r>
          </w:p>
          <w:p w14:paraId="6DDD7296" w14:textId="77777777" w:rsidR="006F6AF9" w:rsidRDefault="006F6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77" w:type="dxa"/>
          </w:tcPr>
          <w:p w14:paraId="6381E538" w14:textId="77777777" w:rsidR="006F6AF9" w:rsidRDefault="006F6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   УТВЕРЖДЕНО</w:t>
            </w:r>
          </w:p>
          <w:p w14:paraId="09437196" w14:textId="77777777" w:rsidR="006F6AF9" w:rsidRDefault="006F6AF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Полозова В.В.</w:t>
            </w:r>
          </w:p>
          <w:p w14:paraId="7B692B9B" w14:textId="77777777" w:rsidR="006F6AF9" w:rsidRDefault="006F6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CBAC848" w14:textId="77777777" w:rsidR="006F6AF9" w:rsidRDefault="006F6AF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1/100 от «30» августа 2023 г.</w:t>
            </w:r>
          </w:p>
          <w:p w14:paraId="74A22614" w14:textId="77777777" w:rsidR="006F6AF9" w:rsidRDefault="006F6AF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2712E69" w14:textId="77777777" w:rsidR="006F6AF9" w:rsidRDefault="006F6AF9" w:rsidP="006F6AF9">
      <w:pPr>
        <w:spacing w:after="0"/>
      </w:pPr>
    </w:p>
    <w:p w14:paraId="7B0E68FA" w14:textId="77777777" w:rsidR="006F6AF9" w:rsidRDefault="006F6AF9" w:rsidP="006F6AF9">
      <w:pPr>
        <w:spacing w:after="0"/>
      </w:pPr>
    </w:p>
    <w:p w14:paraId="72DE4251" w14:textId="77777777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53A3153C" w14:textId="77777777" w:rsidR="006F6AF9" w:rsidRDefault="006F6AF9" w:rsidP="006F6AF9">
      <w:pPr>
        <w:spacing w:after="0"/>
        <w:ind w:left="120"/>
        <w:jc w:val="center"/>
      </w:pPr>
    </w:p>
    <w:p w14:paraId="327289B8" w14:textId="7D88C74F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курса «Трудные  разделы математики</w:t>
      </w:r>
      <w:bookmarkStart w:id="1" w:name="_GoBack"/>
      <w:bookmarkEnd w:id="1"/>
      <w:r>
        <w:rPr>
          <w:rFonts w:ascii="Times New Roman" w:hAnsi="Times New Roman"/>
          <w:b/>
          <w:color w:val="000000"/>
          <w:sz w:val="28"/>
        </w:rPr>
        <w:t>»</w:t>
      </w:r>
    </w:p>
    <w:p w14:paraId="6F1A3966" w14:textId="77777777" w:rsidR="006F6AF9" w:rsidRDefault="006F6AF9" w:rsidP="006F6AF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9А класса</w:t>
      </w:r>
    </w:p>
    <w:p w14:paraId="5C18EAED" w14:textId="77777777" w:rsidR="006F6AF9" w:rsidRDefault="006F6AF9" w:rsidP="006F6AF9">
      <w:pPr>
        <w:spacing w:after="0"/>
      </w:pPr>
    </w:p>
    <w:p w14:paraId="42F95D17" w14:textId="77777777" w:rsidR="006F6AF9" w:rsidRDefault="006F6AF9" w:rsidP="006F6AF9">
      <w:pPr>
        <w:spacing w:after="0"/>
        <w:ind w:left="120"/>
        <w:jc w:val="center"/>
      </w:pPr>
    </w:p>
    <w:p w14:paraId="737510C5" w14:textId="77777777" w:rsidR="006F6AF9" w:rsidRDefault="006F6AF9" w:rsidP="006F6AF9">
      <w:pPr>
        <w:spacing w:after="0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</w:p>
    <w:p w14:paraId="6D115877" w14:textId="77777777" w:rsidR="006F6AF9" w:rsidRDefault="006F6AF9" w:rsidP="006F6AF9">
      <w:pPr>
        <w:spacing w:after="0"/>
        <w:ind w:left="120"/>
        <w:jc w:val="center"/>
      </w:pPr>
      <w:bookmarkStart w:id="2" w:name="bc34a7f4-4026-4a2d-8185-cd5f043d8440"/>
      <w:r>
        <w:rPr>
          <w:rFonts w:ascii="Times New Roman" w:hAnsi="Times New Roman"/>
          <w:b/>
          <w:color w:val="000000"/>
          <w:sz w:val="28"/>
        </w:rPr>
        <w:t>город Хабаровск</w:t>
      </w:r>
      <w:bookmarkEnd w:id="2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>
        <w:rPr>
          <w:rFonts w:ascii="Times New Roman" w:hAnsi="Times New Roman"/>
          <w:b/>
          <w:color w:val="000000"/>
          <w:sz w:val="28"/>
        </w:rPr>
        <w:t>2023 г</w:t>
      </w:r>
      <w:bookmarkEnd w:id="3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14:paraId="6305CFDB" w14:textId="77777777" w:rsidR="006F6AF9" w:rsidRDefault="006F6AF9" w:rsidP="00EA4A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AC8C79F" w14:textId="77777777" w:rsidR="006F6AF9" w:rsidRDefault="006F6AF9" w:rsidP="00EA4A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AE32998" w14:textId="77777777" w:rsidR="006F6AF9" w:rsidRDefault="006F6AF9" w:rsidP="00EA4A76">
      <w:pPr>
        <w:jc w:val="center"/>
        <w:rPr>
          <w:rFonts w:ascii="Times New Roman" w:hAnsi="Times New Roman"/>
          <w:b/>
          <w:sz w:val="28"/>
          <w:szCs w:val="28"/>
        </w:rPr>
      </w:pPr>
    </w:p>
    <w:p w14:paraId="22947F67" w14:textId="5CBB5CC7" w:rsidR="00EA4A76" w:rsidRPr="0007310F" w:rsidRDefault="00EA4A76" w:rsidP="00EA4A76">
      <w:pPr>
        <w:jc w:val="center"/>
        <w:rPr>
          <w:rFonts w:ascii="Times New Roman" w:hAnsi="Times New Roman"/>
          <w:b/>
          <w:sz w:val="28"/>
          <w:szCs w:val="28"/>
        </w:rPr>
      </w:pPr>
      <w:r w:rsidRPr="0007310F">
        <w:rPr>
          <w:rFonts w:ascii="Times New Roman" w:hAnsi="Times New Roman"/>
          <w:b/>
          <w:sz w:val="28"/>
          <w:szCs w:val="28"/>
        </w:rPr>
        <w:t>Содержание</w:t>
      </w:r>
    </w:p>
    <w:p w14:paraId="35E8527C" w14:textId="77777777" w:rsidR="00EA4A76" w:rsidRPr="0007310F" w:rsidRDefault="00EA4A76" w:rsidP="00EA4A76">
      <w:pPr>
        <w:spacing w:before="120" w:after="120" w:line="360" w:lineRule="auto"/>
        <w:rPr>
          <w:rFonts w:ascii="Times New Roman" w:hAnsi="Times New Roman"/>
          <w:sz w:val="28"/>
          <w:szCs w:val="28"/>
        </w:rPr>
      </w:pPr>
    </w:p>
    <w:p w14:paraId="2CB11E23" w14:textId="77777777" w:rsidR="00EA4A76" w:rsidRPr="0007310F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Пояснительная записка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………………………………………………………………………………………....……...........3</w:t>
      </w:r>
    </w:p>
    <w:p w14:paraId="5C252323" w14:textId="01E06DAF" w:rsidR="00EA4A76" w:rsidRPr="00B95F0E" w:rsidRDefault="00EA4A76" w:rsidP="00B95F0E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  <w:r w:rsidR="00B95F0E">
        <w:rPr>
          <w:rFonts w:ascii="Times New Roman" w:hAnsi="Times New Roman"/>
          <w:bCs/>
          <w:sz w:val="28"/>
          <w:szCs w:val="28"/>
        </w:rPr>
        <w:t>……………………………….4</w:t>
      </w:r>
    </w:p>
    <w:p w14:paraId="17C1D7A6" w14:textId="5461BE1C" w:rsidR="00EA4A76" w:rsidRDefault="003646E4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курса</w:t>
      </w:r>
      <w:r w:rsidR="00EA4A76" w:rsidRPr="0007310F">
        <w:rPr>
          <w:rFonts w:ascii="Times New Roman" w:hAnsi="Times New Roman"/>
          <w:sz w:val="28"/>
          <w:szCs w:val="28"/>
        </w:rPr>
        <w:t xml:space="preserve"> </w:t>
      </w:r>
      <w:r w:rsidR="003D6869">
        <w:rPr>
          <w:rFonts w:ascii="Times New Roman" w:hAnsi="Times New Roman"/>
          <w:sz w:val="28"/>
          <w:szCs w:val="28"/>
        </w:rPr>
        <w:t>…………………</w:t>
      </w:r>
      <w:r>
        <w:rPr>
          <w:rFonts w:ascii="Times New Roman" w:hAnsi="Times New Roman"/>
          <w:sz w:val="28"/>
          <w:szCs w:val="28"/>
        </w:rPr>
        <w:t>……………….</w:t>
      </w:r>
      <w:r w:rsidR="003D6869">
        <w:rPr>
          <w:rFonts w:ascii="Times New Roman" w:hAnsi="Times New Roman"/>
          <w:sz w:val="28"/>
          <w:szCs w:val="28"/>
        </w:rPr>
        <w:t>…………………………</w:t>
      </w:r>
      <w:r>
        <w:rPr>
          <w:rFonts w:ascii="Times New Roman" w:hAnsi="Times New Roman"/>
          <w:sz w:val="28"/>
          <w:szCs w:val="28"/>
        </w:rPr>
        <w:t>……………………………………………</w:t>
      </w:r>
      <w:r w:rsidR="00B95F0E">
        <w:rPr>
          <w:rFonts w:ascii="Times New Roman" w:hAnsi="Times New Roman"/>
          <w:sz w:val="28"/>
          <w:szCs w:val="28"/>
        </w:rPr>
        <w:t>10</w:t>
      </w:r>
    </w:p>
    <w:p w14:paraId="027ABE4B" w14:textId="094FAC53" w:rsidR="00EA4A76" w:rsidRPr="0007310F" w:rsidRDefault="00EA4A76" w:rsidP="00985F33">
      <w:pPr>
        <w:pStyle w:val="af7"/>
        <w:numPr>
          <w:ilvl w:val="0"/>
          <w:numId w:val="20"/>
        </w:numPr>
        <w:spacing w:before="120" w:after="120" w:line="360" w:lineRule="auto"/>
        <w:rPr>
          <w:rFonts w:ascii="Times New Roman" w:hAnsi="Times New Roman"/>
          <w:sz w:val="28"/>
          <w:szCs w:val="28"/>
        </w:rPr>
      </w:pPr>
      <w:r w:rsidRPr="0007310F">
        <w:rPr>
          <w:rFonts w:ascii="Times New Roman" w:hAnsi="Times New Roman"/>
          <w:sz w:val="28"/>
          <w:szCs w:val="28"/>
        </w:rPr>
        <w:t>Календарно-т</w:t>
      </w:r>
      <w:r>
        <w:rPr>
          <w:rFonts w:ascii="Times New Roman" w:hAnsi="Times New Roman"/>
          <w:sz w:val="28"/>
          <w:szCs w:val="28"/>
        </w:rPr>
        <w:t>ематическое планирование……………………………………………………</w:t>
      </w:r>
      <w:r w:rsidR="00B95F0E">
        <w:rPr>
          <w:rFonts w:ascii="Times New Roman" w:hAnsi="Times New Roman"/>
          <w:sz w:val="28"/>
          <w:szCs w:val="28"/>
        </w:rPr>
        <w:t>……………………………11</w:t>
      </w:r>
    </w:p>
    <w:p w14:paraId="1093811C" w14:textId="64E9D2E5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</w:p>
    <w:p w14:paraId="794C843D" w14:textId="77777777" w:rsidR="003D6869" w:rsidRDefault="003D6869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0A43AA5" w14:textId="06D67BB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555F0A" w14:textId="791AD31F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522499F" w14:textId="69B902AD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9A8833B" w14:textId="548E033B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1ECF3D" w14:textId="7EC9F4F7" w:rsidR="00EA4A76" w:rsidRDefault="00EA4A76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4C7A52A" w14:textId="77777777" w:rsidR="003646E4" w:rsidRDefault="003646E4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13538" w14:textId="70E15C01" w:rsidR="00DB1FA0" w:rsidRPr="005A44D6" w:rsidRDefault="00DB1FA0" w:rsidP="00EF38FC">
      <w:pPr>
        <w:spacing w:before="100" w:beforeAutospacing="1" w:after="100" w:afterAutospacing="1" w:line="360" w:lineRule="auto"/>
        <w:jc w:val="center"/>
        <w:rPr>
          <w:rFonts w:ascii="Times New Roman" w:hAnsi="Times New Roman"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6D55C84B" w14:textId="20C5AE8D" w:rsidR="008B43D6" w:rsidRDefault="00DB1FA0" w:rsidP="008B43D6">
      <w:pPr>
        <w:rPr>
          <w:rFonts w:ascii="Times New Roman" w:hAnsi="Times New Roman"/>
          <w:sz w:val="28"/>
          <w:szCs w:val="28"/>
        </w:rPr>
      </w:pPr>
      <w:r w:rsidRPr="005A44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курса </w:t>
      </w:r>
      <w:r w:rsidR="003646E4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«Трудные разделы м</w:t>
      </w:r>
      <w:r w:rsidR="00391803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атематик</w:t>
      </w:r>
      <w:r w:rsidR="003646E4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и</w:t>
      </w:r>
      <w:r w:rsidR="008B43D6">
        <w:rPr>
          <w:rStyle w:val="c9"/>
          <w:rFonts w:ascii="Times New Roman" w:hAnsi="Times New Roman"/>
          <w:sz w:val="28"/>
          <w:szCs w:val="28"/>
          <w:shd w:val="clear" w:color="auto" w:fill="FFFFFF"/>
        </w:rPr>
        <w:t>»</w:t>
      </w:r>
      <w:r w:rsidR="008B43D6" w:rsidRPr="008B43D6">
        <w:rPr>
          <w:rFonts w:ascii="Times New Roman" w:hAnsi="Times New Roman"/>
          <w:sz w:val="28"/>
          <w:szCs w:val="28"/>
        </w:rPr>
        <w:t xml:space="preserve"> </w:t>
      </w:r>
      <w:r w:rsidR="008B43D6" w:rsidRPr="00C417B2">
        <w:rPr>
          <w:rFonts w:ascii="Times New Roman" w:hAnsi="Times New Roman"/>
          <w:sz w:val="28"/>
          <w:szCs w:val="28"/>
        </w:rPr>
        <w:t>вызван</w:t>
      </w:r>
      <w:r w:rsidR="008B43D6">
        <w:rPr>
          <w:rFonts w:ascii="Times New Roman" w:hAnsi="Times New Roman"/>
          <w:sz w:val="28"/>
          <w:szCs w:val="28"/>
        </w:rPr>
        <w:t>а</w:t>
      </w:r>
      <w:r w:rsidR="008B43D6" w:rsidRPr="00C417B2">
        <w:rPr>
          <w:rFonts w:ascii="Times New Roman" w:hAnsi="Times New Roman"/>
          <w:sz w:val="28"/>
          <w:szCs w:val="28"/>
        </w:rPr>
        <w:t xml:space="preserve"> потребностью учащихся и родителей  для современного качества общего и проф</w:t>
      </w:r>
      <w:r w:rsidR="008B43D6">
        <w:rPr>
          <w:rFonts w:ascii="Times New Roman" w:hAnsi="Times New Roman"/>
          <w:sz w:val="28"/>
          <w:szCs w:val="28"/>
        </w:rPr>
        <w:t xml:space="preserve">ессионального образования.  Она </w:t>
      </w:r>
      <w:r w:rsidR="008B43D6" w:rsidRPr="00C417B2">
        <w:rPr>
          <w:rFonts w:ascii="Times New Roman" w:hAnsi="Times New Roman"/>
          <w:sz w:val="28"/>
          <w:szCs w:val="28"/>
        </w:rPr>
        <w:t>отвечает возрастным возможностям и потребностям школьников. Данный курс освещает намеченные, но недостаточно освященные в о</w:t>
      </w:r>
      <w:r w:rsidR="008B43D6">
        <w:rPr>
          <w:rFonts w:ascii="Times New Roman" w:hAnsi="Times New Roman"/>
          <w:sz w:val="28"/>
          <w:szCs w:val="28"/>
        </w:rPr>
        <w:t xml:space="preserve">бщем курсе </w:t>
      </w:r>
      <w:r w:rsidR="008B43D6" w:rsidRPr="00C417B2">
        <w:rPr>
          <w:rFonts w:ascii="Times New Roman" w:hAnsi="Times New Roman"/>
          <w:sz w:val="28"/>
          <w:szCs w:val="28"/>
        </w:rPr>
        <w:t xml:space="preserve">школьной математике, </w:t>
      </w:r>
      <w:r w:rsidR="008B43D6">
        <w:rPr>
          <w:rFonts w:ascii="Times New Roman" w:hAnsi="Times New Roman"/>
          <w:sz w:val="28"/>
          <w:szCs w:val="28"/>
        </w:rPr>
        <w:t>вопросы</w:t>
      </w:r>
      <w:r w:rsidR="008B43D6" w:rsidRPr="00C417B2">
        <w:rPr>
          <w:rFonts w:ascii="Times New Roman" w:hAnsi="Times New Roman"/>
          <w:sz w:val="28"/>
          <w:szCs w:val="28"/>
        </w:rPr>
        <w:t xml:space="preserve">. </w:t>
      </w:r>
      <w:r w:rsidR="008B43D6">
        <w:rPr>
          <w:rFonts w:ascii="Times New Roman" w:hAnsi="Times New Roman"/>
          <w:sz w:val="28"/>
          <w:szCs w:val="28"/>
        </w:rPr>
        <w:t xml:space="preserve"> </w:t>
      </w:r>
    </w:p>
    <w:p w14:paraId="6E24F08B" w14:textId="7D586774" w:rsidR="008B43D6" w:rsidRPr="00CD4D0C" w:rsidRDefault="008B43D6" w:rsidP="00CD4D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цель данного курса –подготовка учащихся к продолжению образования</w:t>
      </w:r>
      <w:r w:rsidRPr="00C126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повышению уровня математической культуры. Преподавание строится как углубленное изучение вопросов</w:t>
      </w:r>
      <w:r w:rsidRPr="00C126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предусмотренных программой основного курса. Углубление реализуется на базе обучения методам и приемам решения математических задач</w:t>
      </w:r>
      <w:r w:rsidRPr="00C1265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требующих  применения  высокой логической  и алгоритмической культуры</w:t>
      </w:r>
      <w:r w:rsidRPr="00B736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развивающих научно-теоретическое  и алгоритмическое мышление учащихся.   Тематика задач не выходит за рамки основного курса</w:t>
      </w:r>
      <w:r w:rsidRPr="00B736E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но уровень их трудности повышенный. </w:t>
      </w:r>
    </w:p>
    <w:p w14:paraId="28003604" w14:textId="48E757ED" w:rsidR="00EA4A76" w:rsidRPr="000F6082" w:rsidRDefault="00EA4A76" w:rsidP="00CD4D0C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EA4A76">
        <w:rPr>
          <w:rFonts w:ascii="Times New Roman" w:hAnsi="Times New Roman"/>
          <w:b/>
          <w:sz w:val="28"/>
          <w:szCs w:val="28"/>
          <w:shd w:val="clear" w:color="auto" w:fill="FFFFFF"/>
        </w:rPr>
        <w:t>Нормативно-правовые документы:</w:t>
      </w:r>
    </w:p>
    <w:p w14:paraId="13F7523A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A4A76">
        <w:rPr>
          <w:rFonts w:ascii="Times New Roman" w:hAnsi="Times New Roman"/>
          <w:color w:val="000000" w:themeColor="text1"/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121A3C69" w14:textId="77777777" w:rsidR="00EA4A76" w:rsidRPr="00EA4A76" w:rsidRDefault="00EA4A76" w:rsidP="00985F33">
      <w:pPr>
        <w:pStyle w:val="1"/>
        <w:keepNext w:val="0"/>
        <w:keepLines w:val="0"/>
        <w:widowControl w:val="0"/>
        <w:numPr>
          <w:ilvl w:val="0"/>
          <w:numId w:val="21"/>
        </w:numPr>
        <w:spacing w:before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A4A76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138C4A9C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</w:r>
    </w:p>
    <w:p w14:paraId="0816FA92" w14:textId="77777777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6394CB2A" w14:textId="77777777" w:rsidR="007E5347" w:rsidRPr="007E5347" w:rsidRDefault="007E5347" w:rsidP="007E5347">
      <w:pPr>
        <w:pStyle w:val="af7"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7E5347">
        <w:rPr>
          <w:rFonts w:ascii="Times New Roman" w:hAnsi="Times New Roman"/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14:paraId="37ACF543" w14:textId="7771107C" w:rsidR="00C947F9" w:rsidRPr="00EA4A76" w:rsidRDefault="00C947F9" w:rsidP="00C947F9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иказ Мин</w:t>
      </w:r>
      <w:r w:rsidR="00145DAE">
        <w:rPr>
          <w:rFonts w:ascii="Times New Roman" w:hAnsi="Times New Roman"/>
          <w:sz w:val="28"/>
          <w:szCs w:val="28"/>
        </w:rPr>
        <w:t>истерства П</w:t>
      </w:r>
      <w:r>
        <w:rPr>
          <w:rFonts w:ascii="Times New Roman" w:hAnsi="Times New Roman"/>
          <w:sz w:val="28"/>
          <w:szCs w:val="28"/>
        </w:rPr>
        <w:t>росвещения России от 18.05.2023 №370</w:t>
      </w:r>
      <w:r w:rsidRPr="00EA4A76">
        <w:rPr>
          <w:rFonts w:ascii="Times New Roman" w:hAnsi="Times New Roman"/>
          <w:sz w:val="28"/>
          <w:szCs w:val="28"/>
        </w:rPr>
        <w:t xml:space="preserve"> «Об утверждении </w:t>
      </w:r>
      <w:r>
        <w:rPr>
          <w:rFonts w:ascii="Times New Roman" w:hAnsi="Times New Roman"/>
          <w:sz w:val="28"/>
          <w:szCs w:val="28"/>
        </w:rPr>
        <w:t xml:space="preserve">федеральной образовательной программы </w:t>
      </w:r>
      <w:r w:rsidRPr="00EA4A76">
        <w:rPr>
          <w:rFonts w:ascii="Times New Roman" w:hAnsi="Times New Roman"/>
          <w:sz w:val="28"/>
          <w:szCs w:val="28"/>
        </w:rPr>
        <w:t>основного об</w:t>
      </w:r>
      <w:r w:rsidR="00145DAE">
        <w:rPr>
          <w:rFonts w:ascii="Times New Roman" w:hAnsi="Times New Roman"/>
          <w:sz w:val="28"/>
          <w:szCs w:val="28"/>
        </w:rPr>
        <w:t>щего</w:t>
      </w:r>
      <w:r>
        <w:rPr>
          <w:rFonts w:ascii="Times New Roman" w:hAnsi="Times New Roman"/>
          <w:sz w:val="28"/>
          <w:szCs w:val="28"/>
        </w:rPr>
        <w:t xml:space="preserve"> образования» </w:t>
      </w:r>
    </w:p>
    <w:p w14:paraId="359A2F78" w14:textId="2F020B26" w:rsidR="00B762C2" w:rsidRPr="00EA4A76" w:rsidRDefault="00145DAE" w:rsidP="00145DAE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Письмо Министерства</w:t>
      </w:r>
      <w:r w:rsidRPr="00145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Просвещения</w:t>
      </w:r>
      <w:r w:rsidRPr="00145DA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России от 03.03.2023 № 03-327 « О направлении информации»( вместе с « Методическими рекомендациями по введению федеральных основных образовательных программ»</w:t>
      </w:r>
    </w:p>
    <w:p w14:paraId="722A4642" w14:textId="6D2B2ACF" w:rsidR="00EA4A76" w:rsidRPr="00EA4A76" w:rsidRDefault="00EA4A76" w:rsidP="00985F33">
      <w:pPr>
        <w:pStyle w:val="af7"/>
        <w:numPr>
          <w:ilvl w:val="0"/>
          <w:numId w:val="21"/>
        </w:numPr>
        <w:suppressAutoHyphen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A4A76">
        <w:rPr>
          <w:rFonts w:ascii="Times New Roman" w:hAnsi="Times New Roman"/>
          <w:sz w:val="28"/>
          <w:szCs w:val="28"/>
        </w:rPr>
        <w:t>Учебный план МАОУ ЛИТ г. Хабаровска на 202</w:t>
      </w:r>
      <w:r w:rsidR="00AC7F88">
        <w:rPr>
          <w:rFonts w:ascii="Times New Roman" w:hAnsi="Times New Roman"/>
          <w:sz w:val="28"/>
          <w:szCs w:val="28"/>
        </w:rPr>
        <w:t>3</w:t>
      </w:r>
      <w:r w:rsidRPr="00EA4A76">
        <w:rPr>
          <w:rFonts w:ascii="Times New Roman" w:hAnsi="Times New Roman"/>
          <w:sz w:val="28"/>
          <w:szCs w:val="28"/>
        </w:rPr>
        <w:t>/202</w:t>
      </w:r>
      <w:r w:rsidR="00AC7F88">
        <w:rPr>
          <w:rFonts w:ascii="Times New Roman" w:hAnsi="Times New Roman"/>
          <w:sz w:val="28"/>
          <w:szCs w:val="28"/>
        </w:rPr>
        <w:t>4</w:t>
      </w:r>
      <w:r w:rsidRPr="00EA4A76">
        <w:rPr>
          <w:rFonts w:ascii="Times New Roman" w:hAnsi="Times New Roman"/>
          <w:sz w:val="28"/>
          <w:szCs w:val="28"/>
        </w:rPr>
        <w:t xml:space="preserve"> учебный год</w:t>
      </w:r>
    </w:p>
    <w:p w14:paraId="347355B9" w14:textId="5488EEBE" w:rsidR="00100703" w:rsidRDefault="002A0CF7" w:rsidP="007021B8">
      <w:pPr>
        <w:shd w:val="clear" w:color="auto" w:fill="FFFFFF"/>
        <w:spacing w:before="100" w:beforeAutospacing="1" w:after="100" w:afterAutospacing="1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Рабочая программа по </w:t>
      </w:r>
      <w:r w:rsidR="00395962">
        <w:rPr>
          <w:rFonts w:ascii="Times New Roman" w:hAnsi="Times New Roman"/>
          <w:sz w:val="28"/>
          <w:szCs w:val="28"/>
          <w:shd w:val="clear" w:color="auto" w:fill="FFFFFF"/>
        </w:rPr>
        <w:t>математике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для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2302F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B762C2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4B64E1">
        <w:rPr>
          <w:rFonts w:ascii="Times New Roman" w:hAnsi="Times New Roman"/>
          <w:sz w:val="28"/>
          <w:szCs w:val="28"/>
          <w:shd w:val="clear" w:color="auto" w:fill="FFFFFF"/>
        </w:rPr>
        <w:t>БВ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класс</w:t>
      </w:r>
      <w:r w:rsidRPr="005A44D6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F56C5B" w:rsidRPr="005A44D6">
        <w:rPr>
          <w:rFonts w:ascii="Times New Roman" w:hAnsi="Times New Roman"/>
          <w:sz w:val="28"/>
          <w:szCs w:val="28"/>
          <w:shd w:val="clear" w:color="auto" w:fill="FFFFFF"/>
        </w:rPr>
        <w:t xml:space="preserve"> составлена </w:t>
      </w:r>
      <w:r w:rsidR="004B64E1">
        <w:rPr>
          <w:rFonts w:ascii="Times New Roman" w:hAnsi="Times New Roman"/>
          <w:sz w:val="28"/>
          <w:szCs w:val="28"/>
          <w:shd w:val="clear" w:color="auto" w:fill="FFFFFF"/>
        </w:rPr>
        <w:t>на 34 ч.</w:t>
      </w:r>
    </w:p>
    <w:p w14:paraId="5F889627" w14:textId="77777777" w:rsidR="00DB1FA0" w:rsidRPr="005A44D6" w:rsidRDefault="00DB1FA0" w:rsidP="00F94DC9">
      <w:pPr>
        <w:pStyle w:val="a5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5A44D6">
        <w:rPr>
          <w:rFonts w:ascii="Times New Roman" w:hAnsi="Times New Roman" w:cs="Times New Roman"/>
          <w:b/>
          <w:bCs/>
          <w:color w:val="auto"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15F549A3" w14:textId="77777777" w:rsidR="00395962" w:rsidRPr="00395962" w:rsidRDefault="00395962" w:rsidP="00480020">
      <w:pPr>
        <w:spacing w:before="100" w:beforeAutospacing="1" w:after="100" w:afterAutospacing="1" w:line="360" w:lineRule="auto"/>
        <w:ind w:firstLine="708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395962">
        <w:rPr>
          <w:rFonts w:ascii="Times New Roman" w:eastAsia="Times New Roman" w:hAnsi="Times New Roman"/>
          <w:color w:val="000000"/>
          <w:sz w:val="28"/>
          <w:szCs w:val="28"/>
        </w:rPr>
        <w:t>Программа позволяет добиваться следующих результатов освоения образовательной програм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мы основного общего образования:</w:t>
      </w:r>
    </w:p>
    <w:p w14:paraId="7E16A22A" w14:textId="77777777" w:rsidR="00395962" w:rsidRPr="00480020" w:rsidRDefault="00480020" w:rsidP="00480020">
      <w:pPr>
        <w:spacing w:before="100" w:beforeAutospacing="1" w:after="100" w:afterAutospacing="1" w:line="360" w:lineRule="auto"/>
        <w:contextualSpacing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Л</w:t>
      </w:r>
      <w:r w:rsidR="00395962"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ичностные</w:t>
      </w: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45582F0D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будут сформированы:</w:t>
      </w:r>
    </w:p>
    <w:p w14:paraId="6311E10F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ответственное отношение к учению;</w:t>
      </w:r>
    </w:p>
    <w:p w14:paraId="3FF3E666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познанию;</w:t>
      </w:r>
    </w:p>
    <w:p w14:paraId="0ADAAAC1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01D55D79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начальные навыки адаптации в динамично изменяющемся мире;</w:t>
      </w:r>
    </w:p>
    <w:p w14:paraId="716F96A3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экологическая культура: ценностное отношение к природному миру, готовность следовать нормам природоохранного,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 здоровьесберегающего поведения;</w:t>
      </w:r>
    </w:p>
    <w:p w14:paraId="60F2E772" w14:textId="77777777" w:rsid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формирование способности к эмоциональному восприятию математических объектов, задач, решений, рассуждений;</w:t>
      </w:r>
    </w:p>
    <w:p w14:paraId="61A5F779" w14:textId="77777777" w:rsidR="00395962" w:rsidRPr="00480020" w:rsidRDefault="00395962" w:rsidP="00985F33">
      <w:pPr>
        <w:pStyle w:val="af7"/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умение контролировать процесс и результат учеб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ной математической деятельности.</w:t>
      </w:r>
    </w:p>
    <w:p w14:paraId="3713CED9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 xml:space="preserve"> учащихся могут быть сформированы:</w:t>
      </w:r>
    </w:p>
    <w:p w14:paraId="0DF33845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первоначальные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14:paraId="46C275F3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2D33BEAD" w14:textId="77777777" w:rsidR="00480020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3526ACB1" w14:textId="77777777" w:rsidR="00395962" w:rsidRPr="00480020" w:rsidRDefault="00395962" w:rsidP="00985F33">
      <w:pPr>
        <w:pStyle w:val="af7"/>
        <w:numPr>
          <w:ilvl w:val="0"/>
          <w:numId w:val="3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креативность мышления, инициативы, находчивости, активности при решении арифметических задач.</w:t>
      </w:r>
    </w:p>
    <w:p w14:paraId="27BBE4D5" w14:textId="77777777" w:rsidR="00395962" w:rsidRPr="00395962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i/>
          <w:color w:val="000000"/>
          <w:sz w:val="28"/>
          <w:szCs w:val="28"/>
        </w:rPr>
        <w:t>м</w:t>
      </w:r>
      <w:r w:rsidR="00395962" w:rsidRPr="00480020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ет</w:t>
      </w:r>
      <w:r w:rsidR="00395962" w:rsidRPr="00395962"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апредметные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8"/>
          <w:szCs w:val="28"/>
        </w:rPr>
        <w:t>:</w:t>
      </w:r>
    </w:p>
    <w:p w14:paraId="6E4693BF" w14:textId="77777777" w:rsid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Регулятивные</w:t>
      </w:r>
    </w:p>
    <w:p w14:paraId="249EF475" w14:textId="77777777" w:rsidR="00480020" w:rsidRP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14FFE7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формулировать и удерживать учебную задачу;</w:t>
      </w:r>
    </w:p>
    <w:p w14:paraId="1DA9FAC4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действия в соответствии с поставленной задачей и условиями реализации;</w:t>
      </w:r>
    </w:p>
    <w:p w14:paraId="1D05ED60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07703563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предвидеть уровень усвоения знаний, его временных характеристик;</w:t>
      </w:r>
    </w:p>
    <w:p w14:paraId="76BCC6F4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составлять план и последовательность действий;</w:t>
      </w:r>
    </w:p>
    <w:p w14:paraId="432978BD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контроль по образцу и вносить необходимые коррективы;</w:t>
      </w:r>
    </w:p>
    <w:p w14:paraId="2909B0B8" w14:textId="77777777" w:rsid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73CD5650" w14:textId="77777777" w:rsidR="00395962" w:rsidRPr="00480020" w:rsidRDefault="00395962" w:rsidP="00985F33">
      <w:pPr>
        <w:pStyle w:val="af7"/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 xml:space="preserve">сличать способ действия и его результат с заданным эталоном с целью обнаружения </w:t>
      </w:r>
      <w:r w:rsidR="00480020" w:rsidRPr="00480020">
        <w:rPr>
          <w:rFonts w:ascii="Times New Roman" w:eastAsia="Times New Roman" w:hAnsi="Times New Roman"/>
          <w:color w:val="000000"/>
          <w:sz w:val="28"/>
          <w:szCs w:val="28"/>
        </w:rPr>
        <w:t>отклонений и отличий от эталона.</w:t>
      </w:r>
    </w:p>
    <w:p w14:paraId="2775223E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53AF5CA5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определять последовательность промежуточных целей и соответствующих им действий с учётом конечного результата;</w:t>
      </w:r>
    </w:p>
    <w:p w14:paraId="098201A8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предвидеть возможности получения конкретного результата при решении задач;</w:t>
      </w:r>
    </w:p>
    <w:p w14:paraId="5B864A18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констатирующий и прогнозирующий контроль по результату и по способу действия;</w:t>
      </w:r>
    </w:p>
    <w:p w14:paraId="49D5602C" w14:textId="77777777" w:rsid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выделять и формулировать то, что усвоено и что нужно усвоить, определять качество и уровень усвоения;</w:t>
      </w:r>
    </w:p>
    <w:p w14:paraId="19D74F94" w14:textId="77777777" w:rsidR="00395962" w:rsidRPr="00480020" w:rsidRDefault="00395962" w:rsidP="00985F33">
      <w:pPr>
        <w:pStyle w:val="af7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концентрировать волю для преодоления интеллектуальных затру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днений и физических препятствий.</w:t>
      </w:r>
    </w:p>
    <w:p w14:paraId="7414A133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Познавательные</w:t>
      </w:r>
    </w:p>
    <w:p w14:paraId="567929D2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014646B8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выделять и формулировать познавательную цель;</w:t>
      </w:r>
    </w:p>
    <w:p w14:paraId="0013A3C4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использовать общие приёмы решения задач;</w:t>
      </w:r>
    </w:p>
    <w:p w14:paraId="0C7E3C0C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правила и пользоваться инструкциями и освоенными закономерностями;</w:t>
      </w:r>
    </w:p>
    <w:p w14:paraId="61D24CEB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осуществлять смысловое чтение;</w:t>
      </w:r>
    </w:p>
    <w:p w14:paraId="5BDDBBB3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создавать, применять и преобразовывать знаково-символические средства, модели и схемы для решения задач;</w:t>
      </w:r>
    </w:p>
    <w:p w14:paraId="64769D4A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ставить цели, выбирать и создавать алгоритмы для решения учебных математических проблем;</w:t>
      </w:r>
    </w:p>
    <w:p w14:paraId="357D02DD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понимать сущность алгоритмических предписаний и уметь действовать и соответствии с предложенным алгоритмом;</w:t>
      </w:r>
    </w:p>
    <w:p w14:paraId="17E3B01B" w14:textId="77777777" w:rsid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14:paraId="14E7AACB" w14:textId="77777777" w:rsidR="00395962" w:rsidRPr="00480020" w:rsidRDefault="00395962" w:rsidP="00985F33">
      <w:pPr>
        <w:pStyle w:val="af7"/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находить в различных источниках информацию, необходимую для решения математических проблем, и представлять её в понятной форме; принимать решит, в условиях неполной и избыточной, то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чной и вероятностной информации.</w:t>
      </w:r>
    </w:p>
    <w:p w14:paraId="168FDCF4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281C40C1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связи; строить логические рассуждении, умозаключения (индуктивные, дедуктивные и по аналогии) и выводы;</w:t>
      </w:r>
    </w:p>
    <w:p w14:paraId="5EECE3DC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формировать учебную и общепользовательскую компетентности в области использования информационно-коммуникационных технологий (ИКТ-компетентности);</w:t>
      </w:r>
    </w:p>
    <w:p w14:paraId="40EE4E2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видеть математическую задачу в других дисциплинах, в окружающей жизни;</w:t>
      </w:r>
    </w:p>
    <w:p w14:paraId="11392934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выдвигать гипотезы при решении учебных задач и понимать необходимость их проверки;</w:t>
      </w:r>
    </w:p>
    <w:p w14:paraId="58EE6D1B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 задач исследовательского характера;</w:t>
      </w:r>
    </w:p>
    <w:p w14:paraId="4DDC8E02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выбирать наиболее рациональные и эффективные способы решения задач;</w:t>
      </w:r>
    </w:p>
    <w:p w14:paraId="2140BD7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интерпретировать информации (структурировать, переводить сплошной текст</w:t>
      </w:r>
    </w:p>
    <w:p w14:paraId="4BB156CC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 таблицу, презентовать полученную информацию, в том числе с помощью ИКТ);</w:t>
      </w:r>
    </w:p>
    <w:p w14:paraId="6D5B9E68" w14:textId="77777777" w:rsidR="00480020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оценивать информацию (критическая оценка, оценка достоверности);</w:t>
      </w:r>
    </w:p>
    <w:p w14:paraId="6ED8F4DD" w14:textId="77777777" w:rsidR="00395962" w:rsidRPr="00480020" w:rsidRDefault="00395962" w:rsidP="00985F33">
      <w:pPr>
        <w:pStyle w:val="af7"/>
        <w:numPr>
          <w:ilvl w:val="0"/>
          <w:numId w:val="7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устанавливать причинно-следственные связи, выстраивать рассуждения, обобщения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14:paraId="1436B082" w14:textId="77777777" w:rsidR="00395962" w:rsidRPr="00480020" w:rsidRDefault="00395962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Коммуникативные</w:t>
      </w:r>
    </w:p>
    <w:p w14:paraId="111E2633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CAC2421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02F2E946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14:paraId="3BEBC965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 зрения;</w:t>
      </w:r>
    </w:p>
    <w:p w14:paraId="5F99EC8D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разрешать конфликты на основе учёта интересов и позиций всех участников;</w:t>
      </w:r>
    </w:p>
    <w:p w14:paraId="2F14CB4B" w14:textId="77777777" w:rsidR="00480020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координировать и принимать различные позиции во взаимодействии;</w:t>
      </w:r>
    </w:p>
    <w:p w14:paraId="4BC7CF91" w14:textId="77777777" w:rsidR="00395962" w:rsidRPr="00480020" w:rsidRDefault="00395962" w:rsidP="00985F33">
      <w:pPr>
        <w:pStyle w:val="af7"/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 партнеров в сотрудничестве при выработке общего решения в совместной деятельности.</w:t>
      </w:r>
    </w:p>
    <w:p w14:paraId="4B72C6EA" w14:textId="77777777" w:rsidR="00395962" w:rsidRPr="00480020" w:rsidRDefault="00395962" w:rsidP="00395962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Предметные</w:t>
      </w:r>
      <w:r w:rsidR="00480020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</w:rPr>
        <w:t>.</w:t>
      </w:r>
    </w:p>
    <w:p w14:paraId="0D45E5AA" w14:textId="77777777" w:rsidR="00480020" w:rsidRDefault="00480020" w:rsidP="00480020">
      <w:pPr>
        <w:spacing w:before="100" w:beforeAutospacing="1" w:after="100" w:afterAutospacing="1" w:line="360" w:lineRule="auto"/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научатся:</w:t>
      </w:r>
    </w:p>
    <w:p w14:paraId="4D885863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классификацию;</w:t>
      </w:r>
    </w:p>
    <w:p w14:paraId="44C89283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преобразования, применять их для решения учебных математических задач;</w:t>
      </w:r>
    </w:p>
    <w:p w14:paraId="5DA982F5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изученными математическими формулами;</w:t>
      </w:r>
    </w:p>
    <w:p w14:paraId="4B11D9E7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приобретать и применять знания в различных ситуациях для решения несложных практических задач, в том числе с использованием при необходимости справочных материалов, калькулятора и компьютера;</w:t>
      </w:r>
    </w:p>
    <w:p w14:paraId="06E15826" w14:textId="77777777" w:rsidR="00480020" w:rsidRDefault="00395962" w:rsidP="00985F33">
      <w:pPr>
        <w:pStyle w:val="af7"/>
        <w:numPr>
          <w:ilvl w:val="0"/>
          <w:numId w:val="9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пользоваться предметным указателем энциклопедий и справочником дни нахождения информации;</w:t>
      </w:r>
    </w:p>
    <w:p w14:paraId="1AF1EA94" w14:textId="77777777" w:rsidR="00480020" w:rsidRDefault="00480020" w:rsidP="00480020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У</w:t>
      </w:r>
      <w:r w:rsidR="00395962" w:rsidRPr="00480020">
        <w:rPr>
          <w:rFonts w:ascii="Times New Roman" w:eastAsia="Times New Roman" w:hAnsi="Times New Roman"/>
          <w:bCs/>
          <w:iCs/>
          <w:color w:val="000000"/>
          <w:sz w:val="28"/>
          <w:szCs w:val="28"/>
          <w:u w:val="single"/>
        </w:rPr>
        <w:t>чащиеся получат возможность научиться:</w:t>
      </w:r>
    </w:p>
    <w:p w14:paraId="4DC0EA36" w14:textId="77777777" w:rsidR="00480020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выполнять арифметические преобразования выражений, применять их для решения учебных математических задач и задач, возникающих в смежных учебных предметах;</w:t>
      </w:r>
    </w:p>
    <w:p w14:paraId="7CE5E72A" w14:textId="77777777" w:rsidR="00480020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применять изученные понятия, результаты и методы при решении задач различных разделов курса, в том числе задач, не сводящихся к непосредственному применению известных алгоритмов</w:t>
      </w:r>
      <w:r w:rsidR="00480020">
        <w:rPr>
          <w:rFonts w:ascii="Times New Roman" w:eastAsia="Times New Roman" w:hAnsi="Times New Roman"/>
          <w:color w:val="000000"/>
          <w:sz w:val="28"/>
          <w:szCs w:val="28"/>
        </w:rPr>
        <w:t>;</w:t>
      </w:r>
    </w:p>
    <w:p w14:paraId="1AE23663" w14:textId="77777777" w:rsidR="00395962" w:rsidRPr="00480020" w:rsidRDefault="00395962" w:rsidP="00985F33">
      <w:pPr>
        <w:pStyle w:val="af7"/>
        <w:numPr>
          <w:ilvl w:val="0"/>
          <w:numId w:val="10"/>
        </w:numPr>
        <w:spacing w:before="100" w:beforeAutospacing="1" w:after="100" w:afterAutospacing="1" w:line="360" w:lineRule="auto"/>
        <w:rPr>
          <w:rFonts w:ascii="Times New Roman" w:eastAsia="Times New Roman" w:hAnsi="Times New Roman"/>
          <w:color w:val="000000"/>
          <w:sz w:val="28"/>
          <w:szCs w:val="28"/>
          <w:u w:val="single"/>
        </w:rPr>
      </w:pPr>
      <w:r w:rsidRPr="00480020">
        <w:rPr>
          <w:rFonts w:ascii="Times New Roman" w:eastAsia="Times New Roman" w:hAnsi="Times New Roman"/>
          <w:color w:val="000000"/>
          <w:sz w:val="28"/>
          <w:szCs w:val="28"/>
        </w:rPr>
        <w:t>самостоятельно действовать в ситуации неопределённости при решении актуальных для них проблем, а также самостоятельно интерпретировать результаты решения задач с учетом ограничений, связанных с реальными свойствами рассматриваемых процессов и явлений.</w:t>
      </w:r>
    </w:p>
    <w:p w14:paraId="3ADC96CA" w14:textId="11F084BD" w:rsidR="00FD5705" w:rsidRDefault="00FD5705" w:rsidP="00EF38FC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B138863" w14:textId="77777777" w:rsidR="0040765D" w:rsidRDefault="00BB0F72" w:rsidP="00EA4A76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4A76">
        <w:rPr>
          <w:rFonts w:ascii="Times New Roman" w:hAnsi="Times New Roman"/>
          <w:b/>
          <w:sz w:val="28"/>
          <w:szCs w:val="28"/>
        </w:rPr>
        <w:t>Содержа</w:t>
      </w:r>
      <w:r w:rsidR="0040765D">
        <w:rPr>
          <w:rFonts w:ascii="Times New Roman" w:hAnsi="Times New Roman"/>
          <w:b/>
          <w:sz w:val="28"/>
          <w:szCs w:val="28"/>
        </w:rPr>
        <w:t>ние курса «</w:t>
      </w:r>
      <w:r w:rsidR="008536C2">
        <w:rPr>
          <w:rFonts w:ascii="Times New Roman" w:hAnsi="Times New Roman"/>
          <w:b/>
          <w:sz w:val="28"/>
          <w:szCs w:val="28"/>
        </w:rPr>
        <w:t>Трудные разделы математики</w:t>
      </w:r>
      <w:r w:rsidR="0040765D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f"/>
        <w:tblW w:w="0" w:type="auto"/>
        <w:tblInd w:w="283" w:type="dxa"/>
        <w:tblLook w:val="04A0" w:firstRow="1" w:lastRow="0" w:firstColumn="1" w:lastColumn="0" w:noHBand="0" w:noVBand="1"/>
      </w:tblPr>
      <w:tblGrid>
        <w:gridCol w:w="846"/>
        <w:gridCol w:w="10206"/>
        <w:gridCol w:w="3225"/>
      </w:tblGrid>
      <w:tr w:rsidR="0040765D" w14:paraId="57533B43" w14:textId="77777777" w:rsidTr="0040765D">
        <w:tc>
          <w:tcPr>
            <w:tcW w:w="846" w:type="dxa"/>
          </w:tcPr>
          <w:p w14:paraId="3BCE9E7A" w14:textId="3DD63005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0206" w:type="dxa"/>
          </w:tcPr>
          <w:p w14:paraId="00A27DC0" w14:textId="34012185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225" w:type="dxa"/>
          </w:tcPr>
          <w:p w14:paraId="74BED08A" w14:textId="7117CCB3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40765D" w14:paraId="5B448E01" w14:textId="77777777" w:rsidTr="0040765D">
        <w:tc>
          <w:tcPr>
            <w:tcW w:w="846" w:type="dxa"/>
          </w:tcPr>
          <w:p w14:paraId="2F156BC2" w14:textId="7E72E943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0206" w:type="dxa"/>
          </w:tcPr>
          <w:p w14:paraId="63D3B2F6" w14:textId="18D11D4B" w:rsidR="0040765D" w:rsidRP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>Доказательство неравенств. Применение опорных неравенств при доказательстве неравенств и оценки выражений.</w:t>
            </w:r>
          </w:p>
        </w:tc>
        <w:tc>
          <w:tcPr>
            <w:tcW w:w="3225" w:type="dxa"/>
          </w:tcPr>
          <w:p w14:paraId="4B857E21" w14:textId="4C3FD114" w:rsidR="0040765D" w:rsidRPr="006A0BCF" w:rsidRDefault="00B032B4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0765D" w14:paraId="6C7680B2" w14:textId="77777777" w:rsidTr="0040765D">
        <w:tc>
          <w:tcPr>
            <w:tcW w:w="846" w:type="dxa"/>
          </w:tcPr>
          <w:p w14:paraId="7008AA48" w14:textId="69F07B39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206" w:type="dxa"/>
          </w:tcPr>
          <w:p w14:paraId="177977E8" w14:textId="74BA7B0E" w:rsidR="0040765D" w:rsidRPr="008E7BAF" w:rsidRDefault="008E7BAF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E7BAF">
              <w:rPr>
                <w:rFonts w:ascii="Times New Roman" w:hAnsi="Times New Roman"/>
                <w:sz w:val="28"/>
                <w:szCs w:val="28"/>
              </w:rPr>
              <w:t>Решение уравнений высших степеней.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Возвратные уравнения. Теорема Безу. Следствие из теоремы Безу. Схема Горнера.</w:t>
            </w:r>
          </w:p>
        </w:tc>
        <w:tc>
          <w:tcPr>
            <w:tcW w:w="3225" w:type="dxa"/>
          </w:tcPr>
          <w:p w14:paraId="29F9BA8D" w14:textId="2A3C5AC6" w:rsidR="0040765D" w:rsidRPr="006A0BCF" w:rsidRDefault="00B032B4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40765D" w14:paraId="327A82C5" w14:textId="77777777" w:rsidTr="0040765D">
        <w:tc>
          <w:tcPr>
            <w:tcW w:w="846" w:type="dxa"/>
          </w:tcPr>
          <w:p w14:paraId="193425D3" w14:textId="376A644A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0206" w:type="dxa"/>
          </w:tcPr>
          <w:p w14:paraId="009BDE8E" w14:textId="25492F31" w:rsidR="0040765D" w:rsidRPr="00797158" w:rsidRDefault="00797158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7158">
              <w:rPr>
                <w:rFonts w:ascii="Times New Roman" w:hAnsi="Times New Roman"/>
                <w:sz w:val="28"/>
                <w:szCs w:val="28"/>
              </w:rPr>
              <w:t>Решение уравнений и неравенств</w:t>
            </w:r>
            <w:r w:rsidR="00F07B7F" w:rsidRPr="00F07B7F">
              <w:rPr>
                <w:rFonts w:ascii="Times New Roman" w:hAnsi="Times New Roman"/>
                <w:sz w:val="28"/>
                <w:szCs w:val="28"/>
              </w:rPr>
              <w:t>,</w:t>
            </w:r>
            <w:r w:rsidR="00F07B7F">
              <w:rPr>
                <w:rFonts w:ascii="Times New Roman" w:hAnsi="Times New Roman"/>
                <w:sz w:val="28"/>
                <w:szCs w:val="28"/>
              </w:rPr>
              <w:t xml:space="preserve"> содержащие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B7F">
              <w:rPr>
                <w:rFonts w:ascii="Times New Roman" w:hAnsi="Times New Roman"/>
                <w:sz w:val="28"/>
                <w:szCs w:val="28"/>
              </w:rPr>
              <w:t xml:space="preserve"> модули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225" w:type="dxa"/>
          </w:tcPr>
          <w:p w14:paraId="76B5AB53" w14:textId="224CAB5C" w:rsidR="0040765D" w:rsidRPr="006A0BCF" w:rsidRDefault="00B032B4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0765D" w14:paraId="6C982E6D" w14:textId="77777777" w:rsidTr="0040765D">
        <w:tc>
          <w:tcPr>
            <w:tcW w:w="846" w:type="dxa"/>
          </w:tcPr>
          <w:p w14:paraId="20F78913" w14:textId="30001C50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206" w:type="dxa"/>
          </w:tcPr>
          <w:p w14:paraId="535258A5" w14:textId="0B540CF3" w:rsidR="0040765D" w:rsidRPr="006A0BCF" w:rsidRDefault="006A0BCF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3225" w:type="dxa"/>
          </w:tcPr>
          <w:p w14:paraId="191F9B5E" w14:textId="3171072A" w:rsidR="0040765D" w:rsidRPr="006A0BCF" w:rsidRDefault="00B032B4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40765D" w14:paraId="55840397" w14:textId="77777777" w:rsidTr="0040765D">
        <w:tc>
          <w:tcPr>
            <w:tcW w:w="846" w:type="dxa"/>
          </w:tcPr>
          <w:p w14:paraId="2539FE2A" w14:textId="59FE6D67" w:rsidR="0040765D" w:rsidRDefault="0040765D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206" w:type="dxa"/>
          </w:tcPr>
          <w:p w14:paraId="3CD860C2" w14:textId="5F35E536" w:rsidR="0040765D" w:rsidRPr="006A0BCF" w:rsidRDefault="006A0BCF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225" w:type="dxa"/>
          </w:tcPr>
          <w:p w14:paraId="5404C19A" w14:textId="28CCD32A" w:rsidR="0040765D" w:rsidRPr="006A0BCF" w:rsidRDefault="00B032B4" w:rsidP="00EA4A76">
            <w:pPr>
              <w:pStyle w:val="a7"/>
              <w:spacing w:before="100" w:beforeAutospacing="1" w:after="100" w:afterAutospacing="1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14:paraId="2D929417" w14:textId="4E68F1DD" w:rsidR="00BB0F72" w:rsidRDefault="00BB0F72" w:rsidP="00EA4A76">
      <w:pPr>
        <w:pStyle w:val="a7"/>
        <w:spacing w:before="100" w:beforeAutospacing="1" w:after="100" w:afterAutospacing="1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2DBE274" w14:textId="235B9AC3" w:rsidR="007F7B10" w:rsidRPr="00E61A81" w:rsidRDefault="007C59D8" w:rsidP="00E61A8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7C59D8">
        <w:rPr>
          <w:rFonts w:ascii="Times New Roman" w:hAnsi="Times New Roman"/>
          <w:i/>
          <w:sz w:val="28"/>
          <w:szCs w:val="28"/>
        </w:rPr>
        <w:t>Формирование функциональной грамотности происходит по следующим направлениям: читательская, математическая и естественнонаучная грамотность</w:t>
      </w:r>
      <w:r>
        <w:rPr>
          <w:rFonts w:ascii="Times New Roman" w:hAnsi="Times New Roman"/>
          <w:i/>
          <w:sz w:val="28"/>
          <w:szCs w:val="28"/>
        </w:rPr>
        <w:t>.</w:t>
      </w:r>
    </w:p>
    <w:p w14:paraId="2D81BD54" w14:textId="77777777" w:rsidR="00391803" w:rsidRDefault="00391803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</w:p>
    <w:p w14:paraId="654906B2" w14:textId="6B5FDAD2" w:rsidR="00BB0F72" w:rsidRDefault="00BB0F72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</w:rPr>
      </w:pPr>
      <w:r w:rsidRPr="005A44D6">
        <w:rPr>
          <w:rFonts w:ascii="Times New Roman" w:hAnsi="Times New Roman"/>
          <w:b/>
          <w:sz w:val="28"/>
          <w:szCs w:val="28"/>
        </w:rPr>
        <w:t>Календарно-тематическое планирование уроков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</w:t>
      </w:r>
      <w:r w:rsidR="0072415D">
        <w:rPr>
          <w:rFonts w:ascii="Times New Roman" w:hAnsi="Times New Roman"/>
          <w:b/>
          <w:sz w:val="28"/>
          <w:szCs w:val="28"/>
        </w:rPr>
        <w:t>9</w:t>
      </w:r>
      <w:r w:rsidR="008C518F">
        <w:rPr>
          <w:rFonts w:ascii="Times New Roman" w:hAnsi="Times New Roman"/>
          <w:b/>
          <w:sz w:val="28"/>
          <w:szCs w:val="28"/>
        </w:rPr>
        <w:t xml:space="preserve"> А</w:t>
      </w:r>
      <w:r w:rsidR="000D028B" w:rsidRPr="005A44D6">
        <w:rPr>
          <w:rFonts w:ascii="Times New Roman" w:hAnsi="Times New Roman"/>
          <w:b/>
          <w:sz w:val="28"/>
          <w:szCs w:val="28"/>
        </w:rPr>
        <w:t xml:space="preserve"> класс</w:t>
      </w:r>
    </w:p>
    <w:p w14:paraId="4359A58C" w14:textId="77777777" w:rsidR="00E31AA5" w:rsidRPr="00E31AA5" w:rsidRDefault="00E31AA5" w:rsidP="00E31AA5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8"/>
        <w:gridCol w:w="2538"/>
        <w:gridCol w:w="972"/>
        <w:gridCol w:w="972"/>
        <w:gridCol w:w="972"/>
        <w:gridCol w:w="1380"/>
        <w:gridCol w:w="1418"/>
        <w:gridCol w:w="1557"/>
        <w:gridCol w:w="1563"/>
        <w:gridCol w:w="2794"/>
      </w:tblGrid>
      <w:tr w:rsidR="00327447" w:rsidRPr="00391803" w14:paraId="2C6E08BE" w14:textId="77777777" w:rsidTr="00327447">
        <w:trPr>
          <w:trHeight w:val="835"/>
          <w:jc w:val="center"/>
        </w:trPr>
        <w:tc>
          <w:tcPr>
            <w:tcW w:w="133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7C3DF0A" w14:textId="77777777" w:rsidR="00327447" w:rsidRPr="00391803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872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0505128" w14:textId="77777777" w:rsidR="00327447" w:rsidRPr="0060368B" w:rsidRDefault="00327447" w:rsidP="006036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0368B">
              <w:rPr>
                <w:rFonts w:ascii="Times New Roman" w:eastAsia="Times New Roman" w:hAnsi="Times New Roman"/>
                <w:bCs/>
                <w:sz w:val="28"/>
                <w:szCs w:val="28"/>
              </w:rPr>
              <w:t>Тема урока</w:t>
            </w:r>
          </w:p>
        </w:tc>
        <w:tc>
          <w:tcPr>
            <w:tcW w:w="334" w:type="pct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8F10764" w14:textId="77777777" w:rsidR="00327447" w:rsidRPr="00391803" w:rsidRDefault="00327447" w:rsidP="007F7B1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668" w:type="pct"/>
            <w:gridSpan w:val="2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E573C4" w14:textId="6BDA5027" w:rsidR="00327447" w:rsidRPr="00391803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9А</w:t>
            </w:r>
          </w:p>
        </w:tc>
        <w:tc>
          <w:tcPr>
            <w:tcW w:w="961" w:type="pct"/>
            <w:gridSpan w:val="2"/>
            <w:tcBorders>
              <w:top w:val="single" w:sz="6" w:space="0" w:color="000001"/>
              <w:left w:val="single" w:sz="6" w:space="0" w:color="000001"/>
              <w:right w:val="single" w:sz="4" w:space="0" w:color="auto"/>
            </w:tcBorders>
            <w:shd w:val="clear" w:color="auto" w:fill="FFFFFF"/>
          </w:tcPr>
          <w:p w14:paraId="601C4FFF" w14:textId="20F117C2" w:rsidR="00327447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9Б</w:t>
            </w:r>
          </w:p>
        </w:tc>
        <w:tc>
          <w:tcPr>
            <w:tcW w:w="107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FF0897" w14:textId="2AB4AA4F" w:rsidR="00327447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Дата проведения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9В</w:t>
            </w:r>
          </w:p>
        </w:tc>
        <w:tc>
          <w:tcPr>
            <w:tcW w:w="960" w:type="pct"/>
            <w:vMerge w:val="restart"/>
            <w:tcBorders>
              <w:top w:val="single" w:sz="6" w:space="0" w:color="000001"/>
              <w:left w:val="single" w:sz="4" w:space="0" w:color="auto"/>
              <w:right w:val="single" w:sz="6" w:space="0" w:color="000001"/>
            </w:tcBorders>
            <w:shd w:val="clear" w:color="auto" w:fill="FFFFFF"/>
            <w:vAlign w:val="center"/>
          </w:tcPr>
          <w:p w14:paraId="6CCDA2D3" w14:textId="3BFB0517" w:rsidR="00327447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Корректировка</w:t>
            </w:r>
          </w:p>
          <w:p w14:paraId="1A96F627" w14:textId="5C70C1F4" w:rsidR="00327447" w:rsidRPr="00391803" w:rsidRDefault="00327447" w:rsidP="00CC4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(примечание)</w:t>
            </w:r>
          </w:p>
        </w:tc>
      </w:tr>
      <w:tr w:rsidR="00327447" w:rsidRPr="00391803" w14:paraId="46AADB8A" w14:textId="77777777" w:rsidTr="00B24437">
        <w:trPr>
          <w:trHeight w:val="241"/>
          <w:jc w:val="center"/>
        </w:trPr>
        <w:tc>
          <w:tcPr>
            <w:tcW w:w="133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14521AF2" w14:textId="77777777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72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14:paraId="2CE0790D" w14:textId="77777777" w:rsidR="00327447" w:rsidRPr="0060368B" w:rsidRDefault="00327447" w:rsidP="0032744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  <w:hideMark/>
          </w:tcPr>
          <w:p w14:paraId="5CEE9389" w14:textId="77777777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C16976" w14:textId="7951A09B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57F79607" w14:textId="77777777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3FBC1E" w14:textId="149FE59A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30B3DC7" w14:textId="553803CF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556D32F" w14:textId="2DBBD723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FFFFFF"/>
            <w:vAlign w:val="center"/>
          </w:tcPr>
          <w:p w14:paraId="625AA333" w14:textId="1A39320F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91803">
              <w:rPr>
                <w:rFonts w:ascii="Times New Roman" w:eastAsia="Times New Roman" w:hAnsi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960" w:type="pct"/>
            <w:vMerge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43734B" w14:textId="7DF95C66" w:rsidR="00327447" w:rsidRPr="00391803" w:rsidRDefault="00327447" w:rsidP="0032744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8D623DF" w14:textId="77777777" w:rsidTr="002E0DB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9041B22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D91DE44" w14:textId="09DDC944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>Доказательство неравенств. Применение опорных неравенств при доказательстве неравенств.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42DE6EC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B7429DF" w14:textId="2398AFF7" w:rsidR="00B95F0E" w:rsidRPr="001D64AF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773311" w14:textId="4B0FC958" w:rsidR="00B95F0E" w:rsidRPr="001D64AF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233AEB" w14:textId="4A3D089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B6D4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84B28C" w14:textId="374C95B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CD8A7C9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EEFFBF" w14:textId="4A33B5F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3249DCB9" w14:textId="77777777" w:rsidTr="002E0DB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BD4F834" w14:textId="623CB185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42D708" w14:textId="056693ED" w:rsidR="00B95F0E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>Доказательство неравенств. Применение опорных неравенств при доказательстве неравенств.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CA0FA53" w14:textId="22C0C392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AFFA6D" w14:textId="42428318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826EAE3" w14:textId="37AC1C39" w:rsidR="00B95F0E" w:rsidRPr="001D64AF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54D73C" w14:textId="227F0410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CB03E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ED6EE4" w14:textId="1017DB4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BDB80F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80DBE4A" w14:textId="5EA9A8C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41922AC3" w14:textId="77777777" w:rsidTr="002E0DB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0256341" w14:textId="3CEB2FA4" w:rsidR="00B95F0E" w:rsidRPr="006007FF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5D7C19" w14:textId="0EAA448E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>Доказательство неравенств. Применение опорных неравенств при доказательстве неравенств.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9DB2BD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69829FF" w14:textId="0A6AACE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8FFE52" w14:textId="60C375B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0809DA" w14:textId="7DCB9BA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EB59F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95E8B2" w14:textId="7E44182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F81FC4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1C4BBA" w14:textId="624AED6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C4EC36E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AC4874" w14:textId="4D502695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645DC3" w14:textId="342BD889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>Доказательство неравенств. Применение опорных неравенств при доказательстве неравенств.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BE80705" w14:textId="2C52D634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2E0703" w14:textId="70ED6CD4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CFD8D5" w14:textId="45880AD4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C04130" w14:textId="7E1A4C0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2D8383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02E59C" w14:textId="2F384F1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AA37793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BE1595" w14:textId="68B81FA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3BAADFE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B92F9C" w14:textId="653FF1D8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47514" w14:textId="1AE46411" w:rsidR="00B95F0E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 xml:space="preserve">Применение опорных неравенств при </w:t>
            </w:r>
            <w:r>
              <w:rPr>
                <w:rFonts w:ascii="Times New Roman" w:hAnsi="Times New Roman"/>
                <w:sz w:val="28"/>
                <w:szCs w:val="28"/>
              </w:rPr>
              <w:t>оценки выражений.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9C965DF" w14:textId="691C45D5" w:rsidR="00B95F0E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DB8C140" w14:textId="13D2CAC2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DA9E80" w14:textId="0F1451F1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2AA3F0" w14:textId="51E37FF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31B4BA0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1A81DA" w14:textId="1E3F736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BC814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FF5DB4" w14:textId="6C2F32C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B39B70C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EEAF15" w14:textId="32F89627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BF654A" w14:textId="4D9D7047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765D">
              <w:rPr>
                <w:rFonts w:ascii="Times New Roman" w:hAnsi="Times New Roman"/>
                <w:sz w:val="28"/>
                <w:szCs w:val="28"/>
              </w:rPr>
              <w:t xml:space="preserve">Применение опорных неравенств при </w:t>
            </w:r>
            <w:r>
              <w:rPr>
                <w:rFonts w:ascii="Times New Roman" w:hAnsi="Times New Roman"/>
                <w:sz w:val="28"/>
                <w:szCs w:val="28"/>
              </w:rPr>
              <w:t>оценки выражений.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30DB907" w14:textId="3EB0A398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7FEDAE" w14:textId="11C86A97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CDEAAB" w14:textId="199845BF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4E6F06" w14:textId="1FB1BF7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EE963E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5E628A" w14:textId="033B4A4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10065B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B051A9" w14:textId="7FB800B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AA45BA0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5C31CB8" w14:textId="57C592C0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3195E9" w14:textId="49FD488D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7BAF">
              <w:rPr>
                <w:rFonts w:ascii="Times New Roman" w:hAnsi="Times New Roman"/>
                <w:sz w:val="28"/>
                <w:szCs w:val="28"/>
              </w:rPr>
              <w:t>Решение уравнений высших степеней.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Возвратные уравнения.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0E25352" w14:textId="18F73CE4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A35785" w14:textId="5230474A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613DEB" w14:textId="01B876E6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1C65973" w14:textId="010BE93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A23BC73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D4083CA" w14:textId="149C618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695D30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91277A" w14:textId="174AF36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FE4467F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831F557" w14:textId="08E42E08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9DF680" w14:textId="54DF562C" w:rsidR="00B95F0E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E7BAF">
              <w:rPr>
                <w:rFonts w:ascii="Times New Roman" w:hAnsi="Times New Roman"/>
                <w:sz w:val="28"/>
                <w:szCs w:val="28"/>
              </w:rPr>
              <w:t>Решение уравнений высших степеней.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Возвратные уравнения.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CCC407" w14:textId="4D749C30" w:rsidR="00B95F0E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B8942B1" w14:textId="3230EEAD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D06DC5" w14:textId="1CB6061C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D7731A" w14:textId="40FDBAE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B3B175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23F4257" w14:textId="4E57321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0F1D5A8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1006DE" w14:textId="3228C3F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5E2223EC" w14:textId="77777777" w:rsidTr="00332305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36009A8" w14:textId="182E696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65F70A8" w14:textId="384BB87C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Теорема Безу. 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918DA5B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3CB74D4" w14:textId="477903E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4D99B7" w14:textId="0E152EA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CD65654" w14:textId="60F8931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8604D1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1A7840F" w14:textId="0228B0D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2598CC9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F0F043B" w14:textId="389E777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B5601" w:rsidRPr="00391803" w14:paraId="30C36C67" w14:textId="77777777" w:rsidTr="00327447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BF9C470" w14:textId="35529D06" w:rsidR="008B5601" w:rsidRPr="006007FF" w:rsidRDefault="008B5601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F1D0C2" w14:textId="39BE2C58" w:rsidR="008B5601" w:rsidRPr="0060368B" w:rsidRDefault="006F3F14" w:rsidP="006F3F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Теорема Безу. 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4A2CE49" w14:textId="77777777" w:rsidR="008B5601" w:rsidRDefault="008B5601" w:rsidP="008B5601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13FC7F" w14:textId="095B75D5" w:rsidR="008B5601" w:rsidRPr="00391803" w:rsidRDefault="001E4CF2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1CA9430" w14:textId="1DB24F16" w:rsidR="008B5601" w:rsidRPr="00391803" w:rsidRDefault="008B5601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E58B94" w14:textId="313411D8" w:rsidR="008B5601" w:rsidRPr="00391803" w:rsidRDefault="00B95F0E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808A001" w14:textId="77777777" w:rsidR="008B5601" w:rsidRPr="00391803" w:rsidRDefault="008B5601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241C1AF" w14:textId="1BB45A5C" w:rsidR="008B5601" w:rsidRPr="00391803" w:rsidRDefault="00B95F0E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39A521" w14:textId="77777777" w:rsidR="008B5601" w:rsidRPr="00391803" w:rsidRDefault="008B5601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3DF89" w14:textId="307AC739" w:rsidR="008B5601" w:rsidRPr="00391803" w:rsidRDefault="008B5601" w:rsidP="008B56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148DA4D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2BC040" w14:textId="04324C85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7B44DF" w14:textId="674C1C2A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Теорема Безу. Следствие из теоремы Безу. 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3924612" w14:textId="57B94A7B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8C4A99" w14:textId="57B7C0B6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016AC6B" w14:textId="39996F0C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5327E0" w14:textId="2FFA0AF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8FE24B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5CB14D8" w14:textId="6DDEC6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7F23F12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0E160BB" w14:textId="4B80D18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4D4460BD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EB7222" w14:textId="11487CED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C864F3A" w14:textId="6FB5AEEB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Теорема Безу. Следствие из теоремы Безу.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5C8D55" w14:textId="218B268F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3BAD98" w14:textId="4271EC33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C7F6FB8" w14:textId="6B0BE700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A390C1" w14:textId="26840E6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15BFD8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DB5409" w14:textId="1670AA6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4.11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27F6D98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EDB4F8" w14:textId="136A5D0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BCAE94F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E7DD9" w14:textId="39E016E0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9EB8C3" w14:textId="4C0BE594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61B2">
              <w:rPr>
                <w:rFonts w:ascii="Times New Roman" w:hAnsi="Times New Roman"/>
                <w:sz w:val="28"/>
                <w:szCs w:val="28"/>
              </w:rPr>
              <w:t>Схема Горнера.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780FEAE" w14:textId="1E0F55B1" w:rsidR="00B95F0E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B7299B" w14:textId="2DB39F84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C41BB1" w14:textId="0C2C9628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B999DCF" w14:textId="33289F3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5907E0B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787B3E9" w14:textId="7B46364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F2F6ED2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671CDB" w14:textId="1D9C45D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4F2DC7ED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248CDB" w14:textId="59C1862A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3C7E56" w14:textId="77C5D6EE" w:rsidR="00B95F0E" w:rsidRPr="00D161B2" w:rsidRDefault="00B95F0E" w:rsidP="00B95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1B2">
              <w:rPr>
                <w:rFonts w:ascii="Times New Roman" w:hAnsi="Times New Roman"/>
                <w:sz w:val="28"/>
                <w:szCs w:val="28"/>
              </w:rPr>
              <w:t>Схема Горнера.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B231D31" w14:textId="70E5B916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D296C1" w14:textId="620DFDEB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4EE4E98" w14:textId="1979C01E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AC242B" w14:textId="3870E41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EA24F8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780AE84" w14:textId="4F9CAA6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30.12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BC045BB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549E6F3" w14:textId="29BB267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36690631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DF8CEA" w14:textId="3922055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62DA6DA" w14:textId="2D511450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161B2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0842F0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80DBA4B" w14:textId="74C62D4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B0CED9" w14:textId="1F78278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3160281" w14:textId="5DEBEBE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1249C1E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059C73D" w14:textId="48428AEF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89C13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FC417C" w14:textId="6A3FD2E0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75813D5D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6BD534" w14:textId="6E2B1C4D" w:rsidR="00B95F0E" w:rsidRPr="00F60EF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8DEE1C5" w14:textId="68A5BE8B" w:rsidR="00B95F0E" w:rsidRPr="00D161B2" w:rsidRDefault="00B95F0E" w:rsidP="00B95F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161B2">
              <w:rPr>
                <w:rFonts w:ascii="Times New Roman" w:hAnsi="Times New Roman"/>
                <w:sz w:val="28"/>
                <w:szCs w:val="28"/>
              </w:rPr>
              <w:t>Решение уравнений.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A9902F" w14:textId="21DB7E59" w:rsidR="00B95F0E" w:rsidRPr="00F60EFE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60EFE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D0D0EEE" w14:textId="712F4582" w:rsidR="00B95F0E" w:rsidRPr="00F60EF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902683F" w14:textId="5F922A8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7318A45" w14:textId="3EC6B03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20C53E2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6AEA12A" w14:textId="3BD8D84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5.01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4C89E90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662408" w14:textId="18C5BBF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5607B99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F3437E" w14:textId="19959DA8" w:rsidR="00B95F0E" w:rsidRPr="00980C57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8711B15" w14:textId="562F4C73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 w:rsidRPr="00F07B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содержащие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модули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291D0CA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A40BC91" w14:textId="31F0906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08F04C8" w14:textId="05777DB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0B1B4E7" w14:textId="67626AD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5C7401C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DA6307" w14:textId="08EDF36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490FCA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B73B09" w14:textId="4F77DE1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6662196" w14:textId="77777777" w:rsidTr="00C040D2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D21751" w14:textId="666E8CC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57C68" w14:textId="39801F7B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Решение уравнений</w:t>
            </w:r>
            <w:r w:rsidRPr="00F07B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содержащие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модули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52B3155" w14:textId="004CE7FC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0867EC1" w14:textId="3009F74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2B95927" w14:textId="541F10E0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BB7049" w14:textId="45A9C3E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4BBF13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698AD40" w14:textId="2B9EDD6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6.01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80D835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B9DF8FE" w14:textId="0938EDF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06344F52" w14:textId="77777777" w:rsidTr="0075302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C3066D" w14:textId="35716DCB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DA515F" w14:textId="5E0099B8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неравенств</w:t>
            </w:r>
            <w:r w:rsidRPr="00F07B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содержащие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модули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A8B016A" w14:textId="55113130" w:rsidR="00B95F0E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C21E25" w14:textId="1EEB5884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F0B34BA" w14:textId="1274A03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7F3DD43" w14:textId="01FC579F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71C4307B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CA40B36" w14:textId="57123D6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CB64EF3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BF2A1C1" w14:textId="263A7C1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7FB8AC65" w14:textId="77777777" w:rsidTr="0075302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7232DF7" w14:textId="2F69C9C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A73897" w14:textId="31E32545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Решение 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неравенств</w:t>
            </w:r>
            <w:r w:rsidRPr="00F07B7F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содержащие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модули</w:t>
            </w:r>
            <w:r w:rsidRPr="0079715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C35A8D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90350EF" w14:textId="160F129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44A096" w14:textId="1F32C91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92AD257" w14:textId="48BA30E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6626A83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F343E98" w14:textId="71CB4B5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F83712F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6D18A70" w14:textId="68FF91A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7F374C9" w14:textId="77777777" w:rsidTr="00753026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8A173C" w14:textId="1B85EF6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AA07B4" w14:textId="0A5446D3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5DAA281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D852C56" w14:textId="2F62DBA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902C883" w14:textId="7A58C41A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83ED35" w14:textId="29F3B67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78E2F5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377EA38" w14:textId="1F1588F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D9D4747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AD351BB" w14:textId="6099F6C8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005AB057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D4149D" w14:textId="2A42EEF7" w:rsidR="00B95F0E" w:rsidRPr="00835A2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27C3D1" w14:textId="26DD0F12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6735AA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FC9E702" w14:textId="0F2F67F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FB018B0" w14:textId="0FB961D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4EEC6F" w14:textId="02B3F9E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AF64805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2A90CB" w14:textId="17A2F3E5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306C225A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1AFCD0F" w14:textId="65C4227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D1B5ACE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5A5E2" w14:textId="39501F20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79CF75" w14:textId="60B3E118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D469AC5" w14:textId="6C145E8D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37CEE52" w14:textId="52319F4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ACF8566" w14:textId="45DA9F8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4F7E7E2" w14:textId="4D86272C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5B4770B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FC0A516" w14:textId="6173612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28BBF8F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63D6A13" w14:textId="3F6EA3B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71B11FFC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02E13" w14:textId="48EE2183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7646D3E" w14:textId="6F16985D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>Метод математической индукции.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41E17D" w14:textId="70BC733E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958235D" w14:textId="10E55E9E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5518BF1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4EB49C" w14:textId="2E99952F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553E51D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D8E6204" w14:textId="2263ABA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27.03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633239A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4725845" w14:textId="1640922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3CE8A3C2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776D13" w14:textId="5F0AE6B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A03C62" w14:textId="6945E74E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FA7F77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29F202D" w14:textId="02F4689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DA20816" w14:textId="6F276A9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FB9BE06" w14:textId="54FD008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48C881D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11259B5" w14:textId="64BDEBC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9D02A25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1CEE24" w14:textId="682EE33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13865BBE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4C381A" w14:textId="385F086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510F8F0" w14:textId="55E7D7C7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823478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CD1F7ED" w14:textId="55B6F95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E212659" w14:textId="32E1CD3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9EFAE37" w14:textId="0909BCFF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DE6089A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ED09084" w14:textId="650A382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71A311A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38C909B6" w14:textId="71EDB3D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563D201C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7A4C96" w14:textId="11117570" w:rsidR="00B95F0E" w:rsidRPr="00A94C98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8D1B1" w14:textId="296E7E41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83D356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5BD1978" w14:textId="40B2497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5286F765" w14:textId="1B8B700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63E5EF4" w14:textId="55A42B79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1F3E3079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9840FDA" w14:textId="5418553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24F421D1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ECDBFA0" w14:textId="52DA8A2F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65563289" w14:textId="77777777" w:rsidTr="00A55171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94FFE4" w14:textId="7666C10E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29BF0C" w14:textId="6A07536C" w:rsidR="00B95F0E" w:rsidRPr="0060368B" w:rsidRDefault="00B95F0E" w:rsidP="00B95F0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2BB5EE4" w14:textId="77777777" w:rsidR="00B95F0E" w:rsidRDefault="00B95F0E" w:rsidP="00B95F0E">
            <w:pPr>
              <w:jc w:val="center"/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5048974" w14:textId="1A87F22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1A19D825" w14:textId="269B840B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43866DC" w14:textId="16249A9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D62E044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238640C" w14:textId="4489987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61DD3B59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6C85D556" w14:textId="44C20240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220F4D2A" w14:textId="77777777" w:rsidTr="00FB07C9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4D3FB5" w14:textId="37D03D5F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91F925" w14:textId="3B9B4276" w:rsidR="00B95F0E" w:rsidRPr="0060368B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A9090" w14:textId="649A7F70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92A3D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738B35D" w14:textId="771FEA91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4545C27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7393A2B8" w14:textId="7C2BE99D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42C1485B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0AF9A7B0" w14:textId="6A800A94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14:paraId="08241F36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14:paraId="2042143E" w14:textId="7F3AA6F6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95F0E" w:rsidRPr="00391803" w14:paraId="301789D7" w14:textId="77777777" w:rsidTr="00FB07C9">
        <w:trPr>
          <w:jc w:val="center"/>
        </w:trPr>
        <w:tc>
          <w:tcPr>
            <w:tcW w:w="133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C9079D" w14:textId="14C9AE3D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872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35D0E7" w14:textId="2B820582" w:rsidR="00B95F0E" w:rsidRDefault="00B95F0E" w:rsidP="00B95F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BCF">
              <w:rPr>
                <w:rFonts w:ascii="Times New Roman" w:hAnsi="Times New Roman"/>
                <w:sz w:val="28"/>
                <w:szCs w:val="28"/>
              </w:rPr>
              <w:t xml:space="preserve">Построение графиков функций. </w:t>
            </w:r>
            <w:r>
              <w:rPr>
                <w:rFonts w:ascii="Times New Roman" w:hAnsi="Times New Roman"/>
                <w:sz w:val="28"/>
                <w:szCs w:val="28"/>
              </w:rPr>
              <w:t>Задания с параметрами.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06A4E1C" w14:textId="53D7CD3A" w:rsidR="00B95F0E" w:rsidRPr="00092A3D" w:rsidRDefault="00B95F0E" w:rsidP="00B95F0E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9438647" w14:textId="422F8CCD" w:rsidR="00B95F0E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33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E83203E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74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7DD913C" w14:textId="3BAE2A71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48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39BFA32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35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D053374" w14:textId="4D22ADF3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30.03</w:t>
            </w:r>
          </w:p>
        </w:tc>
        <w:tc>
          <w:tcPr>
            <w:tcW w:w="537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36F70C4A" w14:textId="77777777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60" w:type="pc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778CB2F" w14:textId="6CCE0732" w:rsidR="00B95F0E" w:rsidRPr="00391803" w:rsidRDefault="00B95F0E" w:rsidP="00B95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42F9A24D" w14:textId="77777777" w:rsidR="00A07676" w:rsidRDefault="00A07676" w:rsidP="0060368B">
      <w:pPr>
        <w:spacing w:before="100" w:beforeAutospacing="1" w:after="100" w:afterAutospacing="1" w:line="360" w:lineRule="auto"/>
        <w:rPr>
          <w:rFonts w:ascii="Times New Roman" w:hAnsi="Times New Roman"/>
          <w:b/>
          <w:sz w:val="28"/>
          <w:szCs w:val="28"/>
        </w:rPr>
      </w:pPr>
    </w:p>
    <w:sectPr w:rsidR="00A07676" w:rsidSect="0060368B">
      <w:footerReference w:type="default" r:id="rId8"/>
      <w:pgSz w:w="16838" w:h="11906" w:orient="landscape"/>
      <w:pgMar w:top="993" w:right="1134" w:bottom="709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A322A" w14:textId="77777777" w:rsidR="00CF6658" w:rsidRDefault="00CF6658" w:rsidP="00A07676">
      <w:pPr>
        <w:spacing w:after="0" w:line="240" w:lineRule="auto"/>
      </w:pPr>
      <w:r>
        <w:separator/>
      </w:r>
    </w:p>
  </w:endnote>
  <w:endnote w:type="continuationSeparator" w:id="0">
    <w:p w14:paraId="0D6C83E7" w14:textId="77777777" w:rsidR="00CF6658" w:rsidRDefault="00CF6658" w:rsidP="00A0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462785"/>
      <w:docPartObj>
        <w:docPartGallery w:val="Page Numbers (Bottom of Page)"/>
        <w:docPartUnique/>
      </w:docPartObj>
    </w:sdtPr>
    <w:sdtEndPr/>
    <w:sdtContent>
      <w:p w14:paraId="36C51CBD" w14:textId="6CD15611" w:rsidR="00CD4D0C" w:rsidRDefault="00CD4D0C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6AF9">
          <w:rPr>
            <w:noProof/>
          </w:rPr>
          <w:t>1</w:t>
        </w:r>
        <w:r>
          <w:fldChar w:fldCharType="end"/>
        </w:r>
      </w:p>
    </w:sdtContent>
  </w:sdt>
  <w:p w14:paraId="1F669565" w14:textId="77777777" w:rsidR="00CD4D0C" w:rsidRDefault="00CD4D0C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BC1C2F" w14:textId="77777777" w:rsidR="00CF6658" w:rsidRDefault="00CF6658" w:rsidP="00A07676">
      <w:pPr>
        <w:spacing w:after="0" w:line="240" w:lineRule="auto"/>
      </w:pPr>
      <w:r>
        <w:separator/>
      </w:r>
    </w:p>
  </w:footnote>
  <w:footnote w:type="continuationSeparator" w:id="0">
    <w:p w14:paraId="126CCE90" w14:textId="77777777" w:rsidR="00CF6658" w:rsidRDefault="00CF6658" w:rsidP="00A0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E13D1"/>
    <w:multiLevelType w:val="hybridMultilevel"/>
    <w:tmpl w:val="D48A44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A14B8"/>
    <w:multiLevelType w:val="hybridMultilevel"/>
    <w:tmpl w:val="119CE51A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E4789A"/>
    <w:multiLevelType w:val="hybridMultilevel"/>
    <w:tmpl w:val="F746F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D3A09"/>
    <w:multiLevelType w:val="hybridMultilevel"/>
    <w:tmpl w:val="4C167384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2E81F7D"/>
    <w:multiLevelType w:val="hybridMultilevel"/>
    <w:tmpl w:val="75EA1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011E1"/>
    <w:multiLevelType w:val="multilevel"/>
    <w:tmpl w:val="823A5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571"/>
        </w:tabs>
        <w:ind w:left="1571" w:hanging="72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399D76BD"/>
    <w:multiLevelType w:val="hybridMultilevel"/>
    <w:tmpl w:val="E35CF636"/>
    <w:lvl w:ilvl="0" w:tplc="0419000D">
      <w:start w:val="1"/>
      <w:numFmt w:val="bullet"/>
      <w:lvlText w:val=""/>
      <w:lvlJc w:val="left"/>
      <w:pPr>
        <w:ind w:left="21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9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3CC2553"/>
    <w:multiLevelType w:val="hybridMultilevel"/>
    <w:tmpl w:val="37307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5DD7453"/>
    <w:multiLevelType w:val="hybridMultilevel"/>
    <w:tmpl w:val="EB3C03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8F6CEF"/>
    <w:multiLevelType w:val="hybridMultilevel"/>
    <w:tmpl w:val="9BAEFC18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295BF0"/>
    <w:multiLevelType w:val="hybridMultilevel"/>
    <w:tmpl w:val="198ED180"/>
    <w:lvl w:ilvl="0" w:tplc="D702E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C17C84"/>
    <w:multiLevelType w:val="hybridMultilevel"/>
    <w:tmpl w:val="591E4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0513D7F"/>
    <w:multiLevelType w:val="hybridMultilevel"/>
    <w:tmpl w:val="F3B063E8"/>
    <w:lvl w:ilvl="0" w:tplc="8BA271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D45DB0"/>
    <w:multiLevelType w:val="hybridMultilevel"/>
    <w:tmpl w:val="06FE99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384EA6"/>
    <w:multiLevelType w:val="hybridMultilevel"/>
    <w:tmpl w:val="E286E5E6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3796390"/>
    <w:multiLevelType w:val="hybridMultilevel"/>
    <w:tmpl w:val="0EE48152"/>
    <w:lvl w:ilvl="0" w:tplc="00562212">
      <w:start w:val="1"/>
      <w:numFmt w:val="decimal"/>
      <w:lvlText w:val="%1."/>
      <w:lvlJc w:val="left"/>
      <w:pPr>
        <w:ind w:left="142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ind w:left="7183" w:hanging="180"/>
      </w:pPr>
    </w:lvl>
  </w:abstractNum>
  <w:abstractNum w:abstractNumId="22" w15:restartNumberingAfterBreak="0">
    <w:nsid w:val="65454A01"/>
    <w:multiLevelType w:val="hybridMultilevel"/>
    <w:tmpl w:val="A244B5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1665A2"/>
    <w:multiLevelType w:val="hybridMultilevel"/>
    <w:tmpl w:val="9E0257A8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A865CE">
      <w:start w:val="1"/>
      <w:numFmt w:val="bullet"/>
      <w:lvlText w:val="−"/>
      <w:lvlJc w:val="left"/>
      <w:pPr>
        <w:tabs>
          <w:tab w:val="num" w:pos="1080"/>
        </w:tabs>
        <w:ind w:left="1080" w:hanging="360"/>
      </w:pPr>
      <w:rPr>
        <w:rFonts w:ascii="Bodoni MT" w:hAnsi="Bodoni MT" w:cs="Bodoni MT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CA1BF5"/>
    <w:multiLevelType w:val="hybridMultilevel"/>
    <w:tmpl w:val="82C070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E1AAD"/>
    <w:multiLevelType w:val="hybridMultilevel"/>
    <w:tmpl w:val="1A6C0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A543EB"/>
    <w:multiLevelType w:val="hybridMultilevel"/>
    <w:tmpl w:val="86F62DA8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7C76CA0"/>
    <w:multiLevelType w:val="hybridMultilevel"/>
    <w:tmpl w:val="E6DE92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DA6103A"/>
    <w:multiLevelType w:val="hybridMultilevel"/>
    <w:tmpl w:val="ECDE7ED4"/>
    <w:lvl w:ilvl="0" w:tplc="0E529D1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4"/>
  </w:num>
  <w:num w:numId="2">
    <w:abstractNumId w:val="12"/>
  </w:num>
  <w:num w:numId="3">
    <w:abstractNumId w:val="10"/>
  </w:num>
  <w:num w:numId="4">
    <w:abstractNumId w:val="0"/>
  </w:num>
  <w:num w:numId="5">
    <w:abstractNumId w:val="25"/>
  </w:num>
  <w:num w:numId="6">
    <w:abstractNumId w:val="22"/>
  </w:num>
  <w:num w:numId="7">
    <w:abstractNumId w:val="19"/>
  </w:num>
  <w:num w:numId="8">
    <w:abstractNumId w:val="6"/>
  </w:num>
  <w:num w:numId="9">
    <w:abstractNumId w:val="16"/>
  </w:num>
  <w:num w:numId="10">
    <w:abstractNumId w:val="2"/>
  </w:num>
  <w:num w:numId="11">
    <w:abstractNumId w:val="13"/>
  </w:num>
  <w:num w:numId="12">
    <w:abstractNumId w:val="17"/>
  </w:num>
  <w:num w:numId="13">
    <w:abstractNumId w:val="23"/>
  </w:num>
  <w:num w:numId="14">
    <w:abstractNumId w:val="11"/>
  </w:num>
  <w:num w:numId="15">
    <w:abstractNumId w:val="9"/>
    <w:lvlOverride w:ilvl="0">
      <w:startOverride w:val="1"/>
    </w:lvlOverride>
  </w:num>
  <w:num w:numId="16">
    <w:abstractNumId w:val="4"/>
  </w:num>
  <w:num w:numId="17">
    <w:abstractNumId w:val="14"/>
  </w:num>
  <w:num w:numId="18">
    <w:abstractNumId w:val="3"/>
  </w:num>
  <w:num w:numId="19">
    <w:abstractNumId w:val="7"/>
  </w:num>
  <w:num w:numId="20">
    <w:abstractNumId w:val="15"/>
  </w:num>
  <w:num w:numId="21">
    <w:abstractNumId w:val="18"/>
  </w:num>
  <w:num w:numId="22">
    <w:abstractNumId w:val="26"/>
  </w:num>
  <w:num w:numId="23">
    <w:abstractNumId w:val="1"/>
  </w:num>
  <w:num w:numId="24">
    <w:abstractNumId w:val="27"/>
  </w:num>
  <w:num w:numId="25">
    <w:abstractNumId w:val="20"/>
  </w:num>
  <w:num w:numId="26">
    <w:abstractNumId w:val="5"/>
  </w:num>
  <w:num w:numId="27">
    <w:abstractNumId w:val="21"/>
  </w:num>
  <w:num w:numId="28">
    <w:abstractNumId w:val="8"/>
  </w:num>
  <w:num w:numId="29">
    <w:abstractNumId w:val="9"/>
  </w:num>
  <w:num w:numId="30">
    <w:abstractNumId w:val="2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04"/>
    <w:rsid w:val="00005663"/>
    <w:rsid w:val="00006A95"/>
    <w:rsid w:val="000134FF"/>
    <w:rsid w:val="00015EF6"/>
    <w:rsid w:val="0002043B"/>
    <w:rsid w:val="000340E2"/>
    <w:rsid w:val="00045839"/>
    <w:rsid w:val="00051FB3"/>
    <w:rsid w:val="00052DA5"/>
    <w:rsid w:val="00053288"/>
    <w:rsid w:val="000546E8"/>
    <w:rsid w:val="00054C3A"/>
    <w:rsid w:val="00054DB7"/>
    <w:rsid w:val="00061DAE"/>
    <w:rsid w:val="00062B4A"/>
    <w:rsid w:val="0006509A"/>
    <w:rsid w:val="00075E7F"/>
    <w:rsid w:val="00080AF4"/>
    <w:rsid w:val="00080F84"/>
    <w:rsid w:val="00085AF2"/>
    <w:rsid w:val="0009020F"/>
    <w:rsid w:val="00091D65"/>
    <w:rsid w:val="00093097"/>
    <w:rsid w:val="0009319B"/>
    <w:rsid w:val="00093983"/>
    <w:rsid w:val="000A189C"/>
    <w:rsid w:val="000A515F"/>
    <w:rsid w:val="000A5540"/>
    <w:rsid w:val="000C2888"/>
    <w:rsid w:val="000D028B"/>
    <w:rsid w:val="000D0DA0"/>
    <w:rsid w:val="000D36BC"/>
    <w:rsid w:val="000D6BAE"/>
    <w:rsid w:val="000F022C"/>
    <w:rsid w:val="000F4026"/>
    <w:rsid w:val="000F5F24"/>
    <w:rsid w:val="000F6082"/>
    <w:rsid w:val="000F79C8"/>
    <w:rsid w:val="00100703"/>
    <w:rsid w:val="00105766"/>
    <w:rsid w:val="0010710C"/>
    <w:rsid w:val="001115E5"/>
    <w:rsid w:val="00115537"/>
    <w:rsid w:val="00115D02"/>
    <w:rsid w:val="00120FBF"/>
    <w:rsid w:val="001212F3"/>
    <w:rsid w:val="00123370"/>
    <w:rsid w:val="0012657A"/>
    <w:rsid w:val="001307EA"/>
    <w:rsid w:val="00133887"/>
    <w:rsid w:val="001406A3"/>
    <w:rsid w:val="001443DF"/>
    <w:rsid w:val="00145DAE"/>
    <w:rsid w:val="00147843"/>
    <w:rsid w:val="001500E0"/>
    <w:rsid w:val="00153E37"/>
    <w:rsid w:val="00154057"/>
    <w:rsid w:val="00161357"/>
    <w:rsid w:val="001613EB"/>
    <w:rsid w:val="00185979"/>
    <w:rsid w:val="0019000A"/>
    <w:rsid w:val="0019113F"/>
    <w:rsid w:val="00193EA2"/>
    <w:rsid w:val="00193F2B"/>
    <w:rsid w:val="00194D13"/>
    <w:rsid w:val="001B3547"/>
    <w:rsid w:val="001B3A0B"/>
    <w:rsid w:val="001C073B"/>
    <w:rsid w:val="001C2873"/>
    <w:rsid w:val="001C3833"/>
    <w:rsid w:val="001C5AB3"/>
    <w:rsid w:val="001C6136"/>
    <w:rsid w:val="001D0405"/>
    <w:rsid w:val="001D0A41"/>
    <w:rsid w:val="001D3A89"/>
    <w:rsid w:val="001D3C3D"/>
    <w:rsid w:val="001D4C36"/>
    <w:rsid w:val="001E1D1F"/>
    <w:rsid w:val="001E4CF2"/>
    <w:rsid w:val="001F7F3E"/>
    <w:rsid w:val="0020619F"/>
    <w:rsid w:val="00207ABF"/>
    <w:rsid w:val="00210CA2"/>
    <w:rsid w:val="002160E3"/>
    <w:rsid w:val="002243F7"/>
    <w:rsid w:val="00225160"/>
    <w:rsid w:val="00235A9F"/>
    <w:rsid w:val="00244ACC"/>
    <w:rsid w:val="002500E4"/>
    <w:rsid w:val="002559CE"/>
    <w:rsid w:val="002606C9"/>
    <w:rsid w:val="00261911"/>
    <w:rsid w:val="002636B8"/>
    <w:rsid w:val="00275124"/>
    <w:rsid w:val="00277240"/>
    <w:rsid w:val="0028702B"/>
    <w:rsid w:val="002A0CF7"/>
    <w:rsid w:val="002A30F5"/>
    <w:rsid w:val="002B0BC7"/>
    <w:rsid w:val="002B21C0"/>
    <w:rsid w:val="002B286C"/>
    <w:rsid w:val="002B5E55"/>
    <w:rsid w:val="002B7594"/>
    <w:rsid w:val="002C0275"/>
    <w:rsid w:val="002C3E1E"/>
    <w:rsid w:val="002D73E4"/>
    <w:rsid w:val="002E5D31"/>
    <w:rsid w:val="002E6DF0"/>
    <w:rsid w:val="002E7AED"/>
    <w:rsid w:val="002F320F"/>
    <w:rsid w:val="002F4D3F"/>
    <w:rsid w:val="00304D0F"/>
    <w:rsid w:val="00307AED"/>
    <w:rsid w:val="0032075E"/>
    <w:rsid w:val="003226B8"/>
    <w:rsid w:val="00325D6D"/>
    <w:rsid w:val="00327447"/>
    <w:rsid w:val="003327B1"/>
    <w:rsid w:val="00332A8C"/>
    <w:rsid w:val="003343A5"/>
    <w:rsid w:val="00337A3D"/>
    <w:rsid w:val="00340614"/>
    <w:rsid w:val="003406E9"/>
    <w:rsid w:val="0034124C"/>
    <w:rsid w:val="00343F6E"/>
    <w:rsid w:val="00345BC7"/>
    <w:rsid w:val="00346F09"/>
    <w:rsid w:val="00347372"/>
    <w:rsid w:val="00352349"/>
    <w:rsid w:val="003646E4"/>
    <w:rsid w:val="00365933"/>
    <w:rsid w:val="003659DE"/>
    <w:rsid w:val="00365D99"/>
    <w:rsid w:val="00367DBB"/>
    <w:rsid w:val="00380BA6"/>
    <w:rsid w:val="00382BEF"/>
    <w:rsid w:val="00391803"/>
    <w:rsid w:val="00391D18"/>
    <w:rsid w:val="003920F1"/>
    <w:rsid w:val="003952DE"/>
    <w:rsid w:val="00395962"/>
    <w:rsid w:val="00395C46"/>
    <w:rsid w:val="00396C42"/>
    <w:rsid w:val="003A3E6A"/>
    <w:rsid w:val="003A5838"/>
    <w:rsid w:val="003A6ACE"/>
    <w:rsid w:val="003A79C4"/>
    <w:rsid w:val="003B54FF"/>
    <w:rsid w:val="003B5C17"/>
    <w:rsid w:val="003C09E1"/>
    <w:rsid w:val="003C5314"/>
    <w:rsid w:val="003D46AF"/>
    <w:rsid w:val="003D59D3"/>
    <w:rsid w:val="003D6869"/>
    <w:rsid w:val="003E3B7A"/>
    <w:rsid w:val="003E66F9"/>
    <w:rsid w:val="003F2800"/>
    <w:rsid w:val="00403CF2"/>
    <w:rsid w:val="004060B8"/>
    <w:rsid w:val="00406256"/>
    <w:rsid w:val="00407381"/>
    <w:rsid w:val="0040765D"/>
    <w:rsid w:val="004105B4"/>
    <w:rsid w:val="004251F1"/>
    <w:rsid w:val="00431386"/>
    <w:rsid w:val="00433B2E"/>
    <w:rsid w:val="00440056"/>
    <w:rsid w:val="004441CC"/>
    <w:rsid w:val="00453E30"/>
    <w:rsid w:val="0045500D"/>
    <w:rsid w:val="004566DC"/>
    <w:rsid w:val="00462EDB"/>
    <w:rsid w:val="00464E4A"/>
    <w:rsid w:val="004675AF"/>
    <w:rsid w:val="004753F0"/>
    <w:rsid w:val="004759D7"/>
    <w:rsid w:val="00480020"/>
    <w:rsid w:val="004849BC"/>
    <w:rsid w:val="0049224B"/>
    <w:rsid w:val="00493113"/>
    <w:rsid w:val="004A57D5"/>
    <w:rsid w:val="004A5913"/>
    <w:rsid w:val="004A7957"/>
    <w:rsid w:val="004B2749"/>
    <w:rsid w:val="004B2C9C"/>
    <w:rsid w:val="004B4EE6"/>
    <w:rsid w:val="004B64E1"/>
    <w:rsid w:val="004D0AFF"/>
    <w:rsid w:val="004D3AE7"/>
    <w:rsid w:val="004E249B"/>
    <w:rsid w:val="004E65CE"/>
    <w:rsid w:val="004F012A"/>
    <w:rsid w:val="004F716A"/>
    <w:rsid w:val="005079C5"/>
    <w:rsid w:val="0051511C"/>
    <w:rsid w:val="005235C0"/>
    <w:rsid w:val="005449A7"/>
    <w:rsid w:val="00550B09"/>
    <w:rsid w:val="00554241"/>
    <w:rsid w:val="005574A1"/>
    <w:rsid w:val="005706FB"/>
    <w:rsid w:val="005744E6"/>
    <w:rsid w:val="00574633"/>
    <w:rsid w:val="005760DC"/>
    <w:rsid w:val="00576AEA"/>
    <w:rsid w:val="00576E35"/>
    <w:rsid w:val="00581600"/>
    <w:rsid w:val="00583132"/>
    <w:rsid w:val="005863E2"/>
    <w:rsid w:val="00586F75"/>
    <w:rsid w:val="00592556"/>
    <w:rsid w:val="00596239"/>
    <w:rsid w:val="005A0370"/>
    <w:rsid w:val="005A20BF"/>
    <w:rsid w:val="005A369B"/>
    <w:rsid w:val="005A44D6"/>
    <w:rsid w:val="005A6619"/>
    <w:rsid w:val="005A6EC7"/>
    <w:rsid w:val="005D1E28"/>
    <w:rsid w:val="005D525A"/>
    <w:rsid w:val="005D59F6"/>
    <w:rsid w:val="005E074B"/>
    <w:rsid w:val="005E1E5C"/>
    <w:rsid w:val="005E61FF"/>
    <w:rsid w:val="005F069E"/>
    <w:rsid w:val="005F2409"/>
    <w:rsid w:val="005F2DDB"/>
    <w:rsid w:val="00600074"/>
    <w:rsid w:val="006007FF"/>
    <w:rsid w:val="00601F2A"/>
    <w:rsid w:val="00602912"/>
    <w:rsid w:val="0060368B"/>
    <w:rsid w:val="00607B0D"/>
    <w:rsid w:val="006171B9"/>
    <w:rsid w:val="00625CD7"/>
    <w:rsid w:val="00634E44"/>
    <w:rsid w:val="006465F3"/>
    <w:rsid w:val="00654029"/>
    <w:rsid w:val="006570B0"/>
    <w:rsid w:val="00661201"/>
    <w:rsid w:val="00661734"/>
    <w:rsid w:val="00664437"/>
    <w:rsid w:val="006735F4"/>
    <w:rsid w:val="00691B8E"/>
    <w:rsid w:val="00697699"/>
    <w:rsid w:val="006A0BCF"/>
    <w:rsid w:val="006A45E3"/>
    <w:rsid w:val="006A48EC"/>
    <w:rsid w:val="006A6E53"/>
    <w:rsid w:val="006B519A"/>
    <w:rsid w:val="006B693A"/>
    <w:rsid w:val="006B75CF"/>
    <w:rsid w:val="006B7F9F"/>
    <w:rsid w:val="006C233D"/>
    <w:rsid w:val="006C3940"/>
    <w:rsid w:val="006D1F62"/>
    <w:rsid w:val="006D4BC6"/>
    <w:rsid w:val="006E1C0C"/>
    <w:rsid w:val="006E4E83"/>
    <w:rsid w:val="006F3F14"/>
    <w:rsid w:val="006F4EF4"/>
    <w:rsid w:val="006F4F37"/>
    <w:rsid w:val="006F6AF9"/>
    <w:rsid w:val="007005A6"/>
    <w:rsid w:val="007021B8"/>
    <w:rsid w:val="00703ECB"/>
    <w:rsid w:val="00704AD8"/>
    <w:rsid w:val="00705A65"/>
    <w:rsid w:val="00707941"/>
    <w:rsid w:val="00710462"/>
    <w:rsid w:val="007118AF"/>
    <w:rsid w:val="007128C6"/>
    <w:rsid w:val="007157E7"/>
    <w:rsid w:val="00716A73"/>
    <w:rsid w:val="007228DB"/>
    <w:rsid w:val="0072302F"/>
    <w:rsid w:val="0072415D"/>
    <w:rsid w:val="00727CFD"/>
    <w:rsid w:val="0073066B"/>
    <w:rsid w:val="00730E89"/>
    <w:rsid w:val="00733CD3"/>
    <w:rsid w:val="00742FA0"/>
    <w:rsid w:val="00744833"/>
    <w:rsid w:val="007507BC"/>
    <w:rsid w:val="00755BAD"/>
    <w:rsid w:val="0075726E"/>
    <w:rsid w:val="00762648"/>
    <w:rsid w:val="00763FD1"/>
    <w:rsid w:val="0076410C"/>
    <w:rsid w:val="00771C7C"/>
    <w:rsid w:val="00775209"/>
    <w:rsid w:val="007873D5"/>
    <w:rsid w:val="0079104F"/>
    <w:rsid w:val="00794C9B"/>
    <w:rsid w:val="00795146"/>
    <w:rsid w:val="00797158"/>
    <w:rsid w:val="00797DE9"/>
    <w:rsid w:val="007A4318"/>
    <w:rsid w:val="007A45E9"/>
    <w:rsid w:val="007A49BB"/>
    <w:rsid w:val="007B4822"/>
    <w:rsid w:val="007B6B1A"/>
    <w:rsid w:val="007C59D8"/>
    <w:rsid w:val="007D2275"/>
    <w:rsid w:val="007D2DC3"/>
    <w:rsid w:val="007D4962"/>
    <w:rsid w:val="007E5347"/>
    <w:rsid w:val="007E67E4"/>
    <w:rsid w:val="007E6F30"/>
    <w:rsid w:val="007E74AC"/>
    <w:rsid w:val="007F57A1"/>
    <w:rsid w:val="007F7B10"/>
    <w:rsid w:val="007F7B16"/>
    <w:rsid w:val="00803F31"/>
    <w:rsid w:val="00811F95"/>
    <w:rsid w:val="008121AF"/>
    <w:rsid w:val="00813DF3"/>
    <w:rsid w:val="00814374"/>
    <w:rsid w:val="00814B04"/>
    <w:rsid w:val="00822881"/>
    <w:rsid w:val="008241C8"/>
    <w:rsid w:val="00831060"/>
    <w:rsid w:val="00831A67"/>
    <w:rsid w:val="00833128"/>
    <w:rsid w:val="00834538"/>
    <w:rsid w:val="00835A23"/>
    <w:rsid w:val="00836EA9"/>
    <w:rsid w:val="00847A1C"/>
    <w:rsid w:val="008536C2"/>
    <w:rsid w:val="00862C2C"/>
    <w:rsid w:val="00864871"/>
    <w:rsid w:val="00870651"/>
    <w:rsid w:val="00876CF0"/>
    <w:rsid w:val="00880684"/>
    <w:rsid w:val="00883307"/>
    <w:rsid w:val="008835D9"/>
    <w:rsid w:val="00883B53"/>
    <w:rsid w:val="00887846"/>
    <w:rsid w:val="008910BE"/>
    <w:rsid w:val="0089619C"/>
    <w:rsid w:val="008A5433"/>
    <w:rsid w:val="008B0AB8"/>
    <w:rsid w:val="008B43D6"/>
    <w:rsid w:val="008B4ADF"/>
    <w:rsid w:val="008B5601"/>
    <w:rsid w:val="008B5892"/>
    <w:rsid w:val="008C306B"/>
    <w:rsid w:val="008C518F"/>
    <w:rsid w:val="008D1622"/>
    <w:rsid w:val="008D2947"/>
    <w:rsid w:val="008D6AAB"/>
    <w:rsid w:val="008E0B52"/>
    <w:rsid w:val="008E181F"/>
    <w:rsid w:val="008E5984"/>
    <w:rsid w:val="008E6E9F"/>
    <w:rsid w:val="008E7BAF"/>
    <w:rsid w:val="008F40BD"/>
    <w:rsid w:val="008F5A2C"/>
    <w:rsid w:val="008F7689"/>
    <w:rsid w:val="00904AC0"/>
    <w:rsid w:val="00907AB4"/>
    <w:rsid w:val="00916BF1"/>
    <w:rsid w:val="00917ECF"/>
    <w:rsid w:val="0092157B"/>
    <w:rsid w:val="00921B30"/>
    <w:rsid w:val="00921ED0"/>
    <w:rsid w:val="00922C28"/>
    <w:rsid w:val="009251E9"/>
    <w:rsid w:val="00933913"/>
    <w:rsid w:val="009355F2"/>
    <w:rsid w:val="0093639D"/>
    <w:rsid w:val="00937AD6"/>
    <w:rsid w:val="00940967"/>
    <w:rsid w:val="009436A1"/>
    <w:rsid w:val="00945C14"/>
    <w:rsid w:val="009471C6"/>
    <w:rsid w:val="00954518"/>
    <w:rsid w:val="009636CD"/>
    <w:rsid w:val="00964269"/>
    <w:rsid w:val="009657F7"/>
    <w:rsid w:val="0096706C"/>
    <w:rsid w:val="00975F82"/>
    <w:rsid w:val="00980C57"/>
    <w:rsid w:val="009851E4"/>
    <w:rsid w:val="009859DA"/>
    <w:rsid w:val="00985F33"/>
    <w:rsid w:val="00991F09"/>
    <w:rsid w:val="009938FF"/>
    <w:rsid w:val="009A1382"/>
    <w:rsid w:val="009A2C37"/>
    <w:rsid w:val="009A2EA1"/>
    <w:rsid w:val="009A3310"/>
    <w:rsid w:val="009A4915"/>
    <w:rsid w:val="009A6CD6"/>
    <w:rsid w:val="009A6E52"/>
    <w:rsid w:val="009B048D"/>
    <w:rsid w:val="009B1E26"/>
    <w:rsid w:val="009B3579"/>
    <w:rsid w:val="009B4B25"/>
    <w:rsid w:val="009B6D08"/>
    <w:rsid w:val="009C4D3D"/>
    <w:rsid w:val="009C5EC8"/>
    <w:rsid w:val="009C64D7"/>
    <w:rsid w:val="009C73D2"/>
    <w:rsid w:val="009D0E67"/>
    <w:rsid w:val="009D38C8"/>
    <w:rsid w:val="009D74F9"/>
    <w:rsid w:val="009D7899"/>
    <w:rsid w:val="009E09BB"/>
    <w:rsid w:val="009E18FC"/>
    <w:rsid w:val="009E2FE5"/>
    <w:rsid w:val="009E5C6B"/>
    <w:rsid w:val="009E77BA"/>
    <w:rsid w:val="009F0A4C"/>
    <w:rsid w:val="009F53DA"/>
    <w:rsid w:val="009F5F78"/>
    <w:rsid w:val="009F633A"/>
    <w:rsid w:val="009F7DDD"/>
    <w:rsid w:val="00A010E9"/>
    <w:rsid w:val="00A0738E"/>
    <w:rsid w:val="00A07676"/>
    <w:rsid w:val="00A07F07"/>
    <w:rsid w:val="00A07F56"/>
    <w:rsid w:val="00A13C56"/>
    <w:rsid w:val="00A150AA"/>
    <w:rsid w:val="00A23532"/>
    <w:rsid w:val="00A27F33"/>
    <w:rsid w:val="00A355EA"/>
    <w:rsid w:val="00A35A74"/>
    <w:rsid w:val="00A401EE"/>
    <w:rsid w:val="00A41958"/>
    <w:rsid w:val="00A41FE7"/>
    <w:rsid w:val="00A4243F"/>
    <w:rsid w:val="00A47763"/>
    <w:rsid w:val="00A47BBD"/>
    <w:rsid w:val="00A524FA"/>
    <w:rsid w:val="00A564CC"/>
    <w:rsid w:val="00A56938"/>
    <w:rsid w:val="00A5773A"/>
    <w:rsid w:val="00A60A71"/>
    <w:rsid w:val="00A61481"/>
    <w:rsid w:val="00A627E0"/>
    <w:rsid w:val="00A7512B"/>
    <w:rsid w:val="00A80D80"/>
    <w:rsid w:val="00A84129"/>
    <w:rsid w:val="00A92292"/>
    <w:rsid w:val="00A93012"/>
    <w:rsid w:val="00A934AE"/>
    <w:rsid w:val="00A94C98"/>
    <w:rsid w:val="00AA3281"/>
    <w:rsid w:val="00AA3726"/>
    <w:rsid w:val="00AA3B2F"/>
    <w:rsid w:val="00AA4D4D"/>
    <w:rsid w:val="00AA6307"/>
    <w:rsid w:val="00AA7C42"/>
    <w:rsid w:val="00AB3A8A"/>
    <w:rsid w:val="00AC730C"/>
    <w:rsid w:val="00AC7F88"/>
    <w:rsid w:val="00AD02AB"/>
    <w:rsid w:val="00AD38AE"/>
    <w:rsid w:val="00AD53C1"/>
    <w:rsid w:val="00AE0735"/>
    <w:rsid w:val="00AE0E65"/>
    <w:rsid w:val="00AE383E"/>
    <w:rsid w:val="00AF08CC"/>
    <w:rsid w:val="00AF32CA"/>
    <w:rsid w:val="00B0182F"/>
    <w:rsid w:val="00B0209A"/>
    <w:rsid w:val="00B032B4"/>
    <w:rsid w:val="00B03531"/>
    <w:rsid w:val="00B0398B"/>
    <w:rsid w:val="00B13073"/>
    <w:rsid w:val="00B17EEA"/>
    <w:rsid w:val="00B41802"/>
    <w:rsid w:val="00B419A2"/>
    <w:rsid w:val="00B5389F"/>
    <w:rsid w:val="00B53B0F"/>
    <w:rsid w:val="00B57A5B"/>
    <w:rsid w:val="00B60D21"/>
    <w:rsid w:val="00B6288B"/>
    <w:rsid w:val="00B65D9B"/>
    <w:rsid w:val="00B67838"/>
    <w:rsid w:val="00B72F92"/>
    <w:rsid w:val="00B73051"/>
    <w:rsid w:val="00B762C2"/>
    <w:rsid w:val="00B771CF"/>
    <w:rsid w:val="00B8137E"/>
    <w:rsid w:val="00B821E8"/>
    <w:rsid w:val="00B83171"/>
    <w:rsid w:val="00B85BB3"/>
    <w:rsid w:val="00B933D5"/>
    <w:rsid w:val="00B94993"/>
    <w:rsid w:val="00B94E1B"/>
    <w:rsid w:val="00B95A7C"/>
    <w:rsid w:val="00B95F0E"/>
    <w:rsid w:val="00BB0F72"/>
    <w:rsid w:val="00BC4B0A"/>
    <w:rsid w:val="00BC663F"/>
    <w:rsid w:val="00BC7867"/>
    <w:rsid w:val="00BD02FC"/>
    <w:rsid w:val="00BD7061"/>
    <w:rsid w:val="00BE11C8"/>
    <w:rsid w:val="00BE1890"/>
    <w:rsid w:val="00BE23A7"/>
    <w:rsid w:val="00BF1C0F"/>
    <w:rsid w:val="00BF5B10"/>
    <w:rsid w:val="00C024FE"/>
    <w:rsid w:val="00C078BE"/>
    <w:rsid w:val="00C07CA5"/>
    <w:rsid w:val="00C14E39"/>
    <w:rsid w:val="00C237EA"/>
    <w:rsid w:val="00C31F90"/>
    <w:rsid w:val="00C325B5"/>
    <w:rsid w:val="00C33072"/>
    <w:rsid w:val="00C3644E"/>
    <w:rsid w:val="00C405F7"/>
    <w:rsid w:val="00C40E2F"/>
    <w:rsid w:val="00C42E2E"/>
    <w:rsid w:val="00C46427"/>
    <w:rsid w:val="00C53F0E"/>
    <w:rsid w:val="00C54120"/>
    <w:rsid w:val="00C5475C"/>
    <w:rsid w:val="00C5483A"/>
    <w:rsid w:val="00C60A75"/>
    <w:rsid w:val="00C6279F"/>
    <w:rsid w:val="00C76234"/>
    <w:rsid w:val="00C776F2"/>
    <w:rsid w:val="00C840CF"/>
    <w:rsid w:val="00C85C6C"/>
    <w:rsid w:val="00C87CD2"/>
    <w:rsid w:val="00C908AE"/>
    <w:rsid w:val="00C90A42"/>
    <w:rsid w:val="00C92C03"/>
    <w:rsid w:val="00C947F9"/>
    <w:rsid w:val="00CA1A00"/>
    <w:rsid w:val="00CA402D"/>
    <w:rsid w:val="00CB2D8D"/>
    <w:rsid w:val="00CB5082"/>
    <w:rsid w:val="00CB569D"/>
    <w:rsid w:val="00CB61BA"/>
    <w:rsid w:val="00CB7EE7"/>
    <w:rsid w:val="00CC21E7"/>
    <w:rsid w:val="00CC26D2"/>
    <w:rsid w:val="00CC4B65"/>
    <w:rsid w:val="00CC63DB"/>
    <w:rsid w:val="00CC6FD5"/>
    <w:rsid w:val="00CD4D0C"/>
    <w:rsid w:val="00CD545D"/>
    <w:rsid w:val="00CE0485"/>
    <w:rsid w:val="00CF2B85"/>
    <w:rsid w:val="00CF6658"/>
    <w:rsid w:val="00D1079D"/>
    <w:rsid w:val="00D161B2"/>
    <w:rsid w:val="00D17C73"/>
    <w:rsid w:val="00D2567A"/>
    <w:rsid w:val="00D34EE6"/>
    <w:rsid w:val="00D3730A"/>
    <w:rsid w:val="00D40EFE"/>
    <w:rsid w:val="00D4359F"/>
    <w:rsid w:val="00D46989"/>
    <w:rsid w:val="00D57A96"/>
    <w:rsid w:val="00D641AC"/>
    <w:rsid w:val="00D66717"/>
    <w:rsid w:val="00D67798"/>
    <w:rsid w:val="00D7091A"/>
    <w:rsid w:val="00D7254F"/>
    <w:rsid w:val="00D726A2"/>
    <w:rsid w:val="00D73ED9"/>
    <w:rsid w:val="00D774FC"/>
    <w:rsid w:val="00D77774"/>
    <w:rsid w:val="00D77945"/>
    <w:rsid w:val="00D838AA"/>
    <w:rsid w:val="00D93267"/>
    <w:rsid w:val="00D94420"/>
    <w:rsid w:val="00DA410B"/>
    <w:rsid w:val="00DA4FF0"/>
    <w:rsid w:val="00DA5FFA"/>
    <w:rsid w:val="00DA7D98"/>
    <w:rsid w:val="00DB1FA0"/>
    <w:rsid w:val="00DB5348"/>
    <w:rsid w:val="00DB5A3E"/>
    <w:rsid w:val="00DC33FA"/>
    <w:rsid w:val="00DC57FC"/>
    <w:rsid w:val="00DD1E5A"/>
    <w:rsid w:val="00DD634A"/>
    <w:rsid w:val="00DD7DD2"/>
    <w:rsid w:val="00DE2FEB"/>
    <w:rsid w:val="00DE3D3A"/>
    <w:rsid w:val="00DE4A4B"/>
    <w:rsid w:val="00DE7241"/>
    <w:rsid w:val="00DF5F2D"/>
    <w:rsid w:val="00E02B96"/>
    <w:rsid w:val="00E06A40"/>
    <w:rsid w:val="00E06F08"/>
    <w:rsid w:val="00E11F3E"/>
    <w:rsid w:val="00E12AE1"/>
    <w:rsid w:val="00E14873"/>
    <w:rsid w:val="00E21687"/>
    <w:rsid w:val="00E2692F"/>
    <w:rsid w:val="00E31AA5"/>
    <w:rsid w:val="00E333A7"/>
    <w:rsid w:val="00E33D4B"/>
    <w:rsid w:val="00E35DAE"/>
    <w:rsid w:val="00E4478F"/>
    <w:rsid w:val="00E47EFA"/>
    <w:rsid w:val="00E51B6B"/>
    <w:rsid w:val="00E53FB4"/>
    <w:rsid w:val="00E55062"/>
    <w:rsid w:val="00E558E5"/>
    <w:rsid w:val="00E569D4"/>
    <w:rsid w:val="00E609EB"/>
    <w:rsid w:val="00E61A81"/>
    <w:rsid w:val="00E62318"/>
    <w:rsid w:val="00E62570"/>
    <w:rsid w:val="00E630C2"/>
    <w:rsid w:val="00E65AF4"/>
    <w:rsid w:val="00E7691D"/>
    <w:rsid w:val="00E94039"/>
    <w:rsid w:val="00E96FA1"/>
    <w:rsid w:val="00EA18ED"/>
    <w:rsid w:val="00EA2523"/>
    <w:rsid w:val="00EA4A76"/>
    <w:rsid w:val="00EA6647"/>
    <w:rsid w:val="00EB5FA6"/>
    <w:rsid w:val="00EB7509"/>
    <w:rsid w:val="00EC0EC8"/>
    <w:rsid w:val="00EC219F"/>
    <w:rsid w:val="00EC7579"/>
    <w:rsid w:val="00ED39A8"/>
    <w:rsid w:val="00ED43EE"/>
    <w:rsid w:val="00EE0B04"/>
    <w:rsid w:val="00EE1B9A"/>
    <w:rsid w:val="00EE321C"/>
    <w:rsid w:val="00EE3587"/>
    <w:rsid w:val="00EE5923"/>
    <w:rsid w:val="00EF22FF"/>
    <w:rsid w:val="00EF2FC9"/>
    <w:rsid w:val="00EF38FC"/>
    <w:rsid w:val="00F07B7F"/>
    <w:rsid w:val="00F141FF"/>
    <w:rsid w:val="00F20BCD"/>
    <w:rsid w:val="00F216EF"/>
    <w:rsid w:val="00F262D1"/>
    <w:rsid w:val="00F555B9"/>
    <w:rsid w:val="00F56C5B"/>
    <w:rsid w:val="00F60EFE"/>
    <w:rsid w:val="00F617A7"/>
    <w:rsid w:val="00F6726B"/>
    <w:rsid w:val="00F67E22"/>
    <w:rsid w:val="00F801BB"/>
    <w:rsid w:val="00F824A5"/>
    <w:rsid w:val="00F9119D"/>
    <w:rsid w:val="00F9279E"/>
    <w:rsid w:val="00F947F6"/>
    <w:rsid w:val="00F94DC9"/>
    <w:rsid w:val="00F96E19"/>
    <w:rsid w:val="00FA302A"/>
    <w:rsid w:val="00FB4598"/>
    <w:rsid w:val="00FC1B78"/>
    <w:rsid w:val="00FC346B"/>
    <w:rsid w:val="00FC7A8B"/>
    <w:rsid w:val="00FC7CD7"/>
    <w:rsid w:val="00FD1710"/>
    <w:rsid w:val="00FD5705"/>
    <w:rsid w:val="00FD790D"/>
    <w:rsid w:val="00FE17CD"/>
    <w:rsid w:val="00FE4C90"/>
    <w:rsid w:val="00FE4D17"/>
    <w:rsid w:val="00FE500D"/>
    <w:rsid w:val="00FE5A6F"/>
    <w:rsid w:val="00FF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8B4B16"/>
  <w15:chartTrackingRefBased/>
  <w15:docId w15:val="{A7CFC820-C9D9-403B-B1AB-0292E4AA4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CC21E7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1"/>
    <w:next w:val="a1"/>
    <w:link w:val="10"/>
    <w:qFormat/>
    <w:rsid w:val="00EA4A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semiHidden/>
    <w:unhideWhenUsed/>
    <w:qFormat/>
    <w:rsid w:val="00C840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qFormat/>
    <w:rsid w:val="00BB0F72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1"/>
    <w:next w:val="a1"/>
    <w:link w:val="60"/>
    <w:qFormat/>
    <w:rsid w:val="00BB0F72"/>
    <w:pPr>
      <w:keepNext/>
      <w:keepLines/>
      <w:spacing w:before="200" w:after="0"/>
      <w:outlineLvl w:val="5"/>
    </w:pPr>
    <w:rPr>
      <w:rFonts w:ascii="Calibri Light" w:hAnsi="Calibri Light"/>
      <w:i/>
      <w:iCs/>
      <w:color w:val="1F4D78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0">
    <w:name w:val="Заголовок 6 Знак"/>
    <w:link w:val="6"/>
    <w:locked/>
    <w:rsid w:val="00BB0F72"/>
    <w:rPr>
      <w:rFonts w:ascii="Calibri Light" w:eastAsia="Calibri" w:hAnsi="Calibri Light"/>
      <w:i/>
      <w:iCs/>
      <w:color w:val="1F4D78"/>
      <w:sz w:val="22"/>
      <w:szCs w:val="22"/>
      <w:lang w:val="ru-RU" w:eastAsia="en-US" w:bidi="ar-SA"/>
    </w:rPr>
  </w:style>
  <w:style w:type="paragraph" w:styleId="a5">
    <w:name w:val="Normal (Web)"/>
    <w:basedOn w:val="a1"/>
    <w:rsid w:val="00BB0F7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77787B"/>
      <w:sz w:val="14"/>
      <w:szCs w:val="14"/>
    </w:rPr>
  </w:style>
  <w:style w:type="character" w:customStyle="1" w:styleId="a6">
    <w:name w:val="Основной текст с отступом Знак"/>
    <w:link w:val="a7"/>
    <w:semiHidden/>
    <w:locked/>
    <w:rsid w:val="00BB0F72"/>
    <w:rPr>
      <w:rFonts w:ascii="Calibri" w:hAnsi="Calibri"/>
      <w:sz w:val="22"/>
      <w:szCs w:val="22"/>
      <w:lang w:val="ru-RU" w:eastAsia="en-US" w:bidi="ar-SA"/>
    </w:rPr>
  </w:style>
  <w:style w:type="paragraph" w:styleId="a7">
    <w:name w:val="Body Text Indent"/>
    <w:basedOn w:val="a1"/>
    <w:link w:val="a6"/>
    <w:semiHidden/>
    <w:rsid w:val="00BB0F72"/>
    <w:pPr>
      <w:spacing w:after="120"/>
      <w:ind w:left="283"/>
    </w:pPr>
    <w:rPr>
      <w:rFonts w:eastAsia="Times New Roman"/>
      <w:lang w:eastAsia="en-US"/>
    </w:rPr>
  </w:style>
  <w:style w:type="character" w:customStyle="1" w:styleId="30">
    <w:name w:val="Основной текст 3 Знак"/>
    <w:link w:val="31"/>
    <w:locked/>
    <w:rsid w:val="00BB0F72"/>
    <w:rPr>
      <w:rFonts w:ascii="Calibri" w:hAnsi="Calibri"/>
      <w:sz w:val="16"/>
      <w:szCs w:val="16"/>
      <w:lang w:val="ru-RU" w:eastAsia="en-US" w:bidi="ar-SA"/>
    </w:rPr>
  </w:style>
  <w:style w:type="paragraph" w:styleId="31">
    <w:name w:val="Body Text 3"/>
    <w:basedOn w:val="a1"/>
    <w:link w:val="30"/>
    <w:rsid w:val="00BB0F72"/>
    <w:pPr>
      <w:spacing w:after="120"/>
    </w:pPr>
    <w:rPr>
      <w:rFonts w:eastAsia="Times New Roman"/>
      <w:sz w:val="16"/>
      <w:szCs w:val="16"/>
      <w:lang w:eastAsia="en-US"/>
    </w:rPr>
  </w:style>
  <w:style w:type="character" w:customStyle="1" w:styleId="61">
    <w:name w:val="Основной текст (6)_"/>
    <w:link w:val="62"/>
    <w:locked/>
    <w:rsid w:val="00BB0F72"/>
    <w:rPr>
      <w:sz w:val="26"/>
      <w:szCs w:val="26"/>
      <w:shd w:val="clear" w:color="auto" w:fill="FFFFFF"/>
      <w:lang w:bidi="ar-SA"/>
    </w:rPr>
  </w:style>
  <w:style w:type="paragraph" w:customStyle="1" w:styleId="62">
    <w:name w:val="Основной текст (6)"/>
    <w:basedOn w:val="a1"/>
    <w:link w:val="61"/>
    <w:rsid w:val="00BB0F72"/>
    <w:pPr>
      <w:shd w:val="clear" w:color="auto" w:fill="FFFFFF"/>
      <w:spacing w:after="0" w:line="307" w:lineRule="exact"/>
    </w:pPr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styleId="a8">
    <w:name w:val="No Spacing"/>
    <w:link w:val="a9"/>
    <w:uiPriority w:val="1"/>
    <w:qFormat/>
    <w:rsid w:val="00BB0F72"/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Новый"/>
    <w:basedOn w:val="a1"/>
    <w:rsid w:val="00BB0F72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msonospacing0">
    <w:name w:val="msonospacing"/>
    <w:rsid w:val="00BB0F72"/>
    <w:rPr>
      <w:sz w:val="24"/>
      <w:szCs w:val="24"/>
    </w:rPr>
  </w:style>
  <w:style w:type="paragraph" w:customStyle="1" w:styleId="11">
    <w:name w:val="Абзац списка1"/>
    <w:basedOn w:val="a1"/>
    <w:rsid w:val="00BB0F7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b">
    <w:name w:val="Emphasis"/>
    <w:qFormat/>
    <w:rsid w:val="00BB0F72"/>
    <w:rPr>
      <w:rFonts w:cs="Times New Roman"/>
      <w:i/>
    </w:rPr>
  </w:style>
  <w:style w:type="paragraph" w:customStyle="1" w:styleId="12">
    <w:name w:val="Без интервала1"/>
    <w:rsid w:val="00BB0F72"/>
    <w:pPr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a1"/>
    <w:rsid w:val="00BB0F72"/>
    <w:pPr>
      <w:widowControl w:val="0"/>
      <w:autoSpaceDE w:val="0"/>
      <w:autoSpaceDN w:val="0"/>
      <w:adjustRightInd w:val="0"/>
      <w:spacing w:after="0" w:line="259" w:lineRule="exact"/>
    </w:pPr>
    <w:rPr>
      <w:rFonts w:ascii="Tahoma" w:hAnsi="Tahoma" w:cs="Tahoma"/>
      <w:sz w:val="24"/>
      <w:szCs w:val="24"/>
    </w:rPr>
  </w:style>
  <w:style w:type="paragraph" w:customStyle="1" w:styleId="ac">
    <w:name w:val="Стиль"/>
    <w:rsid w:val="00BB0F7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13">
    <w:name w:val="Без интервала1"/>
    <w:link w:val="NoSpacingChar"/>
    <w:rsid w:val="00BB0F7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3"/>
    <w:locked/>
    <w:rsid w:val="00BB0F72"/>
    <w:rPr>
      <w:rFonts w:ascii="Calibri" w:eastAsia="Calibri" w:hAnsi="Calibri"/>
      <w:sz w:val="22"/>
      <w:szCs w:val="22"/>
      <w:lang w:val="ru-RU" w:eastAsia="en-US" w:bidi="ar-SA"/>
    </w:rPr>
  </w:style>
  <w:style w:type="paragraph" w:styleId="ad">
    <w:name w:val="Balloon Text"/>
    <w:basedOn w:val="a1"/>
    <w:link w:val="ae"/>
    <w:semiHidden/>
    <w:rsid w:val="00BB0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locked/>
    <w:rsid w:val="00BB0F72"/>
    <w:rPr>
      <w:rFonts w:ascii="Tahoma" w:eastAsia="Calibri" w:hAnsi="Tahoma" w:cs="Tahoma"/>
      <w:sz w:val="16"/>
      <w:szCs w:val="16"/>
      <w:lang w:val="ru-RU" w:eastAsia="ru-RU" w:bidi="ar-SA"/>
    </w:rPr>
  </w:style>
  <w:style w:type="paragraph" w:customStyle="1" w:styleId="21">
    <w:name w:val="Без интервала2"/>
    <w:rsid w:val="00BB0F72"/>
    <w:rPr>
      <w:rFonts w:ascii="Calibri" w:hAnsi="Calibri"/>
      <w:sz w:val="22"/>
      <w:szCs w:val="22"/>
      <w:lang w:eastAsia="en-US"/>
    </w:rPr>
  </w:style>
  <w:style w:type="paragraph" w:customStyle="1" w:styleId="c2">
    <w:name w:val="c2"/>
    <w:basedOn w:val="a1"/>
    <w:rsid w:val="00BB0F7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9">
    <w:name w:val="c9"/>
    <w:rsid w:val="00DB1FA0"/>
  </w:style>
  <w:style w:type="character" w:customStyle="1" w:styleId="c0">
    <w:name w:val="c0"/>
    <w:rsid w:val="00DB1FA0"/>
  </w:style>
  <w:style w:type="table" w:styleId="af">
    <w:name w:val="Table Grid"/>
    <w:basedOn w:val="a3"/>
    <w:rsid w:val="003B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А_основной Знак"/>
    <w:link w:val="af1"/>
    <w:locked/>
    <w:rsid w:val="00FC7A8B"/>
    <w:rPr>
      <w:rFonts w:ascii="Andale Sans UI" w:eastAsia="Andale Sans UI" w:hAnsi="Andale Sans UI"/>
      <w:sz w:val="28"/>
      <w:szCs w:val="28"/>
      <w:lang w:eastAsia="en-US"/>
    </w:rPr>
  </w:style>
  <w:style w:type="paragraph" w:customStyle="1" w:styleId="af1">
    <w:name w:val="А_основной"/>
    <w:basedOn w:val="a1"/>
    <w:link w:val="af0"/>
    <w:rsid w:val="00FC7A8B"/>
    <w:pPr>
      <w:spacing w:after="0" w:line="360" w:lineRule="auto"/>
      <w:ind w:firstLine="454"/>
      <w:jc w:val="both"/>
    </w:pPr>
    <w:rPr>
      <w:rFonts w:ascii="Andale Sans UI" w:eastAsia="Andale Sans UI" w:hAnsi="Andale Sans UI"/>
      <w:sz w:val="28"/>
      <w:szCs w:val="28"/>
      <w:lang w:eastAsia="en-US"/>
    </w:rPr>
  </w:style>
  <w:style w:type="character" w:styleId="af2">
    <w:name w:val="Placeholder Text"/>
    <w:basedOn w:val="a2"/>
    <w:uiPriority w:val="99"/>
    <w:semiHidden/>
    <w:rsid w:val="005A44D6"/>
    <w:rPr>
      <w:color w:val="808080"/>
    </w:rPr>
  </w:style>
  <w:style w:type="paragraph" w:styleId="af3">
    <w:name w:val="header"/>
    <w:basedOn w:val="a1"/>
    <w:link w:val="af4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2"/>
    <w:link w:val="af3"/>
    <w:rsid w:val="00A07676"/>
    <w:rPr>
      <w:rFonts w:ascii="Calibri" w:eastAsia="Calibri" w:hAnsi="Calibri"/>
      <w:sz w:val="22"/>
      <w:szCs w:val="22"/>
    </w:rPr>
  </w:style>
  <w:style w:type="paragraph" w:styleId="af5">
    <w:name w:val="footer"/>
    <w:basedOn w:val="a1"/>
    <w:link w:val="af6"/>
    <w:uiPriority w:val="99"/>
    <w:rsid w:val="00A07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2"/>
    <w:link w:val="af5"/>
    <w:uiPriority w:val="99"/>
    <w:rsid w:val="00A07676"/>
    <w:rPr>
      <w:rFonts w:ascii="Calibri" w:eastAsia="Calibri" w:hAnsi="Calibri"/>
      <w:sz w:val="22"/>
      <w:szCs w:val="22"/>
    </w:rPr>
  </w:style>
  <w:style w:type="paragraph" w:styleId="af7">
    <w:name w:val="List Paragraph"/>
    <w:basedOn w:val="a1"/>
    <w:uiPriority w:val="34"/>
    <w:qFormat/>
    <w:rsid w:val="00395962"/>
    <w:pPr>
      <w:ind w:left="720"/>
      <w:contextualSpacing/>
    </w:pPr>
  </w:style>
  <w:style w:type="paragraph" w:styleId="af8">
    <w:name w:val="footnote text"/>
    <w:aliases w:val="Знак6,F1"/>
    <w:basedOn w:val="a1"/>
    <w:link w:val="af9"/>
    <w:rsid w:val="00E35DAE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9">
    <w:name w:val="Текст сноски Знак"/>
    <w:aliases w:val="Знак6 Знак,F1 Знак"/>
    <w:basedOn w:val="a2"/>
    <w:link w:val="af8"/>
    <w:rsid w:val="00E35DAE"/>
  </w:style>
  <w:style w:type="character" w:styleId="afa">
    <w:name w:val="footnote reference"/>
    <w:rsid w:val="00E35DAE"/>
    <w:rPr>
      <w:vertAlign w:val="superscript"/>
    </w:rPr>
  </w:style>
  <w:style w:type="paragraph" w:customStyle="1" w:styleId="Default">
    <w:name w:val="Default"/>
    <w:rsid w:val="00E35DA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-31">
    <w:name w:val="Светлая сетка - Акцент 31"/>
    <w:basedOn w:val="a1"/>
    <w:qFormat/>
    <w:rsid w:val="00E35DAE"/>
    <w:pPr>
      <w:suppressAutoHyphens/>
      <w:spacing w:after="0" w:line="360" w:lineRule="auto"/>
      <w:ind w:left="720" w:firstLine="709"/>
      <w:contextualSpacing/>
      <w:jc w:val="both"/>
    </w:pPr>
    <w:rPr>
      <w:rFonts w:ascii="Times New Roman" w:hAnsi="Times New Roman"/>
      <w:sz w:val="28"/>
      <w:lang w:eastAsia="en-US"/>
    </w:rPr>
  </w:style>
  <w:style w:type="character" w:customStyle="1" w:styleId="dash041e0431044b0447043d044b0439char1">
    <w:name w:val="dash041e_0431_044b_0447_043d_044b_0439__char1"/>
    <w:rsid w:val="00E35D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0">
    <w:name w:val="Перечисление"/>
    <w:basedOn w:val="-31"/>
    <w:link w:val="afb"/>
    <w:qFormat/>
    <w:rsid w:val="00E35DAE"/>
    <w:pPr>
      <w:numPr>
        <w:numId w:val="11"/>
      </w:numPr>
      <w:suppressAutoHyphens w:val="0"/>
      <w:spacing w:after="60" w:line="240" w:lineRule="auto"/>
      <w:contextualSpacing w:val="0"/>
    </w:pPr>
    <w:rPr>
      <w:sz w:val="20"/>
      <w:szCs w:val="20"/>
    </w:rPr>
  </w:style>
  <w:style w:type="character" w:customStyle="1" w:styleId="afb">
    <w:name w:val="Перечисление Знак"/>
    <w:link w:val="a0"/>
    <w:rsid w:val="00E35DAE"/>
    <w:rPr>
      <w:rFonts w:eastAsia="Calibri"/>
      <w:lang w:eastAsia="en-US"/>
    </w:rPr>
  </w:style>
  <w:style w:type="paragraph" w:customStyle="1" w:styleId="a">
    <w:name w:val="НОМЕРА"/>
    <w:basedOn w:val="a5"/>
    <w:link w:val="afc"/>
    <w:qFormat/>
    <w:rsid w:val="00E35DAE"/>
    <w:pPr>
      <w:numPr>
        <w:numId w:val="15"/>
      </w:numPr>
      <w:spacing w:before="0" w:beforeAutospacing="0" w:after="0" w:afterAutospacing="0"/>
      <w:jc w:val="both"/>
    </w:pPr>
    <w:rPr>
      <w:rFonts w:ascii="Arial Narrow" w:eastAsia="Calibri" w:hAnsi="Arial Narrow" w:cs="Times New Roman"/>
      <w:color w:val="auto"/>
      <w:sz w:val="18"/>
      <w:szCs w:val="18"/>
    </w:rPr>
  </w:style>
  <w:style w:type="character" w:customStyle="1" w:styleId="afc">
    <w:name w:val="НОМЕРА Знак"/>
    <w:link w:val="a"/>
    <w:rsid w:val="00E35DAE"/>
    <w:rPr>
      <w:rFonts w:ascii="Arial Narrow" w:eastAsia="Calibri" w:hAnsi="Arial Narrow"/>
      <w:sz w:val="18"/>
      <w:szCs w:val="18"/>
    </w:rPr>
  </w:style>
  <w:style w:type="character" w:customStyle="1" w:styleId="10">
    <w:name w:val="Заголовок 1 Знак"/>
    <w:basedOn w:val="a2"/>
    <w:link w:val="1"/>
    <w:rsid w:val="00EA4A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semiHidden/>
    <w:rsid w:val="00C840C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22">
    <w:name w:val="Основной текст (2)_"/>
    <w:basedOn w:val="a2"/>
    <w:link w:val="23"/>
    <w:rsid w:val="00FE4C90"/>
    <w:rPr>
      <w:shd w:val="clear" w:color="auto" w:fill="FFFFFF"/>
    </w:rPr>
  </w:style>
  <w:style w:type="paragraph" w:customStyle="1" w:styleId="23">
    <w:name w:val="Основной текст (2)"/>
    <w:basedOn w:val="a1"/>
    <w:link w:val="22"/>
    <w:rsid w:val="00FE4C90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(2) + Курсив"/>
    <w:basedOn w:val="22"/>
    <w:rsid w:val="00FE4C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2"/>
    <w:link w:val="50"/>
    <w:rsid w:val="0009020F"/>
    <w:rPr>
      <w:b/>
      <w:bCs/>
      <w:shd w:val="clear" w:color="auto" w:fill="FFFFFF"/>
    </w:rPr>
  </w:style>
  <w:style w:type="paragraph" w:customStyle="1" w:styleId="50">
    <w:name w:val="Основной текст (5)"/>
    <w:basedOn w:val="a1"/>
    <w:link w:val="5"/>
    <w:rsid w:val="0009020F"/>
    <w:pPr>
      <w:widowControl w:val="0"/>
      <w:shd w:val="clear" w:color="auto" w:fill="FFFFFF"/>
      <w:spacing w:after="0" w:line="288" w:lineRule="exact"/>
      <w:ind w:firstLine="400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character" w:customStyle="1" w:styleId="a9">
    <w:name w:val="Без интервала Знак"/>
    <w:basedOn w:val="a2"/>
    <w:link w:val="a8"/>
    <w:uiPriority w:val="1"/>
    <w:rsid w:val="007F7B10"/>
    <w:rPr>
      <w:rFonts w:ascii="Calibri" w:eastAsia="Calibri" w:hAnsi="Calibri"/>
      <w:sz w:val="22"/>
      <w:szCs w:val="22"/>
      <w:lang w:eastAsia="en-US"/>
    </w:rPr>
  </w:style>
  <w:style w:type="character" w:customStyle="1" w:styleId="25">
    <w:name w:val="Основной текст (2) + Полужирный;Курсив"/>
    <w:basedOn w:val="22"/>
    <w:rsid w:val="002E6D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customStyle="1" w:styleId="ParagraphStyle">
    <w:name w:val="Paragraph Style"/>
    <w:rsid w:val="00210CA2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18511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2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87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9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5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3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5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6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203352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3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2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5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80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97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6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7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245137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5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6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1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6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8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1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6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8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7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3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4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1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82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03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9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2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66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1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4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9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48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1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4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BE3E66-E354-4646-A67D-9F9E968C6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15</Pages>
  <Words>1956</Words>
  <Characters>11154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</dc:creator>
  <cp:keywords/>
  <dc:description/>
  <cp:lastModifiedBy>Пользователь Windows</cp:lastModifiedBy>
  <cp:revision>32</cp:revision>
  <dcterms:created xsi:type="dcterms:W3CDTF">2023-09-21T00:28:00Z</dcterms:created>
  <dcterms:modified xsi:type="dcterms:W3CDTF">2023-09-22T01:45:00Z</dcterms:modified>
</cp:coreProperties>
</file>