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11" w:rsidRDefault="00273A11" w:rsidP="008A36F3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д) д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окументы для признания молодой семьи имеющей достаточные доходы либо иные денежные средства для опл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а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ты, расчетной (средней) стоимости ж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и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лья в части, превышающей размер пр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е</w:t>
      </w:r>
      <w:r w:rsidR="00A30C25" w:rsidRPr="002434E7">
        <w:rPr>
          <w:rFonts w:ascii="Times New Roman" w:eastAsia="Calibri" w:hAnsi="Times New Roman" w:cs="Times New Roman"/>
          <w:sz w:val="28"/>
          <w:szCs w:val="28"/>
        </w:rPr>
        <w:t>доставляемой социальной выплаты.</w:t>
      </w:r>
    </w:p>
    <w:p w:rsidR="00273A11" w:rsidRDefault="00273A11" w:rsidP="008A36F3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A30C25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DA5A71" w:rsidP="00A30C2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51200" cy="2381426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38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C25" w:rsidRDefault="00A30C25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A30C25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273A11" w:rsidRDefault="00273A11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D25FFC" w:rsidRDefault="00D25FFC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D25FFC" w:rsidRDefault="00D25FFC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D25FFC" w:rsidRDefault="00D25FFC" w:rsidP="00A30C25">
      <w:pPr>
        <w:rPr>
          <w:rFonts w:ascii="Times New Roman" w:eastAsia="Calibri" w:hAnsi="Times New Roman" w:cs="Times New Roman"/>
          <w:sz w:val="28"/>
          <w:szCs w:val="28"/>
        </w:rPr>
      </w:pPr>
    </w:p>
    <w:p w:rsidR="00A30C25" w:rsidRDefault="00FD2DCD" w:rsidP="000C791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Государственная программа Хабаровского края "Развитие жилищного строительства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Хабаровском крае", утвержденная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Хабаров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t>ского края</w:t>
      </w:r>
      <w:r w:rsidR="000C791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22 июня 2012 г. № 205-пр.</w:t>
      </w: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Default="00D25FFC" w:rsidP="000C7917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D25FFC" w:rsidRPr="00D25FFC" w:rsidRDefault="00D25FFC" w:rsidP="00D25FFC">
      <w:pPr>
        <w:spacing w:after="0" w:line="240" w:lineRule="exact"/>
        <w:jc w:val="center"/>
        <w:rPr>
          <w:rFonts w:ascii="Gabriola" w:eastAsia="Calibri" w:hAnsi="Gabriola"/>
          <w:sz w:val="28"/>
          <w:szCs w:val="28"/>
        </w:rPr>
      </w:pPr>
      <w:r w:rsidRPr="00D25FFC">
        <w:rPr>
          <w:rFonts w:ascii="Gabriola" w:eastAsia="Calibri" w:hAnsi="Gabriola" w:cs="Times New Roman"/>
          <w:sz w:val="28"/>
          <w:szCs w:val="28"/>
        </w:rPr>
        <w:t>Для получения более подробной информации гражд</w:t>
      </w:r>
      <w:r w:rsidRPr="00D25FFC">
        <w:rPr>
          <w:rFonts w:ascii="Gabriola" w:eastAsia="Calibri" w:hAnsi="Gabriola" w:cs="Times New Roman"/>
          <w:sz w:val="28"/>
          <w:szCs w:val="28"/>
        </w:rPr>
        <w:t>а</w:t>
      </w:r>
      <w:r w:rsidRPr="00D25FFC">
        <w:rPr>
          <w:rFonts w:ascii="Gabriola" w:eastAsia="Calibri" w:hAnsi="Gabriola" w:cs="Times New Roman"/>
          <w:sz w:val="28"/>
          <w:szCs w:val="28"/>
        </w:rPr>
        <w:t>нам необходимо обращаться в органы местного сам</w:t>
      </w:r>
      <w:r w:rsidRPr="00D25FFC">
        <w:rPr>
          <w:rFonts w:ascii="Gabriola" w:eastAsia="Calibri" w:hAnsi="Gabriola" w:cs="Times New Roman"/>
          <w:sz w:val="28"/>
          <w:szCs w:val="28"/>
        </w:rPr>
        <w:t>о</w:t>
      </w:r>
      <w:r w:rsidRPr="00D25FFC">
        <w:rPr>
          <w:rFonts w:ascii="Gabriola" w:eastAsia="Calibri" w:hAnsi="Gabriola" w:cs="Times New Roman"/>
          <w:sz w:val="28"/>
          <w:szCs w:val="28"/>
        </w:rPr>
        <w:t xml:space="preserve">управления по месту жительства либо </w:t>
      </w:r>
      <w:r w:rsidRPr="00D25FFC">
        <w:rPr>
          <w:rFonts w:ascii="Gabriola" w:eastAsia="Calibri" w:hAnsi="Gabriola"/>
          <w:sz w:val="28"/>
          <w:szCs w:val="28"/>
        </w:rPr>
        <w:t>в отдел госуда</w:t>
      </w:r>
      <w:r w:rsidRPr="00D25FFC">
        <w:rPr>
          <w:rFonts w:ascii="Gabriola" w:eastAsia="Calibri" w:hAnsi="Gabriola"/>
          <w:sz w:val="28"/>
          <w:szCs w:val="28"/>
        </w:rPr>
        <w:t>р</w:t>
      </w:r>
      <w:r w:rsidRPr="00D25FFC">
        <w:rPr>
          <w:rFonts w:ascii="Gabriola" w:eastAsia="Calibri" w:hAnsi="Gabriola"/>
          <w:sz w:val="28"/>
          <w:szCs w:val="28"/>
        </w:rPr>
        <w:t>ственной поддержки граждан министерства стро</w:t>
      </w:r>
      <w:r w:rsidRPr="00D25FFC">
        <w:rPr>
          <w:rFonts w:ascii="Gabriola" w:eastAsia="Calibri" w:hAnsi="Gabriola"/>
          <w:sz w:val="28"/>
          <w:szCs w:val="28"/>
        </w:rPr>
        <w:t>и</w:t>
      </w:r>
      <w:r w:rsidRPr="00D25FFC">
        <w:rPr>
          <w:rFonts w:ascii="Gabriola" w:eastAsia="Calibri" w:hAnsi="Gabriola"/>
          <w:sz w:val="28"/>
          <w:szCs w:val="28"/>
        </w:rPr>
        <w:t>тельства края по адресу:</w:t>
      </w:r>
    </w:p>
    <w:p w:rsidR="00D25FFC" w:rsidRPr="00D25FFC" w:rsidRDefault="00D25FFC" w:rsidP="00D25FFC">
      <w:pPr>
        <w:spacing w:after="0" w:line="240" w:lineRule="exact"/>
        <w:jc w:val="center"/>
        <w:rPr>
          <w:rFonts w:ascii="Gabriola" w:eastAsia="Calibri" w:hAnsi="Gabriola"/>
          <w:sz w:val="28"/>
          <w:szCs w:val="28"/>
        </w:rPr>
      </w:pPr>
      <w:r w:rsidRPr="00D25FFC">
        <w:rPr>
          <w:rFonts w:ascii="Gabriola" w:eastAsia="Calibri" w:hAnsi="Gabriola"/>
          <w:sz w:val="28"/>
          <w:szCs w:val="28"/>
        </w:rPr>
        <w:t xml:space="preserve">г. Хабаровск, ул. </w:t>
      </w:r>
      <w:proofErr w:type="spellStart"/>
      <w:r w:rsidRPr="00D25FFC">
        <w:rPr>
          <w:rFonts w:ascii="Gabriola" w:eastAsia="Calibri" w:hAnsi="Gabriola"/>
          <w:sz w:val="28"/>
          <w:szCs w:val="28"/>
        </w:rPr>
        <w:t>Запарина</w:t>
      </w:r>
      <w:proofErr w:type="spellEnd"/>
      <w:r w:rsidRPr="00D25FFC">
        <w:rPr>
          <w:rFonts w:ascii="Gabriola" w:eastAsia="Calibri" w:hAnsi="Gabriola"/>
          <w:sz w:val="28"/>
          <w:szCs w:val="28"/>
        </w:rPr>
        <w:t xml:space="preserve">, д. 76, </w:t>
      </w:r>
      <w:proofErr w:type="spellStart"/>
      <w:r w:rsidRPr="00D25FFC">
        <w:rPr>
          <w:rFonts w:ascii="Gabriola" w:eastAsia="Calibri" w:hAnsi="Gabriola"/>
          <w:sz w:val="28"/>
          <w:szCs w:val="28"/>
        </w:rPr>
        <w:t>каб</w:t>
      </w:r>
      <w:proofErr w:type="spellEnd"/>
      <w:r w:rsidRPr="00D25FFC">
        <w:rPr>
          <w:rFonts w:ascii="Gabriola" w:eastAsia="Calibri" w:hAnsi="Gabriola"/>
          <w:sz w:val="28"/>
          <w:szCs w:val="28"/>
        </w:rPr>
        <w:t>. 531,</w:t>
      </w:r>
      <w:r w:rsidR="00A9331F">
        <w:rPr>
          <w:rFonts w:ascii="Gabriola" w:eastAsia="Calibri" w:hAnsi="Gabriola"/>
          <w:sz w:val="28"/>
          <w:szCs w:val="28"/>
        </w:rPr>
        <w:br/>
        <w:t>тел: 8 (4212) 32-52-46, 30-44-52</w:t>
      </w:r>
      <w:r w:rsidRPr="00D25FFC">
        <w:rPr>
          <w:rFonts w:ascii="Gabriola" w:eastAsia="Calibri" w:hAnsi="Gabriola"/>
          <w:sz w:val="28"/>
          <w:szCs w:val="28"/>
        </w:rPr>
        <w:t xml:space="preserve">, </w:t>
      </w:r>
      <w:hyperlink r:id="rId6" w:history="1"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https</w:t>
        </w:r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</w:rPr>
          <w:t>://</w:t>
        </w:r>
        <w:proofErr w:type="spellStart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minstr</w:t>
        </w:r>
        <w:proofErr w:type="spellEnd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khabkrai</w:t>
        </w:r>
        <w:proofErr w:type="spellEnd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25FFC">
          <w:rPr>
            <w:rFonts w:ascii="Gabriola" w:eastAsia="Calibri" w:hAnsi="Gabriola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25FFC">
        <w:rPr>
          <w:rFonts w:ascii="Gabriola" w:eastAsia="Calibri" w:hAnsi="Gabriola"/>
          <w:sz w:val="28"/>
          <w:szCs w:val="28"/>
        </w:rPr>
        <w:t>.</w:t>
      </w:r>
    </w:p>
    <w:p w:rsidR="0054032D" w:rsidRDefault="0054032D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</w:p>
    <w:p w:rsidR="0054032D" w:rsidRDefault="0054032D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</w:p>
    <w:p w:rsidR="0054032D" w:rsidRDefault="0054032D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</w:p>
    <w:p w:rsidR="0054032D" w:rsidRDefault="0054032D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</w:p>
    <w:p w:rsidR="00F448C3" w:rsidRPr="004B37D7" w:rsidRDefault="00F448C3" w:rsidP="0054032D">
      <w:pPr>
        <w:spacing w:before="120" w:after="120" w:line="300" w:lineRule="exact"/>
        <w:jc w:val="center"/>
        <w:rPr>
          <w:rFonts w:ascii="Gabriola" w:hAnsi="Gabriola" w:cs="Times New Roman"/>
          <w:b/>
          <w:iCs/>
          <w:sz w:val="42"/>
          <w:szCs w:val="42"/>
        </w:rPr>
      </w:pPr>
      <w:r w:rsidRPr="004B37D7">
        <w:rPr>
          <w:rFonts w:ascii="Gabriola" w:hAnsi="Gabriola" w:cs="Times New Roman"/>
          <w:b/>
          <w:iCs/>
          <w:sz w:val="42"/>
          <w:szCs w:val="42"/>
        </w:rPr>
        <w:lastRenderedPageBreak/>
        <w:t>Государственная программа</w:t>
      </w:r>
      <w:r w:rsidRPr="004B37D7">
        <w:rPr>
          <w:rFonts w:ascii="Gabriola" w:hAnsi="Gabriola" w:cs="Times New Roman"/>
          <w:b/>
          <w:iCs/>
          <w:sz w:val="42"/>
          <w:szCs w:val="42"/>
        </w:rPr>
        <w:br/>
        <w:t>"Развитие жи</w:t>
      </w:r>
      <w:r>
        <w:rPr>
          <w:rFonts w:ascii="Gabriola" w:hAnsi="Gabriola" w:cs="Times New Roman"/>
          <w:b/>
          <w:iCs/>
          <w:sz w:val="42"/>
          <w:szCs w:val="42"/>
        </w:rPr>
        <w:t>лищного</w:t>
      </w:r>
      <w:r>
        <w:rPr>
          <w:rFonts w:ascii="Gabriola" w:hAnsi="Gabriola" w:cs="Times New Roman"/>
          <w:b/>
          <w:iCs/>
          <w:sz w:val="42"/>
          <w:szCs w:val="42"/>
        </w:rPr>
        <w:br/>
      </w:r>
      <w:r w:rsidRPr="004B37D7">
        <w:rPr>
          <w:rFonts w:ascii="Gabriola" w:hAnsi="Gabriola" w:cs="Times New Roman"/>
          <w:b/>
          <w:iCs/>
          <w:sz w:val="42"/>
          <w:szCs w:val="42"/>
        </w:rPr>
        <w:t>строительства в Хабаровском крае"</w:t>
      </w:r>
    </w:p>
    <w:p w:rsidR="00A30C25" w:rsidRPr="009C25AF" w:rsidRDefault="00A30C25" w:rsidP="00A30C25">
      <w:pPr>
        <w:spacing w:after="0" w:line="240" w:lineRule="auto"/>
        <w:ind w:left="72" w:right="72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F448C3" w:rsidRPr="0054032D" w:rsidRDefault="00F448C3" w:rsidP="0054032D">
      <w:pPr>
        <w:spacing w:before="240" w:after="240" w:line="480" w:lineRule="exact"/>
        <w:jc w:val="center"/>
        <w:rPr>
          <w:rFonts w:ascii="Segoe Print" w:hAnsi="Segoe Print" w:cs="Times New Roman"/>
          <w:b/>
          <w:iCs/>
          <w:sz w:val="48"/>
          <w:szCs w:val="48"/>
        </w:rPr>
      </w:pPr>
      <w:r w:rsidRPr="0054032D">
        <w:rPr>
          <w:rFonts w:ascii="Segoe Print" w:hAnsi="Segoe Print" w:cs="Times New Roman"/>
          <w:b/>
          <w:iCs/>
          <w:sz w:val="48"/>
          <w:szCs w:val="48"/>
        </w:rPr>
        <w:t>Предоставление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молодым семьям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социальных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выплат на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строительство</w:t>
      </w:r>
      <w:r w:rsidR="0054032D" w:rsidRPr="0054032D">
        <w:rPr>
          <w:rFonts w:ascii="Segoe Print" w:hAnsi="Segoe Print" w:cs="Times New Roman"/>
          <w:b/>
          <w:iCs/>
          <w:sz w:val="48"/>
          <w:szCs w:val="48"/>
        </w:rPr>
        <w:t xml:space="preserve"> (приобретение)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t xml:space="preserve"> </w:t>
      </w:r>
      <w:r w:rsidR="0054032D">
        <w:rPr>
          <w:rFonts w:ascii="Segoe Print" w:hAnsi="Segoe Print" w:cs="Times New Roman"/>
          <w:b/>
          <w:iCs/>
          <w:sz w:val="48"/>
          <w:szCs w:val="48"/>
        </w:rPr>
        <w:t xml:space="preserve"> 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t>жилого</w:t>
      </w:r>
      <w:r w:rsidRPr="0054032D">
        <w:rPr>
          <w:rFonts w:ascii="Segoe Print" w:hAnsi="Segoe Print" w:cs="Times New Roman"/>
          <w:b/>
          <w:iCs/>
          <w:sz w:val="48"/>
          <w:szCs w:val="48"/>
        </w:rPr>
        <w:br/>
        <w:t>помещения</w:t>
      </w:r>
    </w:p>
    <w:p w:rsidR="00A30C25" w:rsidRDefault="00A30C25" w:rsidP="00A30C25">
      <w:pPr>
        <w:tabs>
          <w:tab w:val="left" w:pos="993"/>
        </w:tabs>
        <w:spacing w:after="0" w:line="240" w:lineRule="auto"/>
        <w:ind w:firstLine="34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251200" cy="2718840"/>
            <wp:effectExtent l="19050" t="0" r="6350" b="0"/>
            <wp:docPr id="2" name="Рисунок 1" descr="f771d9d0cfd5241e25fa3132bd64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771d9d0cfd5241e25fa3132bd6407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71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CDA" w:rsidRPr="00F03CDA" w:rsidRDefault="00F03CDA" w:rsidP="00F03CDA">
      <w:pPr>
        <w:spacing w:after="0" w:line="240" w:lineRule="auto"/>
        <w:ind w:right="227" w:firstLine="284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 w:rsidRPr="00F03CDA">
        <w:rPr>
          <w:rFonts w:ascii="Times New Roman" w:eastAsia="Calibri" w:hAnsi="Times New Roman" w:cs="Times New Roman"/>
          <w:sz w:val="28"/>
          <w:szCs w:val="28"/>
        </w:rPr>
        <w:lastRenderedPageBreak/>
        <w:t>Участником строительства (приобр</w:t>
      </w:r>
      <w:r w:rsidRPr="00F03CDA">
        <w:rPr>
          <w:rFonts w:ascii="Times New Roman" w:eastAsia="Calibri" w:hAnsi="Times New Roman" w:cs="Times New Roman"/>
          <w:sz w:val="28"/>
          <w:szCs w:val="28"/>
        </w:rPr>
        <w:t>е</w:t>
      </w:r>
      <w:r w:rsidRPr="00F03CDA">
        <w:rPr>
          <w:rFonts w:ascii="Times New Roman" w:eastAsia="Calibri" w:hAnsi="Times New Roman" w:cs="Times New Roman"/>
          <w:sz w:val="28"/>
          <w:szCs w:val="28"/>
        </w:rPr>
        <w:t>тения) жилья для молодых семей в крае могут быть молодые семьи,</w:t>
      </w:r>
      <w:r w:rsidRPr="00F03CDA">
        <w:rPr>
          <w:rFonts w:ascii="Times New Roman" w:hAnsi="Times New Roman" w:cs="Times New Roman"/>
          <w:spacing w:val="-4"/>
          <w:sz w:val="28"/>
          <w:szCs w:val="28"/>
        </w:rPr>
        <w:t xml:space="preserve"> признанные нуждающимися в жилом помещении до достижения </w:t>
      </w:r>
      <w:bookmarkStart w:id="0" w:name="_GoBack"/>
      <w:bookmarkEnd w:id="0"/>
      <w:r w:rsidRPr="00F03CDA">
        <w:rPr>
          <w:rFonts w:ascii="Times New Roman" w:hAnsi="Times New Roman" w:cs="Times New Roman"/>
          <w:spacing w:val="-4"/>
          <w:sz w:val="28"/>
          <w:szCs w:val="28"/>
        </w:rPr>
        <w:t>каждым из супругов либо одним родителем в неполной семье во</w:t>
      </w:r>
      <w:r w:rsidRPr="00F03CDA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Pr="00F03CDA">
        <w:rPr>
          <w:rFonts w:ascii="Times New Roman" w:hAnsi="Times New Roman" w:cs="Times New Roman"/>
          <w:spacing w:val="-4"/>
          <w:sz w:val="28"/>
          <w:szCs w:val="28"/>
        </w:rPr>
        <w:t xml:space="preserve">раста 35 лет (включительно) и в которых возраст хотя бы одного из супругов либо одного родителя в неполной семье не превышает 35 лет на 01 января 2018 г. </w:t>
      </w:r>
      <w:proofErr w:type="gramEnd"/>
    </w:p>
    <w:p w:rsidR="00A30C25" w:rsidRPr="00F03CDA" w:rsidRDefault="00A30C25" w:rsidP="008D2D07">
      <w:pPr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i/>
        </w:rPr>
      </w:pPr>
      <w:r w:rsidRPr="00F03CDA">
        <w:rPr>
          <w:rFonts w:ascii="Times New Roman" w:eastAsia="Calibri" w:hAnsi="Times New Roman" w:cs="Times New Roman"/>
          <w:i/>
        </w:rPr>
        <w:t>Вопросы признания молодой семьи нуждающе</w:t>
      </w:r>
      <w:r w:rsidRPr="00F03CDA">
        <w:rPr>
          <w:rFonts w:ascii="Times New Roman" w:eastAsia="Calibri" w:hAnsi="Times New Roman" w:cs="Times New Roman"/>
          <w:i/>
        </w:rPr>
        <w:t>й</w:t>
      </w:r>
      <w:r w:rsidRPr="00F03CDA">
        <w:rPr>
          <w:rFonts w:ascii="Times New Roman" w:eastAsia="Calibri" w:hAnsi="Times New Roman" w:cs="Times New Roman"/>
          <w:i/>
        </w:rPr>
        <w:t>ся в улучшении жилищных условий входят в ко</w:t>
      </w:r>
      <w:r w:rsidRPr="00F03CDA">
        <w:rPr>
          <w:rFonts w:ascii="Times New Roman" w:eastAsia="Calibri" w:hAnsi="Times New Roman" w:cs="Times New Roman"/>
          <w:i/>
        </w:rPr>
        <w:t>м</w:t>
      </w:r>
      <w:r w:rsidRPr="00F03CDA">
        <w:rPr>
          <w:rFonts w:ascii="Times New Roman" w:eastAsia="Calibri" w:hAnsi="Times New Roman" w:cs="Times New Roman"/>
          <w:i/>
        </w:rPr>
        <w:t>петенцию органов местного самоуправления по постоянному месту жительства молодой семьи;</w:t>
      </w:r>
    </w:p>
    <w:p w:rsidR="00273A11" w:rsidRDefault="00A30C25" w:rsidP="008D2D07">
      <w:pPr>
        <w:tabs>
          <w:tab w:val="left" w:pos="993"/>
        </w:tabs>
        <w:spacing w:after="0" w:line="240" w:lineRule="auto"/>
        <w:ind w:right="22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1732">
        <w:rPr>
          <w:rFonts w:ascii="Times New Roman" w:eastAsia="Calibri" w:hAnsi="Times New Roman" w:cs="Times New Roman"/>
          <w:sz w:val="27"/>
          <w:szCs w:val="27"/>
        </w:rPr>
        <w:t>в) наличие у семьи доходов, позв</w:t>
      </w:r>
      <w:r w:rsidRPr="00C71732">
        <w:rPr>
          <w:rFonts w:ascii="Times New Roman" w:eastAsia="Calibri" w:hAnsi="Times New Roman" w:cs="Times New Roman"/>
          <w:sz w:val="27"/>
          <w:szCs w:val="27"/>
        </w:rPr>
        <w:t>о</w:t>
      </w:r>
      <w:r w:rsidRPr="00C71732">
        <w:rPr>
          <w:rFonts w:ascii="Times New Roman" w:eastAsia="Calibri" w:hAnsi="Times New Roman" w:cs="Times New Roman"/>
          <w:sz w:val="27"/>
          <w:szCs w:val="27"/>
        </w:rPr>
        <w:t>ляющих получить кредит, либо иных д</w:t>
      </w:r>
      <w:r w:rsidRPr="00C71732">
        <w:rPr>
          <w:rFonts w:ascii="Times New Roman" w:eastAsia="Calibri" w:hAnsi="Times New Roman" w:cs="Times New Roman"/>
          <w:sz w:val="27"/>
          <w:szCs w:val="27"/>
        </w:rPr>
        <w:t>е</w:t>
      </w:r>
      <w:r w:rsidRPr="00C71732">
        <w:rPr>
          <w:rFonts w:ascii="Times New Roman" w:eastAsia="Calibri" w:hAnsi="Times New Roman" w:cs="Times New Roman"/>
          <w:sz w:val="27"/>
          <w:szCs w:val="27"/>
        </w:rPr>
        <w:t>нежных средств, достаточных для оплаты расчетной (средней) стоимости жилья в части, превышающей размер предоста</w:t>
      </w:r>
      <w:r w:rsidRPr="00C71732">
        <w:rPr>
          <w:rFonts w:ascii="Times New Roman" w:eastAsia="Calibri" w:hAnsi="Times New Roman" w:cs="Times New Roman"/>
          <w:sz w:val="27"/>
          <w:szCs w:val="27"/>
        </w:rPr>
        <w:t>в</w:t>
      </w:r>
      <w:r w:rsidRPr="00C71732">
        <w:rPr>
          <w:rFonts w:ascii="Times New Roman" w:eastAsia="Calibri" w:hAnsi="Times New Roman" w:cs="Times New Roman"/>
          <w:sz w:val="27"/>
          <w:szCs w:val="27"/>
        </w:rPr>
        <w:t>ляемой социальной выплаты</w:t>
      </w:r>
      <w:r w:rsidRPr="000E48E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0C25" w:rsidRDefault="00DA5A71" w:rsidP="00273A11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77116" cy="2434855"/>
            <wp:effectExtent l="0" t="0" r="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969" cy="2433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A11" w:rsidRDefault="00273A11" w:rsidP="00A30C25">
      <w:pPr>
        <w:spacing w:after="0" w:line="240" w:lineRule="auto"/>
        <w:ind w:firstLine="7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62D2" w:rsidRDefault="008162D2" w:rsidP="000C79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0C25" w:rsidRPr="00FD2DCD" w:rsidRDefault="00A30C25" w:rsidP="000C7917">
      <w:pPr>
        <w:spacing w:after="0" w:line="240" w:lineRule="auto"/>
        <w:ind w:firstLine="284"/>
        <w:jc w:val="both"/>
        <w:rPr>
          <w:rFonts w:ascii="Arial" w:eastAsia="Calibri" w:hAnsi="Arial" w:cs="Arial"/>
          <w:b/>
          <w:sz w:val="20"/>
          <w:szCs w:val="20"/>
        </w:rPr>
      </w:pPr>
      <w:r w:rsidRPr="00FD2DCD">
        <w:rPr>
          <w:rFonts w:ascii="Times New Roman" w:eastAsia="Calibri" w:hAnsi="Times New Roman" w:cs="Times New Roman"/>
          <w:b/>
          <w:sz w:val="28"/>
          <w:szCs w:val="28"/>
        </w:rPr>
        <w:t xml:space="preserve">Молодым семьям – участникам строительства </w:t>
      </w:r>
      <w:r w:rsidR="00D57102">
        <w:rPr>
          <w:rFonts w:ascii="Times New Roman" w:eastAsia="Calibri" w:hAnsi="Times New Roman" w:cs="Times New Roman"/>
          <w:b/>
          <w:sz w:val="28"/>
          <w:szCs w:val="28"/>
        </w:rPr>
        <w:t xml:space="preserve">(приобретения) </w:t>
      </w:r>
      <w:r w:rsidRPr="00FD2DCD">
        <w:rPr>
          <w:rFonts w:ascii="Times New Roman" w:eastAsia="Calibri" w:hAnsi="Times New Roman" w:cs="Times New Roman"/>
          <w:b/>
          <w:sz w:val="28"/>
          <w:szCs w:val="28"/>
        </w:rPr>
        <w:t>предо</w:t>
      </w:r>
      <w:r w:rsidRPr="00FD2DCD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FD2DCD">
        <w:rPr>
          <w:rFonts w:ascii="Times New Roman" w:eastAsia="Calibri" w:hAnsi="Times New Roman" w:cs="Times New Roman"/>
          <w:b/>
          <w:sz w:val="28"/>
          <w:szCs w:val="28"/>
        </w:rPr>
        <w:t>тавляется социальная выплата из краевого бюджета в размере не менее:</w:t>
      </w:r>
    </w:p>
    <w:p w:rsidR="00A30C25" w:rsidRPr="00DC52B4" w:rsidRDefault="00A30C25" w:rsidP="000C79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- 30 </w:t>
      </w:r>
      <w:r w:rsidR="00FD2DCD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DC52B4">
        <w:rPr>
          <w:rFonts w:ascii="Times New Roman" w:eastAsia="Calibri" w:hAnsi="Times New Roman" w:cs="Times New Roman"/>
          <w:sz w:val="28"/>
          <w:szCs w:val="28"/>
        </w:rPr>
        <w:t>расчетной (средней) стоимости жилья для молодых семей, не имеющих детей;</w:t>
      </w:r>
    </w:p>
    <w:p w:rsidR="00A30C25" w:rsidRDefault="00A30C25" w:rsidP="000C791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- 35 </w:t>
      </w:r>
      <w:r w:rsidR="00FD2DCD">
        <w:rPr>
          <w:rFonts w:ascii="Times New Roman" w:eastAsia="Calibri" w:hAnsi="Times New Roman" w:cs="Times New Roman"/>
          <w:sz w:val="28"/>
          <w:szCs w:val="28"/>
        </w:rPr>
        <w:t>%</w:t>
      </w:r>
      <w:r w:rsidRPr="00DC52B4">
        <w:rPr>
          <w:rFonts w:ascii="Times New Roman" w:eastAsia="Calibri" w:hAnsi="Times New Roman" w:cs="Times New Roman"/>
          <w:sz w:val="28"/>
          <w:szCs w:val="28"/>
        </w:rPr>
        <w:t xml:space="preserve"> расчетной (средней) стоимости жилья для молодых семей, имеющих д</w:t>
      </w:r>
      <w:r w:rsidRPr="00DC52B4">
        <w:rPr>
          <w:rFonts w:ascii="Times New Roman" w:eastAsia="Calibri" w:hAnsi="Times New Roman" w:cs="Times New Roman"/>
          <w:sz w:val="28"/>
          <w:szCs w:val="28"/>
        </w:rPr>
        <w:t>е</w:t>
      </w:r>
      <w:r w:rsidRPr="00DC52B4">
        <w:rPr>
          <w:rFonts w:ascii="Times New Roman" w:eastAsia="Calibri" w:hAnsi="Times New Roman" w:cs="Times New Roman"/>
          <w:sz w:val="28"/>
          <w:szCs w:val="28"/>
        </w:rPr>
        <w:t>тей.</w:t>
      </w:r>
    </w:p>
    <w:p w:rsidR="00A30C25" w:rsidRDefault="00A30C25" w:rsidP="000C79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2B4">
        <w:rPr>
          <w:rFonts w:ascii="Times New Roman" w:eastAsia="Calibri" w:hAnsi="Times New Roman" w:cs="Times New Roman"/>
          <w:sz w:val="28"/>
          <w:szCs w:val="28"/>
        </w:rPr>
        <w:t>Социальная выплата используется для участия в строительстве</w:t>
      </w:r>
      <w:r w:rsidR="00D5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2B4">
        <w:rPr>
          <w:rFonts w:ascii="Times New Roman" w:eastAsia="Calibri" w:hAnsi="Times New Roman" w:cs="Times New Roman"/>
          <w:sz w:val="28"/>
          <w:szCs w:val="28"/>
        </w:rPr>
        <w:t>жилья, либо строительства индивидуального жилого дома.</w:t>
      </w:r>
      <w:r w:rsidR="00A9331F">
        <w:rPr>
          <w:rFonts w:ascii="Times New Roman" w:eastAsia="Calibri" w:hAnsi="Times New Roman" w:cs="Times New Roman"/>
          <w:sz w:val="28"/>
          <w:szCs w:val="28"/>
        </w:rPr>
        <w:t xml:space="preserve"> С 2018 года социальную выплату можно направить на приобретение гот</w:t>
      </w:r>
      <w:r w:rsidR="00A9331F">
        <w:rPr>
          <w:rFonts w:ascii="Times New Roman" w:eastAsia="Calibri" w:hAnsi="Times New Roman" w:cs="Times New Roman"/>
          <w:sz w:val="28"/>
          <w:szCs w:val="28"/>
        </w:rPr>
        <w:t>о</w:t>
      </w:r>
      <w:r w:rsidR="00A9331F">
        <w:rPr>
          <w:rFonts w:ascii="Times New Roman" w:eastAsia="Calibri" w:hAnsi="Times New Roman" w:cs="Times New Roman"/>
          <w:sz w:val="28"/>
          <w:szCs w:val="28"/>
        </w:rPr>
        <w:t>вого жилья у застройщика.</w:t>
      </w:r>
    </w:p>
    <w:p w:rsidR="00FD2DCD" w:rsidRPr="0080376D" w:rsidRDefault="00FD2DCD" w:rsidP="000C79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0376D">
        <w:rPr>
          <w:rFonts w:ascii="Times New Roman" w:eastAsia="Calibri" w:hAnsi="Times New Roman" w:cs="Times New Roman"/>
          <w:sz w:val="28"/>
          <w:szCs w:val="28"/>
        </w:rPr>
        <w:t>олодая семья самостоятельно выб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80376D">
        <w:rPr>
          <w:rFonts w:ascii="Times New Roman" w:eastAsia="Calibri" w:hAnsi="Times New Roman" w:cs="Times New Roman"/>
          <w:sz w:val="28"/>
          <w:szCs w:val="28"/>
        </w:rPr>
        <w:t>ра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80376D">
        <w:rPr>
          <w:rFonts w:ascii="Times New Roman" w:eastAsia="Calibri" w:hAnsi="Times New Roman" w:cs="Times New Roman"/>
          <w:sz w:val="28"/>
          <w:szCs w:val="28"/>
        </w:rPr>
        <w:t xml:space="preserve"> жилое помещение исходя из своих территориальных и финансовых предпо</w:t>
      </w:r>
      <w:r w:rsidRPr="0080376D">
        <w:rPr>
          <w:rFonts w:ascii="Times New Roman" w:eastAsia="Calibri" w:hAnsi="Times New Roman" w:cs="Times New Roman"/>
          <w:sz w:val="28"/>
          <w:szCs w:val="28"/>
        </w:rPr>
        <w:t>ч</w:t>
      </w:r>
      <w:r w:rsidRPr="0080376D">
        <w:rPr>
          <w:rFonts w:ascii="Times New Roman" w:eastAsia="Calibri" w:hAnsi="Times New Roman" w:cs="Times New Roman"/>
          <w:sz w:val="28"/>
          <w:szCs w:val="28"/>
        </w:rPr>
        <w:t>тений.</w:t>
      </w:r>
    </w:p>
    <w:p w:rsidR="00FD2DCD" w:rsidRPr="00DC52B4" w:rsidRDefault="00FD2DCD" w:rsidP="000C7917">
      <w:pPr>
        <w:spacing w:after="0" w:line="240" w:lineRule="auto"/>
        <w:ind w:firstLine="284"/>
        <w:jc w:val="both"/>
        <w:rPr>
          <w:rFonts w:ascii="Arial" w:eastAsia="Calibri" w:hAnsi="Arial" w:cs="Arial"/>
          <w:sz w:val="20"/>
          <w:szCs w:val="20"/>
        </w:rPr>
      </w:pPr>
      <w:r w:rsidRPr="0080376D">
        <w:rPr>
          <w:rFonts w:ascii="Times New Roman" w:eastAsia="Calibri" w:hAnsi="Times New Roman" w:cs="Times New Roman"/>
          <w:sz w:val="28"/>
          <w:szCs w:val="28"/>
        </w:rPr>
        <w:t>Разницу между стоимостью квартиры и социальной выплатой молодая семья о</w:t>
      </w:r>
      <w:r w:rsidRPr="0080376D">
        <w:rPr>
          <w:rFonts w:ascii="Times New Roman" w:eastAsia="Calibri" w:hAnsi="Times New Roman" w:cs="Times New Roman"/>
          <w:sz w:val="28"/>
          <w:szCs w:val="28"/>
        </w:rPr>
        <w:t>п</w:t>
      </w:r>
      <w:r w:rsidRPr="0080376D">
        <w:rPr>
          <w:rFonts w:ascii="Times New Roman" w:eastAsia="Calibri" w:hAnsi="Times New Roman" w:cs="Times New Roman"/>
          <w:sz w:val="28"/>
          <w:szCs w:val="28"/>
        </w:rPr>
        <w:t>лачивает самостоятельно, в том числе за счет собственных и (или) заемных кр</w:t>
      </w:r>
      <w:r w:rsidRPr="0080376D">
        <w:rPr>
          <w:rFonts w:ascii="Times New Roman" w:eastAsia="Calibri" w:hAnsi="Times New Roman" w:cs="Times New Roman"/>
          <w:sz w:val="28"/>
          <w:szCs w:val="28"/>
        </w:rPr>
        <w:t>е</w:t>
      </w:r>
      <w:r w:rsidRPr="0080376D">
        <w:rPr>
          <w:rFonts w:ascii="Times New Roman" w:eastAsia="Calibri" w:hAnsi="Times New Roman" w:cs="Times New Roman"/>
          <w:sz w:val="28"/>
          <w:szCs w:val="28"/>
        </w:rPr>
        <w:t>дитных средств.</w:t>
      </w:r>
    </w:p>
    <w:p w:rsidR="00A30C25" w:rsidRDefault="00A30C25" w:rsidP="00A30C25">
      <w:pPr>
        <w:tabs>
          <w:tab w:val="left" w:pos="993"/>
        </w:tabs>
        <w:spacing w:after="0" w:line="240" w:lineRule="auto"/>
        <w:ind w:firstLine="743"/>
        <w:jc w:val="both"/>
        <w:rPr>
          <w:rFonts w:ascii="Times New Roman" w:hAnsi="Times New Roman" w:cs="Times New Roman"/>
          <w:b/>
          <w:iCs/>
          <w:sz w:val="36"/>
          <w:szCs w:val="36"/>
        </w:rPr>
      </w:pPr>
    </w:p>
    <w:p w:rsidR="00A30C25" w:rsidRDefault="00A30C25" w:rsidP="00A30C25">
      <w:pPr>
        <w:tabs>
          <w:tab w:val="left" w:pos="993"/>
        </w:tabs>
        <w:spacing w:after="0" w:line="240" w:lineRule="auto"/>
        <w:ind w:firstLine="34"/>
        <w:jc w:val="center"/>
      </w:pPr>
    </w:p>
    <w:p w:rsidR="00FD2DCD" w:rsidRDefault="008D2D07" w:rsidP="00A30C25">
      <w:pPr>
        <w:tabs>
          <w:tab w:val="left" w:pos="993"/>
        </w:tabs>
        <w:spacing w:after="0" w:line="240" w:lineRule="auto"/>
        <w:ind w:firstLine="34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062177" cy="2732566"/>
            <wp:effectExtent l="0" t="0" r="0" b="0"/>
            <wp:docPr id="8" name="Рисунок 8" descr="C:\Users\ovivanova\Pictures\Семья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ivanova\Pictures\Семья\images (6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84" cy="273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D07" w:rsidRDefault="008D2D07" w:rsidP="000C7917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2DCD" w:rsidRPr="00C71732" w:rsidRDefault="00FD2DCD" w:rsidP="008D2D07">
      <w:pPr>
        <w:tabs>
          <w:tab w:val="left" w:pos="993"/>
        </w:tabs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C71732">
        <w:rPr>
          <w:rFonts w:ascii="Times New Roman" w:eastAsia="Calibri" w:hAnsi="Times New Roman" w:cs="Times New Roman"/>
          <w:b/>
          <w:sz w:val="27"/>
          <w:szCs w:val="27"/>
        </w:rPr>
        <w:t>Для участия в строите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льстве (прио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б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ретении) жилья молодая семья пре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д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ставляет в министерство строительс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т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в</w:t>
      </w:r>
      <w:r w:rsidR="00D57102" w:rsidRPr="00C71732">
        <w:rPr>
          <w:rFonts w:ascii="Times New Roman" w:eastAsia="Calibri" w:hAnsi="Times New Roman" w:cs="Times New Roman"/>
          <w:b/>
          <w:sz w:val="27"/>
          <w:szCs w:val="27"/>
        </w:rPr>
        <w:t>а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 xml:space="preserve"> края</w:t>
      </w:r>
      <w:r w:rsidR="0054032D" w:rsidRPr="00C71732">
        <w:rPr>
          <w:rFonts w:ascii="Times New Roman" w:eastAsia="Calibri" w:hAnsi="Times New Roman" w:cs="Times New Roman"/>
          <w:b/>
          <w:sz w:val="27"/>
          <w:szCs w:val="27"/>
        </w:rPr>
        <w:t>,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4032D" w:rsidRPr="00C71732">
        <w:rPr>
          <w:rFonts w:ascii="Times New Roman" w:eastAsia="Calibri" w:hAnsi="Times New Roman" w:cs="Times New Roman"/>
          <w:b/>
          <w:sz w:val="27"/>
          <w:szCs w:val="27"/>
        </w:rPr>
        <w:t xml:space="preserve">в установленные сроки, 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сл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е</w:t>
      </w:r>
      <w:r w:rsidRPr="00C71732">
        <w:rPr>
          <w:rFonts w:ascii="Times New Roman" w:eastAsia="Calibri" w:hAnsi="Times New Roman" w:cs="Times New Roman"/>
          <w:b/>
          <w:sz w:val="27"/>
          <w:szCs w:val="27"/>
        </w:rPr>
        <w:t>дующий перечень документов:</w:t>
      </w:r>
    </w:p>
    <w:p w:rsidR="00FD2DCD" w:rsidRPr="00C71732" w:rsidRDefault="00273A11" w:rsidP="008D2D07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27"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71732">
        <w:rPr>
          <w:rFonts w:ascii="Times New Roman" w:hAnsi="Times New Roman" w:cs="Times New Roman"/>
          <w:sz w:val="27"/>
          <w:szCs w:val="27"/>
          <w:lang w:eastAsia="ru-RU"/>
        </w:rPr>
        <w:t>а) з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 xml:space="preserve">аявление на участие в строительстве </w:t>
      </w:r>
      <w:r w:rsidR="00D57102" w:rsidRPr="00C71732">
        <w:rPr>
          <w:rFonts w:ascii="Times New Roman" w:hAnsi="Times New Roman" w:cs="Times New Roman"/>
          <w:sz w:val="27"/>
          <w:szCs w:val="27"/>
          <w:lang w:eastAsia="ru-RU"/>
        </w:rPr>
        <w:t xml:space="preserve">(приобретении) 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>жилья в 2-х экземплярах</w:t>
      </w:r>
      <w:r w:rsidRPr="00C71732">
        <w:rPr>
          <w:rFonts w:ascii="Times New Roman" w:hAnsi="Times New Roman" w:cs="Times New Roman"/>
          <w:sz w:val="27"/>
          <w:szCs w:val="27"/>
          <w:lang w:eastAsia="ru-RU"/>
        </w:rPr>
        <w:t>;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FD2DCD" w:rsidRPr="00C71732" w:rsidRDefault="00273A11" w:rsidP="008D2D0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27" w:firstLine="284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71732">
        <w:rPr>
          <w:rFonts w:ascii="Times New Roman" w:eastAsia="Calibri" w:hAnsi="Times New Roman" w:cs="Times New Roman"/>
          <w:sz w:val="27"/>
          <w:szCs w:val="27"/>
          <w:lang w:eastAsia="ru-RU"/>
        </w:rPr>
        <w:t>б) к</w:t>
      </w:r>
      <w:r w:rsidR="00FD2DCD" w:rsidRPr="00C71732">
        <w:rPr>
          <w:rFonts w:ascii="Times New Roman" w:eastAsia="Calibri" w:hAnsi="Times New Roman" w:cs="Times New Roman"/>
          <w:sz w:val="27"/>
          <w:szCs w:val="27"/>
          <w:lang w:eastAsia="ru-RU"/>
        </w:rPr>
        <w:t>опия документов, удостоверяющих личность каждого члена семьи;</w:t>
      </w:r>
    </w:p>
    <w:p w:rsidR="00FD2DCD" w:rsidRPr="00C71732" w:rsidRDefault="00273A11" w:rsidP="008D2D0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27" w:firstLine="284"/>
        <w:jc w:val="both"/>
        <w:rPr>
          <w:rFonts w:ascii="Times New Roman" w:hAnsi="Times New Roman" w:cs="Times New Roman"/>
          <w:spacing w:val="-4"/>
          <w:sz w:val="27"/>
          <w:szCs w:val="27"/>
          <w:lang w:eastAsia="ru-RU"/>
        </w:rPr>
      </w:pPr>
      <w:r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t>в) к</w:t>
      </w:r>
      <w:r w:rsidR="00FD2DCD"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t>опия свидетельства о заключении брака (на неполн</w:t>
      </w:r>
      <w:r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t>ую семью не рас</w:t>
      </w:r>
      <w:r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softHyphen/>
        <w:t>прост</w:t>
      </w:r>
      <w:r w:rsidRPr="00C71732">
        <w:rPr>
          <w:rFonts w:ascii="Times New Roman" w:hAnsi="Times New Roman" w:cs="Times New Roman"/>
          <w:spacing w:val="-4"/>
          <w:sz w:val="27"/>
          <w:szCs w:val="27"/>
          <w:lang w:eastAsia="ru-RU"/>
        </w:rPr>
        <w:softHyphen/>
        <w:t>раняется);</w:t>
      </w:r>
    </w:p>
    <w:p w:rsidR="00FD2DCD" w:rsidRPr="00C71732" w:rsidRDefault="00273A11" w:rsidP="008D2D07">
      <w:p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227" w:firstLine="284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71732">
        <w:rPr>
          <w:rFonts w:ascii="Times New Roman" w:hAnsi="Times New Roman" w:cs="Times New Roman"/>
          <w:sz w:val="27"/>
          <w:szCs w:val="27"/>
          <w:lang w:eastAsia="ru-RU"/>
        </w:rPr>
        <w:t>г) д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>окумент, подтверждающий призн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="00FD2DCD" w:rsidRPr="00C71732">
        <w:rPr>
          <w:rFonts w:ascii="Times New Roman" w:hAnsi="Times New Roman" w:cs="Times New Roman"/>
          <w:sz w:val="27"/>
          <w:szCs w:val="27"/>
          <w:lang w:eastAsia="ru-RU"/>
        </w:rPr>
        <w:t>ние молодой семьи, нуждающейся в улучшении жилищных условий (жилом помеще</w:t>
      </w:r>
      <w:r w:rsidRPr="00C71732">
        <w:rPr>
          <w:rFonts w:ascii="Times New Roman" w:hAnsi="Times New Roman" w:cs="Times New Roman"/>
          <w:sz w:val="27"/>
          <w:szCs w:val="27"/>
          <w:lang w:eastAsia="ru-RU"/>
        </w:rPr>
        <w:t>нии);</w:t>
      </w:r>
    </w:p>
    <w:sectPr w:rsidR="00FD2DCD" w:rsidRPr="00C71732" w:rsidSect="00FD2DCD">
      <w:pgSz w:w="16838" w:h="11906" w:orient="landscape"/>
      <w:pgMar w:top="993" w:right="454" w:bottom="851" w:left="454" w:header="709" w:footer="709" w:gutter="0"/>
      <w:cols w:num="3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C4972"/>
    <w:multiLevelType w:val="multilevel"/>
    <w:tmpl w:val="59882F4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30C25"/>
    <w:rsid w:val="00025343"/>
    <w:rsid w:val="000C7917"/>
    <w:rsid w:val="000E3492"/>
    <w:rsid w:val="0015183E"/>
    <w:rsid w:val="001C7F3C"/>
    <w:rsid w:val="00273A11"/>
    <w:rsid w:val="003A1152"/>
    <w:rsid w:val="0054032D"/>
    <w:rsid w:val="00607B9F"/>
    <w:rsid w:val="007C0769"/>
    <w:rsid w:val="008162D2"/>
    <w:rsid w:val="00872959"/>
    <w:rsid w:val="008A36F3"/>
    <w:rsid w:val="008A3FFB"/>
    <w:rsid w:val="008D2D07"/>
    <w:rsid w:val="00A30C25"/>
    <w:rsid w:val="00A9331F"/>
    <w:rsid w:val="00AC77BB"/>
    <w:rsid w:val="00B06F22"/>
    <w:rsid w:val="00BA09D9"/>
    <w:rsid w:val="00C378CD"/>
    <w:rsid w:val="00C71732"/>
    <w:rsid w:val="00D25FFC"/>
    <w:rsid w:val="00D57102"/>
    <w:rsid w:val="00DA5A71"/>
    <w:rsid w:val="00F03CDA"/>
    <w:rsid w:val="00F448C3"/>
    <w:rsid w:val="00FC3524"/>
    <w:rsid w:val="00FD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2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C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tr.khabkra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bashmakova</dc:creator>
  <cp:lastModifiedBy>User</cp:lastModifiedBy>
  <cp:revision>2</cp:revision>
  <cp:lastPrinted>2017-07-20T05:52:00Z</cp:lastPrinted>
  <dcterms:created xsi:type="dcterms:W3CDTF">2019-06-18T23:13:00Z</dcterms:created>
  <dcterms:modified xsi:type="dcterms:W3CDTF">2019-06-18T23:13:00Z</dcterms:modified>
</cp:coreProperties>
</file>