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70" w:rsidRPr="0069110E" w:rsidRDefault="00FB7970" w:rsidP="00FB7970">
      <w:pPr>
        <w:pStyle w:val="a3"/>
        <w:rPr>
          <w:sz w:val="24"/>
          <w:szCs w:val="24"/>
        </w:rPr>
      </w:pPr>
      <w:r w:rsidRPr="0069110E">
        <w:rPr>
          <w:sz w:val="24"/>
          <w:szCs w:val="24"/>
        </w:rPr>
        <w:t>УПРАВЛЕНИЕ ОБРАЗОВАНИЯ АДМИНИСТРАЦИИ Г. ХАБАРОВСКА</w:t>
      </w:r>
    </w:p>
    <w:p w:rsidR="0069110E" w:rsidRDefault="00FB7970" w:rsidP="00FB7970">
      <w:pPr>
        <w:pStyle w:val="a3"/>
        <w:rPr>
          <w:sz w:val="24"/>
          <w:szCs w:val="24"/>
        </w:rPr>
      </w:pPr>
      <w:r w:rsidRPr="0069110E">
        <w:rPr>
          <w:sz w:val="24"/>
          <w:szCs w:val="24"/>
        </w:rPr>
        <w:t xml:space="preserve">МУНИЦИПАЛЬНОЕ </w:t>
      </w:r>
      <w:r w:rsidR="00AF723D" w:rsidRPr="0069110E">
        <w:rPr>
          <w:sz w:val="24"/>
          <w:szCs w:val="24"/>
        </w:rPr>
        <w:t>АВТОНОМНОЕ</w:t>
      </w:r>
      <w:r w:rsidRPr="0069110E">
        <w:rPr>
          <w:sz w:val="24"/>
          <w:szCs w:val="24"/>
        </w:rPr>
        <w:t xml:space="preserve"> ОБЩЕОБРАЗОВАТЕЛЬНОЕ УЧРЕЖДЕНИЕ</w:t>
      </w:r>
      <w:r w:rsidR="00AF723D" w:rsidRPr="0069110E">
        <w:rPr>
          <w:sz w:val="24"/>
          <w:szCs w:val="24"/>
        </w:rPr>
        <w:t xml:space="preserve"> </w:t>
      </w:r>
    </w:p>
    <w:p w:rsidR="00FB7970" w:rsidRPr="0069110E" w:rsidRDefault="00AF723D" w:rsidP="00FB7970">
      <w:pPr>
        <w:pStyle w:val="a3"/>
        <w:rPr>
          <w:sz w:val="24"/>
          <w:szCs w:val="24"/>
        </w:rPr>
      </w:pPr>
      <w:r w:rsidRPr="0069110E">
        <w:rPr>
          <w:sz w:val="24"/>
          <w:szCs w:val="24"/>
        </w:rPr>
        <w:t>Г. ХАБАРОВСКА</w:t>
      </w:r>
    </w:p>
    <w:p w:rsidR="00FB7970" w:rsidRDefault="00AF723D" w:rsidP="00FB7970">
      <w:pPr>
        <w:jc w:val="center"/>
        <w:rPr>
          <w:spacing w:val="20"/>
          <w:szCs w:val="28"/>
        </w:rPr>
      </w:pPr>
      <w:r>
        <w:rPr>
          <w:spacing w:val="20"/>
          <w:szCs w:val="28"/>
        </w:rPr>
        <w:t>«</w:t>
      </w:r>
      <w:r w:rsidR="00FB7970" w:rsidRPr="00093E77">
        <w:rPr>
          <w:spacing w:val="20"/>
          <w:szCs w:val="28"/>
        </w:rPr>
        <w:t>ЛИЦЕЙ ИННОВ</w:t>
      </w:r>
      <w:r w:rsidR="00FB7970">
        <w:rPr>
          <w:spacing w:val="20"/>
          <w:szCs w:val="28"/>
        </w:rPr>
        <w:t>АЦИОННЫХ ТЕХНОЛОГИЙ</w:t>
      </w:r>
      <w:r>
        <w:rPr>
          <w:spacing w:val="20"/>
          <w:szCs w:val="28"/>
        </w:rPr>
        <w:t>»</w:t>
      </w:r>
    </w:p>
    <w:p w:rsidR="00FB7970" w:rsidRPr="0099168A" w:rsidRDefault="00FB7970" w:rsidP="0069110E">
      <w:pPr>
        <w:spacing w:before="240"/>
        <w:jc w:val="center"/>
        <w:rPr>
          <w:spacing w:val="20"/>
          <w:szCs w:val="28"/>
        </w:rPr>
      </w:pPr>
      <w:r w:rsidRPr="0099168A">
        <w:rPr>
          <w:spacing w:val="20"/>
          <w:szCs w:val="28"/>
        </w:rPr>
        <w:t>ПРИКАЗ</w:t>
      </w:r>
    </w:p>
    <w:p w:rsidR="00FB7970" w:rsidRPr="000D7EDF" w:rsidRDefault="00FB7970" w:rsidP="00FB7970">
      <w:pPr>
        <w:rPr>
          <w:sz w:val="24"/>
        </w:rPr>
      </w:pPr>
    </w:p>
    <w:p w:rsidR="00FB7970" w:rsidRPr="0017095F" w:rsidRDefault="00F067DC" w:rsidP="00FB7970">
      <w:pPr>
        <w:rPr>
          <w:sz w:val="24"/>
        </w:rPr>
      </w:pPr>
      <w:r>
        <w:rPr>
          <w:sz w:val="24"/>
        </w:rPr>
        <w:t>05</w:t>
      </w:r>
      <w:r w:rsidR="00814CC9">
        <w:rPr>
          <w:sz w:val="24"/>
        </w:rPr>
        <w:t>.09.</w:t>
      </w:r>
      <w:r w:rsidR="00E95019">
        <w:rPr>
          <w:sz w:val="24"/>
        </w:rPr>
        <w:t>202</w:t>
      </w:r>
      <w:r w:rsidR="005A41F7">
        <w:rPr>
          <w:sz w:val="24"/>
        </w:rPr>
        <w:t>2</w:t>
      </w:r>
      <w:r w:rsidR="00EA135E">
        <w:rPr>
          <w:sz w:val="24"/>
        </w:rPr>
        <w:t xml:space="preserve"> г.</w:t>
      </w:r>
      <w:r w:rsidR="00194225">
        <w:rPr>
          <w:sz w:val="24"/>
        </w:rPr>
        <w:tab/>
      </w:r>
      <w:r w:rsidR="00194225">
        <w:rPr>
          <w:sz w:val="24"/>
        </w:rPr>
        <w:tab/>
      </w:r>
      <w:r w:rsidR="00194225">
        <w:rPr>
          <w:sz w:val="24"/>
        </w:rPr>
        <w:tab/>
      </w:r>
      <w:r w:rsidR="00194225">
        <w:rPr>
          <w:sz w:val="24"/>
        </w:rPr>
        <w:tab/>
      </w:r>
      <w:r w:rsidR="00194225">
        <w:rPr>
          <w:sz w:val="24"/>
        </w:rPr>
        <w:tab/>
      </w:r>
      <w:r w:rsidR="00194225">
        <w:rPr>
          <w:sz w:val="24"/>
        </w:rPr>
        <w:tab/>
      </w:r>
      <w:r w:rsidR="00194225">
        <w:rPr>
          <w:sz w:val="24"/>
        </w:rPr>
        <w:tab/>
      </w:r>
      <w:r w:rsidR="00194225">
        <w:rPr>
          <w:sz w:val="24"/>
        </w:rPr>
        <w:tab/>
      </w:r>
      <w:r w:rsidR="00194225">
        <w:rPr>
          <w:sz w:val="24"/>
        </w:rPr>
        <w:tab/>
      </w:r>
      <w:r w:rsidR="00FB7970" w:rsidRPr="000D7EDF">
        <w:rPr>
          <w:sz w:val="24"/>
        </w:rPr>
        <w:t xml:space="preserve">№ </w:t>
      </w:r>
      <w:r w:rsidR="00EA135E" w:rsidRPr="0017095F">
        <w:rPr>
          <w:sz w:val="24"/>
        </w:rPr>
        <w:t>01/</w:t>
      </w:r>
      <w:r>
        <w:rPr>
          <w:sz w:val="24"/>
        </w:rPr>
        <w:t>46</w:t>
      </w:r>
    </w:p>
    <w:p w:rsidR="00FB7970" w:rsidRPr="00080C9B" w:rsidRDefault="00FB7970" w:rsidP="00194225">
      <w:pPr>
        <w:jc w:val="center"/>
        <w:rPr>
          <w:sz w:val="20"/>
        </w:rPr>
      </w:pPr>
      <w:r w:rsidRPr="00080C9B">
        <w:rPr>
          <w:sz w:val="20"/>
        </w:rPr>
        <w:t>г. Хабаровск</w:t>
      </w:r>
    </w:p>
    <w:p w:rsidR="00EA135E" w:rsidRDefault="00EA135E" w:rsidP="00EA135E">
      <w:pPr>
        <w:spacing w:line="240" w:lineRule="exact"/>
        <w:rPr>
          <w:sz w:val="24"/>
          <w:szCs w:val="28"/>
        </w:rPr>
      </w:pPr>
    </w:p>
    <w:p w:rsidR="00EA135E" w:rsidRDefault="00EA135E" w:rsidP="00EA135E">
      <w:pPr>
        <w:spacing w:line="240" w:lineRule="exact"/>
        <w:rPr>
          <w:sz w:val="24"/>
          <w:szCs w:val="28"/>
        </w:rPr>
      </w:pPr>
    </w:p>
    <w:p w:rsidR="00EA135E" w:rsidRDefault="00EA135E" w:rsidP="00EA135E">
      <w:pPr>
        <w:spacing w:line="240" w:lineRule="exact"/>
        <w:rPr>
          <w:sz w:val="24"/>
          <w:szCs w:val="28"/>
        </w:rPr>
      </w:pPr>
    </w:p>
    <w:p w:rsidR="00EA135E" w:rsidRDefault="00EA135E" w:rsidP="00EA135E">
      <w:pPr>
        <w:spacing w:line="240" w:lineRule="exact"/>
        <w:rPr>
          <w:sz w:val="24"/>
          <w:szCs w:val="28"/>
        </w:rPr>
      </w:pPr>
      <w:r w:rsidRPr="00EA135E">
        <w:rPr>
          <w:sz w:val="24"/>
          <w:szCs w:val="28"/>
        </w:rPr>
        <w:t xml:space="preserve">Об организации родительского </w:t>
      </w:r>
    </w:p>
    <w:p w:rsidR="00EA135E" w:rsidRDefault="00EA135E" w:rsidP="00EA135E">
      <w:pPr>
        <w:spacing w:line="240" w:lineRule="exact"/>
        <w:rPr>
          <w:sz w:val="24"/>
          <w:szCs w:val="28"/>
        </w:rPr>
      </w:pPr>
      <w:r w:rsidRPr="00EA135E">
        <w:rPr>
          <w:sz w:val="24"/>
          <w:szCs w:val="28"/>
        </w:rPr>
        <w:t xml:space="preserve">общественного контроля за качеством </w:t>
      </w:r>
    </w:p>
    <w:p w:rsidR="00EA135E" w:rsidRPr="00EA135E" w:rsidRDefault="00EA135E" w:rsidP="00EA135E">
      <w:pPr>
        <w:spacing w:line="240" w:lineRule="exact"/>
        <w:rPr>
          <w:sz w:val="24"/>
          <w:szCs w:val="28"/>
        </w:rPr>
      </w:pPr>
      <w:r w:rsidRPr="00EA135E">
        <w:rPr>
          <w:sz w:val="24"/>
          <w:szCs w:val="28"/>
        </w:rPr>
        <w:t>питания обучающихся</w:t>
      </w:r>
    </w:p>
    <w:p w:rsidR="00EA135E" w:rsidRDefault="00EA135E" w:rsidP="00EA135E">
      <w:pPr>
        <w:rPr>
          <w:szCs w:val="28"/>
        </w:rPr>
      </w:pPr>
    </w:p>
    <w:p w:rsidR="00EA135E" w:rsidRDefault="00EA135E" w:rsidP="00EA135E">
      <w:pPr>
        <w:rPr>
          <w:szCs w:val="28"/>
        </w:rPr>
      </w:pPr>
    </w:p>
    <w:p w:rsidR="00EA135E" w:rsidRDefault="00EA135E" w:rsidP="00EA135E">
      <w:pPr>
        <w:ind w:firstLine="709"/>
        <w:jc w:val="both"/>
        <w:rPr>
          <w:szCs w:val="28"/>
        </w:rPr>
      </w:pPr>
      <w:r>
        <w:rPr>
          <w:szCs w:val="28"/>
        </w:rPr>
        <w:t xml:space="preserve">С целью повышения эффективности системы контроля качества предоставления питания обучающимся </w:t>
      </w:r>
    </w:p>
    <w:p w:rsidR="00EA135E" w:rsidRDefault="00EA135E" w:rsidP="00EA135E">
      <w:pPr>
        <w:spacing w:after="240"/>
        <w:jc w:val="both"/>
        <w:rPr>
          <w:szCs w:val="28"/>
        </w:rPr>
      </w:pPr>
      <w:r>
        <w:rPr>
          <w:szCs w:val="28"/>
        </w:rPr>
        <w:t>ПРИКАЗЫВАЮ:</w:t>
      </w:r>
    </w:p>
    <w:p w:rsidR="00EA135E" w:rsidRDefault="00EA135E" w:rsidP="00EA135E">
      <w:pPr>
        <w:pStyle w:val="a5"/>
        <w:numPr>
          <w:ilvl w:val="0"/>
          <w:numId w:val="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общественной комиссии по контролю за организацией и качеством питания обучающихся лицея (Приложение 1).</w:t>
      </w:r>
    </w:p>
    <w:p w:rsidR="00EA135E" w:rsidRDefault="00EA135E" w:rsidP="00EA135E">
      <w:pPr>
        <w:pStyle w:val="a5"/>
        <w:numPr>
          <w:ilvl w:val="0"/>
          <w:numId w:val="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родительской общественной комиссии по контролю за организацией и качеством питания обучающихся лицея от родительской общественности:</w:t>
      </w:r>
    </w:p>
    <w:p w:rsidR="00EA135E" w:rsidRDefault="00EA135E" w:rsidP="00EA135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Яна Александровна</w:t>
      </w:r>
      <w:r w:rsidR="00E95019">
        <w:rPr>
          <w:rFonts w:ascii="Times New Roman" w:hAnsi="Times New Roman" w:cs="Times New Roman"/>
          <w:sz w:val="28"/>
          <w:szCs w:val="28"/>
        </w:rPr>
        <w:t>,</w:t>
      </w:r>
    </w:p>
    <w:p w:rsidR="0017095F" w:rsidRDefault="0017095F" w:rsidP="00EA135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Белоусова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Балбаровна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7095F" w:rsidRDefault="0017095F" w:rsidP="00EA135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Владлена Евгеньевна,</w:t>
      </w:r>
    </w:p>
    <w:p w:rsidR="0017095F" w:rsidRDefault="0017095F" w:rsidP="00EA135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Николаевна.</w:t>
      </w:r>
    </w:p>
    <w:p w:rsidR="00E95019" w:rsidRDefault="00E95019" w:rsidP="00EA135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35E" w:rsidRDefault="00EA135E" w:rsidP="00EA135E">
      <w:pPr>
        <w:pStyle w:val="a5"/>
        <w:numPr>
          <w:ilvl w:val="0"/>
          <w:numId w:val="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план проведения проверок общественной комиссией по организа</w:t>
      </w:r>
      <w:r w:rsidR="00E95019">
        <w:rPr>
          <w:rFonts w:ascii="Times New Roman" w:hAnsi="Times New Roman" w:cs="Times New Roman"/>
          <w:sz w:val="28"/>
          <w:szCs w:val="28"/>
        </w:rPr>
        <w:t>ции контроля за питанием на 202</w:t>
      </w:r>
      <w:r w:rsidR="005A41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</w:t>
      </w:r>
      <w:r w:rsidR="005A41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A135E" w:rsidRDefault="00EA135E" w:rsidP="00EA135E">
      <w:pPr>
        <w:pStyle w:val="a5"/>
        <w:numPr>
          <w:ilvl w:val="0"/>
          <w:numId w:val="2"/>
        </w:numPr>
        <w:spacing w:after="16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сроки отчета общественной комиссии о работе по контролю за организацией и качеством питания обучающихся лицея один раз в год на общем заседании попечительского совета.</w:t>
      </w:r>
    </w:p>
    <w:p w:rsidR="00EA135E" w:rsidRDefault="00EA135E" w:rsidP="00EA135E">
      <w:pPr>
        <w:rPr>
          <w:szCs w:val="28"/>
        </w:rPr>
      </w:pPr>
    </w:p>
    <w:p w:rsidR="00EA135E" w:rsidRDefault="00EA135E" w:rsidP="00EA135E">
      <w:pPr>
        <w:rPr>
          <w:szCs w:val="28"/>
        </w:rPr>
      </w:pPr>
    </w:p>
    <w:p w:rsidR="00EA135E" w:rsidRDefault="00EA135E" w:rsidP="00EA135E">
      <w:pPr>
        <w:rPr>
          <w:szCs w:val="28"/>
        </w:rPr>
      </w:pPr>
      <w:r>
        <w:rPr>
          <w:szCs w:val="28"/>
        </w:rPr>
        <w:t xml:space="preserve">Директор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Полозова</w:t>
      </w:r>
    </w:p>
    <w:p w:rsidR="00EA135E" w:rsidRDefault="00EA135E" w:rsidP="00EA135E">
      <w:pPr>
        <w:rPr>
          <w:szCs w:val="28"/>
        </w:rPr>
      </w:pPr>
    </w:p>
    <w:p w:rsidR="00EA135E" w:rsidRDefault="00EA135E" w:rsidP="00EA135E">
      <w:pPr>
        <w:rPr>
          <w:szCs w:val="28"/>
        </w:rPr>
      </w:pPr>
    </w:p>
    <w:p w:rsidR="00EA135E" w:rsidRDefault="00EA135E" w:rsidP="00EA135E">
      <w:pPr>
        <w:rPr>
          <w:szCs w:val="28"/>
        </w:rPr>
      </w:pPr>
    </w:p>
    <w:p w:rsidR="00EA135E" w:rsidRDefault="00EA135E" w:rsidP="00EA135E">
      <w:pPr>
        <w:rPr>
          <w:szCs w:val="28"/>
        </w:rPr>
      </w:pPr>
    </w:p>
    <w:p w:rsidR="00EA135E" w:rsidRDefault="00EA135E" w:rsidP="00EA135E">
      <w:pPr>
        <w:rPr>
          <w:szCs w:val="28"/>
        </w:rPr>
      </w:pPr>
    </w:p>
    <w:p w:rsidR="00EA135E" w:rsidRDefault="00EA135E" w:rsidP="00EA135E">
      <w:pPr>
        <w:rPr>
          <w:szCs w:val="28"/>
        </w:rPr>
      </w:pPr>
    </w:p>
    <w:p w:rsidR="00EA135E" w:rsidRDefault="00EA135E" w:rsidP="00EA135E">
      <w:pPr>
        <w:rPr>
          <w:szCs w:val="28"/>
        </w:rPr>
      </w:pPr>
    </w:p>
    <w:p w:rsidR="00EA135E" w:rsidRDefault="00EA135E" w:rsidP="00EA135E">
      <w:pPr>
        <w:rPr>
          <w:szCs w:val="28"/>
        </w:rPr>
      </w:pPr>
    </w:p>
    <w:p w:rsidR="00EA135E" w:rsidRDefault="00EA135E" w:rsidP="00EA135E">
      <w:pPr>
        <w:rPr>
          <w:szCs w:val="28"/>
        </w:rPr>
      </w:pPr>
    </w:p>
    <w:p w:rsidR="00EA135E" w:rsidRDefault="00EA135E" w:rsidP="00EA135E">
      <w:pPr>
        <w:rPr>
          <w:szCs w:val="28"/>
        </w:rPr>
      </w:pPr>
    </w:p>
    <w:p w:rsidR="00EA135E" w:rsidRPr="00EA135E" w:rsidRDefault="00EA135E" w:rsidP="00EA135E">
      <w:pPr>
        <w:widowControl w:val="0"/>
        <w:autoSpaceDE w:val="0"/>
        <w:snapToGrid w:val="0"/>
        <w:ind w:left="4536" w:right="62"/>
        <w:jc w:val="right"/>
        <w:rPr>
          <w:bCs/>
          <w:sz w:val="24"/>
          <w:szCs w:val="28"/>
        </w:rPr>
      </w:pPr>
      <w:r w:rsidRPr="00EA135E">
        <w:rPr>
          <w:bCs/>
          <w:sz w:val="24"/>
          <w:szCs w:val="28"/>
        </w:rPr>
        <w:t>Приложение 1</w:t>
      </w:r>
    </w:p>
    <w:p w:rsidR="00EA135E" w:rsidRDefault="00EA135E" w:rsidP="00EA135E">
      <w:pPr>
        <w:widowControl w:val="0"/>
        <w:autoSpaceDE w:val="0"/>
        <w:snapToGrid w:val="0"/>
        <w:ind w:left="4536" w:right="62"/>
        <w:rPr>
          <w:bCs/>
          <w:szCs w:val="28"/>
        </w:rPr>
      </w:pPr>
      <w:r>
        <w:rPr>
          <w:bCs/>
          <w:szCs w:val="28"/>
        </w:rPr>
        <w:t>УТВЕРЖДЕНО</w:t>
      </w:r>
    </w:p>
    <w:p w:rsidR="00EA135E" w:rsidRDefault="005A41F7" w:rsidP="00EA135E">
      <w:pPr>
        <w:widowControl w:val="0"/>
        <w:autoSpaceDE w:val="0"/>
        <w:ind w:left="4536" w:right="62"/>
        <w:rPr>
          <w:bCs/>
          <w:szCs w:val="28"/>
        </w:rPr>
      </w:pPr>
      <w:r>
        <w:rPr>
          <w:bCs/>
          <w:szCs w:val="28"/>
        </w:rPr>
        <w:t>приказом от «01» сентября 2022</w:t>
      </w:r>
      <w:r w:rsidR="00EA135E">
        <w:rPr>
          <w:bCs/>
          <w:szCs w:val="28"/>
        </w:rPr>
        <w:t xml:space="preserve">г. </w:t>
      </w:r>
    </w:p>
    <w:p w:rsidR="00EA135E" w:rsidRPr="005A41F7" w:rsidRDefault="00EA135E" w:rsidP="00EA135E">
      <w:pPr>
        <w:widowControl w:val="0"/>
        <w:autoSpaceDE w:val="0"/>
        <w:ind w:left="4536" w:right="62"/>
        <w:rPr>
          <w:b/>
          <w:bCs/>
          <w:color w:val="FF0000"/>
          <w:szCs w:val="28"/>
        </w:rPr>
      </w:pPr>
      <w:r>
        <w:rPr>
          <w:bCs/>
          <w:szCs w:val="28"/>
        </w:rPr>
        <w:t>№</w:t>
      </w:r>
      <w:r w:rsidR="00F067DC">
        <w:rPr>
          <w:bCs/>
          <w:szCs w:val="28"/>
        </w:rPr>
        <w:t>01/46</w:t>
      </w:r>
      <w:bookmarkStart w:id="0" w:name="_GoBack"/>
      <w:bookmarkEnd w:id="0"/>
    </w:p>
    <w:p w:rsidR="00EA135E" w:rsidRDefault="00EA135E" w:rsidP="00EA135E">
      <w:pPr>
        <w:widowControl w:val="0"/>
        <w:autoSpaceDE w:val="0"/>
        <w:ind w:left="4536" w:right="62"/>
        <w:rPr>
          <w:bCs/>
          <w:szCs w:val="28"/>
        </w:rPr>
      </w:pPr>
      <w:r>
        <w:rPr>
          <w:bCs/>
          <w:szCs w:val="28"/>
        </w:rPr>
        <w:t>Директор МАОУ «ЛИТ»</w:t>
      </w:r>
    </w:p>
    <w:p w:rsidR="00EA135E" w:rsidRDefault="00EA135E" w:rsidP="00EA135E">
      <w:pPr>
        <w:widowControl w:val="0"/>
        <w:autoSpaceDE w:val="0"/>
        <w:ind w:left="4536" w:right="62"/>
        <w:rPr>
          <w:bCs/>
          <w:szCs w:val="28"/>
        </w:rPr>
      </w:pPr>
      <w:r>
        <w:rPr>
          <w:bCs/>
          <w:szCs w:val="28"/>
        </w:rPr>
        <w:t xml:space="preserve">                     В.В. Полозова</w:t>
      </w:r>
    </w:p>
    <w:p w:rsidR="00EA135E" w:rsidRDefault="00EA135E" w:rsidP="00EA135E">
      <w:pPr>
        <w:rPr>
          <w:szCs w:val="28"/>
        </w:rPr>
      </w:pPr>
    </w:p>
    <w:p w:rsidR="00EA135E" w:rsidRDefault="00EA135E" w:rsidP="00EA135E">
      <w:pPr>
        <w:rPr>
          <w:szCs w:val="28"/>
        </w:rPr>
      </w:pPr>
    </w:p>
    <w:p w:rsidR="00EA135E" w:rsidRPr="00EA135E" w:rsidRDefault="00EA135E" w:rsidP="00EA135E">
      <w:pPr>
        <w:jc w:val="center"/>
        <w:rPr>
          <w:b/>
          <w:szCs w:val="28"/>
        </w:rPr>
      </w:pPr>
      <w:r w:rsidRPr="00EA135E">
        <w:rPr>
          <w:b/>
          <w:szCs w:val="28"/>
        </w:rPr>
        <w:t xml:space="preserve">Положение об общественной комиссии по контролю за организацией </w:t>
      </w:r>
    </w:p>
    <w:p w:rsidR="00EA135E" w:rsidRPr="00EA135E" w:rsidRDefault="00EA135E" w:rsidP="00EA135E">
      <w:pPr>
        <w:jc w:val="center"/>
        <w:rPr>
          <w:b/>
          <w:szCs w:val="28"/>
        </w:rPr>
      </w:pPr>
      <w:r w:rsidRPr="00EA135E">
        <w:rPr>
          <w:b/>
          <w:szCs w:val="28"/>
        </w:rPr>
        <w:t>и качеством питания обучающихся</w:t>
      </w:r>
    </w:p>
    <w:p w:rsidR="00EA135E" w:rsidRDefault="00EA135E" w:rsidP="00EA135E">
      <w:pPr>
        <w:jc w:val="center"/>
        <w:rPr>
          <w:szCs w:val="28"/>
        </w:rPr>
      </w:pPr>
    </w:p>
    <w:p w:rsidR="00EA135E" w:rsidRDefault="00EA135E" w:rsidP="00EA135E">
      <w:pPr>
        <w:jc w:val="center"/>
        <w:rPr>
          <w:szCs w:val="28"/>
        </w:rPr>
      </w:pPr>
    </w:p>
    <w:p w:rsidR="00EA135E" w:rsidRDefault="00EA135E" w:rsidP="00EA135E">
      <w:pPr>
        <w:ind w:firstLine="426"/>
        <w:jc w:val="center"/>
        <w:rPr>
          <w:szCs w:val="28"/>
        </w:rPr>
      </w:pPr>
      <w:r>
        <w:rPr>
          <w:szCs w:val="28"/>
        </w:rPr>
        <w:t>1. Общие вопросы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 1.1. Общественная комиссия по контролю над организацией и качеством питания обучающихся, производственного контроля над объектом питания (далее - Комиссия) создается в муниципальном автономном общеобразовательном учреждении города Хабаровска «Лицей инновационных технологий» (далее - Лицей) для решения вопросов своевременного питания обучающихся. 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1.2. Положение по контролю над организацией и качеством питания обучающихся, производственного контроля над объектом питания утверждается приказом директора лицея, согласовывается с попечительским советом. 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>1.3. Состав комиссии утверждается Приказом директора лицея на каждый учебный год.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 1.4. В состав комиссии могут входить представители администрации лицея, родительской общественности, медицинских работников.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 1.5. Комиссия в своей деятельности руководствуется законодательствами и иными нормативными правовыми актами Российской Федерации, приказами и распоряжениями органов управления образования, Уставом и локальными актами лицея. </w:t>
      </w:r>
    </w:p>
    <w:p w:rsidR="00EA135E" w:rsidRDefault="00EA135E" w:rsidP="00EA135E">
      <w:pPr>
        <w:spacing w:before="240"/>
        <w:ind w:firstLine="426"/>
        <w:jc w:val="center"/>
        <w:rPr>
          <w:szCs w:val="28"/>
        </w:rPr>
      </w:pPr>
      <w:r>
        <w:rPr>
          <w:szCs w:val="28"/>
        </w:rPr>
        <w:t>2. Цели и задачи комиссии по контролю за питанием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2.1. Создание оптимальных условий, направляемых на обеспечение обучающихся сбалансированным питанием, качественного приготовления, с соблюдением санитарно-гигиенических норм и требований </w:t>
      </w:r>
      <w:proofErr w:type="spellStart"/>
      <w:r>
        <w:rPr>
          <w:szCs w:val="28"/>
        </w:rPr>
        <w:t>Роспотребнадзора</w:t>
      </w:r>
      <w:proofErr w:type="spellEnd"/>
      <w:r>
        <w:rPr>
          <w:szCs w:val="28"/>
        </w:rPr>
        <w:t>.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 2.2. Организация общественного контроля над питанием обучающихся работой школьной столовой, соблюдением работниками столовой и обучающимися требований СанПиН. 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>2.3. Исполнение нормативно-правовых актов, регламентирующих деятельность лицея в области защиты прав и свобод обучающихся, их здоровья, питания, охраны труда, отдыха.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lastRenderedPageBreak/>
        <w:t xml:space="preserve"> 2.4. Реализация принципов государственной политики в области образования, охраны здоровья и безопасности жизнедеятельности обучающихся граждан Российской Федерации.</w:t>
      </w:r>
    </w:p>
    <w:p w:rsidR="00EA135E" w:rsidRDefault="00EA135E" w:rsidP="00EA135E">
      <w:pPr>
        <w:spacing w:before="240"/>
        <w:ind w:firstLine="426"/>
        <w:jc w:val="center"/>
        <w:rPr>
          <w:szCs w:val="28"/>
        </w:rPr>
      </w:pPr>
      <w:r>
        <w:rPr>
          <w:szCs w:val="28"/>
        </w:rPr>
        <w:t>3. Основные направления деятельности комиссии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Комиссия: 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3.1. Оказывает содействие администрации образовательной организации в организации питания учащихся: 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>3.2. Осуществляет: - контроль за предоставлением питания в соответствии с графиком; - контроль за выполнением нормативов по питанию; - контроль сроков годности и условий хранения продуктов; - контроль технологии приготовления пищи; - контроль поточности технологических процессов; - контроль готовой продукции; - контроль санитарно-технического состояния пищеблока и обеденного зала; - контроль за отсутствием в дополнительном меню запрещенных к реализации продуктов; - соответствием ежедневного меню (меню-раскладки) примерному меню по набору блюд, требований СанПиН по составу и выходу блюд, соответствием веса порций меню, вкусовым качествам предлагаемых блюд; - контроль за организацией приема пищи учащимся, за соблюдением порядка в столовой; - контроль за соблюдением графика работы столовой.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 3.3. Организует и проводит опрос учащихся по ассортименту и качеству отпускаемой продукции и представляет полученную информацию руководителю лицея.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 3.4. Вносит предложения администрации лицея по улучшению обслуживания учащихся. 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3.5.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 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3.6. Привлекает родительскую общественность к организации и контролю за питанием обучающихся. </w:t>
      </w:r>
    </w:p>
    <w:p w:rsidR="00EA135E" w:rsidRDefault="00EA135E" w:rsidP="00EA135E">
      <w:pPr>
        <w:spacing w:before="240"/>
        <w:ind w:firstLine="426"/>
        <w:jc w:val="center"/>
        <w:rPr>
          <w:szCs w:val="28"/>
        </w:rPr>
      </w:pPr>
      <w:r>
        <w:rPr>
          <w:szCs w:val="28"/>
        </w:rPr>
        <w:t>4. Организационные принципы работы комиссии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4.1. Комиссия по контролю над питанием создается приказом директора лицея в начале учебного года, в котором определяются: состав, цели и содержание работы комиссии, утверждается планом работы на учебный год. 4.2. В состав комиссии по контролю питания входят: 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 Три представителя родительской общественности. 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 5.1. Комиссия по контролю за питанием строит свою работу в соответствии с планом работы на учебный год, определяя цели и задачи текущего контроля его сроки, проведения итогов и время на устранение отмеченных недостатков в ходе контроля. 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5.2. Комиссия по контролю за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</w:t>
      </w:r>
      <w:r>
        <w:rPr>
          <w:szCs w:val="28"/>
        </w:rPr>
        <w:lastRenderedPageBreak/>
        <w:t xml:space="preserve">здоровья, питания, безопасности со стороны работников пищеблока, педагогических работников, администрации лицея. 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5.3. Результаты контроля (экспертизы) отражаются в акте. 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 xml:space="preserve">5.4. Плановая работа комиссии по контролю за питанием должна осуществляться не реже 1 раза учебного периода. 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>5.5. Комиссия по контролю за питанием постоянно информирует о своей работе, о результатах контроля администрацию лицея, педагогов и родителей.</w:t>
      </w:r>
    </w:p>
    <w:p w:rsidR="00EA135E" w:rsidRDefault="00EA135E" w:rsidP="00EA135E">
      <w:pPr>
        <w:spacing w:before="240"/>
        <w:ind w:firstLine="426"/>
        <w:jc w:val="center"/>
        <w:rPr>
          <w:szCs w:val="28"/>
        </w:rPr>
      </w:pPr>
      <w:r>
        <w:rPr>
          <w:szCs w:val="28"/>
        </w:rPr>
        <w:t>6. Функциональные обязанности комиссии по контролю за питанием</w:t>
      </w:r>
    </w:p>
    <w:p w:rsidR="00EA135E" w:rsidRDefault="00EA135E" w:rsidP="00EA135E">
      <w:pPr>
        <w:ind w:firstLine="426"/>
        <w:jc w:val="both"/>
        <w:rPr>
          <w:szCs w:val="28"/>
        </w:rPr>
      </w:pPr>
      <w:r>
        <w:rPr>
          <w:szCs w:val="28"/>
        </w:rPr>
        <w:t>6.1. Контроль посещений столовой обучающимися с учетом качества приготовления пищи.</w:t>
      </w:r>
    </w:p>
    <w:p w:rsidR="006B3558" w:rsidRPr="009C5738" w:rsidRDefault="006B3558" w:rsidP="006B3558">
      <w:pPr>
        <w:contextualSpacing/>
        <w:rPr>
          <w:szCs w:val="28"/>
        </w:rPr>
      </w:pPr>
    </w:p>
    <w:p w:rsidR="0076786F" w:rsidRDefault="0017095F" w:rsidP="0017095F">
      <w:pPr>
        <w:jc w:val="center"/>
      </w:pPr>
      <w:r>
        <w:t>____________</w:t>
      </w:r>
    </w:p>
    <w:p w:rsidR="0076786F" w:rsidRDefault="0076786F"/>
    <w:p w:rsidR="00315B6B" w:rsidRDefault="00315B6B"/>
    <w:sectPr w:rsidR="00315B6B" w:rsidSect="008B4CA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52CE5"/>
    <w:multiLevelType w:val="multilevel"/>
    <w:tmpl w:val="24EE21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42F143C"/>
    <w:multiLevelType w:val="hybridMultilevel"/>
    <w:tmpl w:val="5B80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7A"/>
    <w:rsid w:val="00013B7A"/>
    <w:rsid w:val="000F1B7B"/>
    <w:rsid w:val="000F7A78"/>
    <w:rsid w:val="0017095F"/>
    <w:rsid w:val="00194225"/>
    <w:rsid w:val="001D6F1D"/>
    <w:rsid w:val="002F45CA"/>
    <w:rsid w:val="00315B6B"/>
    <w:rsid w:val="00374D00"/>
    <w:rsid w:val="0039149C"/>
    <w:rsid w:val="004279E1"/>
    <w:rsid w:val="00564B00"/>
    <w:rsid w:val="005A41F7"/>
    <w:rsid w:val="005E11E1"/>
    <w:rsid w:val="006774FC"/>
    <w:rsid w:val="0069110E"/>
    <w:rsid w:val="006A58C5"/>
    <w:rsid w:val="006B3558"/>
    <w:rsid w:val="006C577F"/>
    <w:rsid w:val="006E71BF"/>
    <w:rsid w:val="0076786F"/>
    <w:rsid w:val="00770F8E"/>
    <w:rsid w:val="00785D1D"/>
    <w:rsid w:val="007E625B"/>
    <w:rsid w:val="00814CC9"/>
    <w:rsid w:val="00862B96"/>
    <w:rsid w:val="0089383C"/>
    <w:rsid w:val="008B4CA1"/>
    <w:rsid w:val="00981C33"/>
    <w:rsid w:val="00AC4386"/>
    <w:rsid w:val="00AF723D"/>
    <w:rsid w:val="00C42EA0"/>
    <w:rsid w:val="00C8328C"/>
    <w:rsid w:val="00E4687C"/>
    <w:rsid w:val="00E95019"/>
    <w:rsid w:val="00EA135E"/>
    <w:rsid w:val="00ED39BD"/>
    <w:rsid w:val="00F067DC"/>
    <w:rsid w:val="00F23FB9"/>
    <w:rsid w:val="00F50C2D"/>
    <w:rsid w:val="00F551C0"/>
    <w:rsid w:val="00F90AE5"/>
    <w:rsid w:val="00FB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D745468"/>
  <w15:docId w15:val="{ABB506B8-0CEC-41DE-89E1-92EAE46B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7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3B7A"/>
    <w:pPr>
      <w:jc w:val="center"/>
    </w:pPr>
    <w:rPr>
      <w:snapToGrid w:val="0"/>
      <w:sz w:val="26"/>
    </w:rPr>
  </w:style>
  <w:style w:type="character" w:customStyle="1" w:styleId="a4">
    <w:name w:val="Заголовок Знак"/>
    <w:basedOn w:val="a0"/>
    <w:link w:val="a3"/>
    <w:rsid w:val="00FB7970"/>
    <w:rPr>
      <w:snapToGrid w:val="0"/>
      <w:sz w:val="26"/>
    </w:rPr>
  </w:style>
  <w:style w:type="paragraph" w:styleId="a5">
    <w:name w:val="List Paragraph"/>
    <w:basedOn w:val="a"/>
    <w:uiPriority w:val="34"/>
    <w:qFormat/>
    <w:rsid w:val="006B35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814C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14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714</Words>
  <Characters>5244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</vt:lpstr>
    </vt:vector>
  </TitlesOfParts>
  <Company>lit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</dc:title>
  <dc:subject/>
  <dc:creator>Секретарь</dc:creator>
  <cp:keywords/>
  <cp:lastModifiedBy>secretar</cp:lastModifiedBy>
  <cp:revision>3</cp:revision>
  <cp:lastPrinted>2022-09-06T01:02:00Z</cp:lastPrinted>
  <dcterms:created xsi:type="dcterms:W3CDTF">2022-09-06T00:38:00Z</dcterms:created>
  <dcterms:modified xsi:type="dcterms:W3CDTF">2022-09-06T01:09:00Z</dcterms:modified>
</cp:coreProperties>
</file>