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C4A05" w14:textId="518C8210" w:rsidR="00EA4A76" w:rsidRPr="00D0592C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0592C">
        <w:rPr>
          <w:rFonts w:ascii="Times New Roman" w:eastAsia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14:paraId="64207835" w14:textId="77777777" w:rsidR="00EA4A76" w:rsidRPr="00D0592C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ind w:left="-426" w:firstLine="710"/>
        <w:jc w:val="center"/>
        <w:rPr>
          <w:rFonts w:ascii="Times New Roman" w:eastAsia="Times New Roman" w:hAnsi="Times New Roman"/>
          <w:sz w:val="28"/>
          <w:szCs w:val="28"/>
        </w:rPr>
      </w:pPr>
      <w:r w:rsidRPr="00D0592C">
        <w:rPr>
          <w:rFonts w:ascii="Times New Roman" w:eastAsia="Times New Roman" w:hAnsi="Times New Roman"/>
          <w:sz w:val="28"/>
          <w:szCs w:val="28"/>
        </w:rPr>
        <w:t>г. Хабаровска</w:t>
      </w:r>
    </w:p>
    <w:p w14:paraId="4CB073A7" w14:textId="77777777" w:rsidR="00EA4A76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0592C">
        <w:rPr>
          <w:rFonts w:ascii="Times New Roman" w:eastAsia="Times New Roman" w:hAnsi="Times New Roman"/>
          <w:sz w:val="28"/>
          <w:szCs w:val="28"/>
        </w:rPr>
        <w:t>“Лицей инновационных технологий”</w:t>
      </w:r>
    </w:p>
    <w:tbl>
      <w:tblPr>
        <w:tblW w:w="4784" w:type="pct"/>
        <w:tblInd w:w="250" w:type="dxa"/>
        <w:tblLook w:val="01E0" w:firstRow="1" w:lastRow="1" w:firstColumn="1" w:lastColumn="1" w:noHBand="0" w:noVBand="0"/>
      </w:tblPr>
      <w:tblGrid>
        <w:gridCol w:w="4534"/>
        <w:gridCol w:w="4316"/>
        <w:gridCol w:w="5091"/>
      </w:tblGrid>
      <w:tr w:rsidR="00EA4A76" w:rsidRPr="00D0592C" w14:paraId="4818E0F0" w14:textId="77777777" w:rsidTr="00EA4A76">
        <w:trPr>
          <w:trHeight w:val="1806"/>
        </w:trPr>
        <w:tc>
          <w:tcPr>
            <w:tcW w:w="1626" w:type="pct"/>
            <w:vAlign w:val="center"/>
          </w:tcPr>
          <w:p w14:paraId="2851A4D0" w14:textId="77777777" w:rsidR="00EA4A76" w:rsidRPr="00D0592C" w:rsidRDefault="00EA4A76" w:rsidP="00EA4A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D0592C">
              <w:rPr>
                <w:rFonts w:ascii="Times New Roman" w:eastAsia="Times New Roman" w:hAnsi="Times New Roman"/>
                <w:caps/>
                <w:sz w:val="24"/>
                <w:szCs w:val="24"/>
              </w:rPr>
              <w:t>ПРИНЯТО</w:t>
            </w:r>
          </w:p>
          <w:p w14:paraId="5F2C7C8D" w14:textId="77777777" w:rsidR="00EA4A76" w:rsidRPr="00D0592C" w:rsidRDefault="00EA4A76" w:rsidP="00EA4A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92C">
              <w:rPr>
                <w:rFonts w:ascii="Times New Roman" w:eastAsia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14:paraId="48B327E1" w14:textId="77777777" w:rsidR="00EA4A76" w:rsidRPr="00D0592C" w:rsidRDefault="00EA4A76" w:rsidP="00EA4A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92C">
              <w:rPr>
                <w:rFonts w:ascii="Times New Roman" w:eastAsia="Times New Roman" w:hAnsi="Times New Roman"/>
                <w:sz w:val="24"/>
                <w:szCs w:val="24"/>
              </w:rPr>
              <w:t>Протокол № 1</w:t>
            </w:r>
          </w:p>
          <w:p w14:paraId="1C0DC9D8" w14:textId="79F1ED50" w:rsidR="00EA4A76" w:rsidRPr="00D0592C" w:rsidRDefault="00A24BC5" w:rsidP="004B6A7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80658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EA4A76" w:rsidRPr="00D0592C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EA4A76" w:rsidRPr="00D059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августа</w:t>
            </w:r>
            <w:r w:rsidR="00EA4A76" w:rsidRPr="00D0592C">
              <w:rPr>
                <w:rFonts w:ascii="Times New Roman" w:eastAsia="Times New Roman" w:hAnsi="Times New Roman"/>
                <w:sz w:val="24"/>
                <w:szCs w:val="24"/>
              </w:rPr>
              <w:t xml:space="preserve">  20</w:t>
            </w:r>
            <w:r w:rsidR="00EA4A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B6A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A4A76" w:rsidRPr="00D0592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8" w:type="pct"/>
          </w:tcPr>
          <w:p w14:paraId="5805148C" w14:textId="77777777" w:rsidR="00EA4A76" w:rsidRPr="00D0592C" w:rsidRDefault="00EA4A76" w:rsidP="00EA4A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26" w:type="pct"/>
            <w:hideMark/>
          </w:tcPr>
          <w:p w14:paraId="55F217B9" w14:textId="77777777" w:rsidR="00EA4A76" w:rsidRPr="00D0592C" w:rsidRDefault="00EA4A76" w:rsidP="00EA4A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D0592C">
              <w:rPr>
                <w:rFonts w:ascii="Times New Roman" w:eastAsia="Times New Roman" w:hAnsi="Times New Roman"/>
                <w:caps/>
                <w:sz w:val="24"/>
                <w:szCs w:val="24"/>
              </w:rPr>
              <w:t>УТВЕРЖДЕНО</w:t>
            </w:r>
          </w:p>
          <w:p w14:paraId="4384FE61" w14:textId="242164FF" w:rsidR="00EA4A76" w:rsidRPr="00D0592C" w:rsidRDefault="00EA4A76" w:rsidP="00EA4A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 01/</w:t>
            </w:r>
            <w:r w:rsidR="0080658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14:paraId="601FB7D6" w14:textId="1788E006" w:rsidR="00EA4A76" w:rsidRPr="00D0592C" w:rsidRDefault="00A24BC5" w:rsidP="00EA4A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A6412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EA4A76" w:rsidRPr="00D0592C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EA4A76" w:rsidRPr="00D059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августа</w:t>
            </w:r>
            <w:r w:rsidR="00EA4A76" w:rsidRPr="00D0592C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EA4A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B6A7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A4A76" w:rsidRPr="00D0592C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  <w:p w14:paraId="3BDC7C76" w14:textId="77777777" w:rsidR="00EA4A76" w:rsidRPr="00D0592C" w:rsidRDefault="00EA4A76" w:rsidP="00EA4A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92C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</w:p>
          <w:p w14:paraId="149F8E0A" w14:textId="77777777" w:rsidR="00EA4A76" w:rsidRPr="00D0592C" w:rsidRDefault="00EA4A76" w:rsidP="00EA4A7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92C">
              <w:rPr>
                <w:rFonts w:ascii="Times New Roman" w:eastAsia="Times New Roman" w:hAnsi="Times New Roman"/>
                <w:sz w:val="24"/>
                <w:szCs w:val="24"/>
              </w:rPr>
              <w:t>Директор   В.В. Полозова</w:t>
            </w:r>
          </w:p>
        </w:tc>
      </w:tr>
    </w:tbl>
    <w:p w14:paraId="7D7A1FB7" w14:textId="77777777" w:rsidR="00EA4A76" w:rsidRPr="00D0592C" w:rsidRDefault="00EA4A76" w:rsidP="00EA4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14:paraId="511FA917" w14:textId="77777777" w:rsidR="00EA4A76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46A6A9B4" w14:textId="77777777" w:rsidR="00EA4A76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Рабочая программа</w:t>
      </w:r>
    </w:p>
    <w:p w14:paraId="665551CF" w14:textId="203C2430" w:rsidR="00EA4A76" w:rsidRPr="00EA4A76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A4A76">
        <w:rPr>
          <w:rFonts w:ascii="Times New Roman" w:eastAsia="Times New Roman" w:hAnsi="Times New Roman"/>
          <w:sz w:val="32"/>
          <w:szCs w:val="32"/>
        </w:rPr>
        <w:t>«Математика: алгебра и начала математического анализа, геометрия»</w:t>
      </w:r>
    </w:p>
    <w:p w14:paraId="7A543A10" w14:textId="010DC858" w:rsidR="00EA4A76" w:rsidRPr="00D0592C" w:rsidRDefault="00D774FC" w:rsidP="00EA4A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11Б</w:t>
      </w:r>
      <w:r w:rsidR="00EA4A76" w:rsidRPr="00D0592C">
        <w:rPr>
          <w:rFonts w:ascii="Times New Roman" w:eastAsia="Times New Roman" w:hAnsi="Times New Roman"/>
          <w:sz w:val="32"/>
          <w:szCs w:val="32"/>
        </w:rPr>
        <w:t xml:space="preserve"> класс </w:t>
      </w:r>
    </w:p>
    <w:p w14:paraId="0C446D4E" w14:textId="77777777" w:rsidR="00EA4A76" w:rsidRPr="00D0592C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14:paraId="38220CB3" w14:textId="77777777" w:rsidR="00EA4A76" w:rsidRPr="00D0592C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32"/>
        </w:rPr>
      </w:pPr>
      <w:r w:rsidRPr="00D0592C">
        <w:rPr>
          <w:rFonts w:ascii="Times New Roman" w:eastAsia="Times New Roman" w:hAnsi="Times New Roman"/>
          <w:sz w:val="28"/>
          <w:szCs w:val="32"/>
        </w:rPr>
        <w:t>Составитель:</w:t>
      </w:r>
    </w:p>
    <w:p w14:paraId="0D4DEDD2" w14:textId="77777777" w:rsidR="00EA4A76" w:rsidRPr="00D0592C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32"/>
        </w:rPr>
      </w:pPr>
      <w:r w:rsidRPr="00D0592C">
        <w:rPr>
          <w:rFonts w:ascii="Times New Roman" w:eastAsia="Times New Roman" w:hAnsi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учитель математики</w:t>
      </w:r>
    </w:p>
    <w:p w14:paraId="01A94D03" w14:textId="77777777" w:rsidR="00EA4A76" w:rsidRPr="00D0592C" w:rsidRDefault="00EA4A76" w:rsidP="00EA4A7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>первой</w:t>
      </w:r>
      <w:r w:rsidRPr="00D0592C">
        <w:rPr>
          <w:rFonts w:ascii="Times New Roman" w:eastAsia="Times New Roman" w:hAnsi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/>
          <w:sz w:val="28"/>
          <w:szCs w:val="32"/>
        </w:rPr>
        <w:t xml:space="preserve">квалификационной </w:t>
      </w:r>
      <w:r w:rsidRPr="00D0592C">
        <w:rPr>
          <w:rFonts w:ascii="Times New Roman" w:eastAsia="Times New Roman" w:hAnsi="Times New Roman"/>
          <w:sz w:val="28"/>
          <w:szCs w:val="32"/>
        </w:rPr>
        <w:t>категории</w:t>
      </w:r>
    </w:p>
    <w:p w14:paraId="56FC16A6" w14:textId="2249DD2B" w:rsidR="00EA4A76" w:rsidRPr="00D0592C" w:rsidRDefault="00A24BC5" w:rsidP="00EA4A76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/>
          <w:sz w:val="28"/>
          <w:szCs w:val="32"/>
        </w:rPr>
      </w:pPr>
      <w:proofErr w:type="spellStart"/>
      <w:r>
        <w:rPr>
          <w:rFonts w:ascii="Times New Roman" w:eastAsia="Times New Roman" w:hAnsi="Times New Roman"/>
          <w:sz w:val="28"/>
          <w:szCs w:val="32"/>
        </w:rPr>
        <w:t>Вихрянова</w:t>
      </w:r>
      <w:proofErr w:type="spellEnd"/>
      <w:r>
        <w:rPr>
          <w:rFonts w:ascii="Times New Roman" w:eastAsia="Times New Roman" w:hAnsi="Times New Roman"/>
          <w:sz w:val="28"/>
          <w:szCs w:val="32"/>
        </w:rPr>
        <w:t xml:space="preserve"> Е.Ю</w:t>
      </w:r>
      <w:r w:rsidR="00EA4A76">
        <w:rPr>
          <w:rFonts w:ascii="Times New Roman" w:eastAsia="Times New Roman" w:hAnsi="Times New Roman"/>
          <w:sz w:val="28"/>
          <w:szCs w:val="32"/>
        </w:rPr>
        <w:t>.</w:t>
      </w:r>
    </w:p>
    <w:p w14:paraId="1FFDBEBE" w14:textId="77777777" w:rsidR="00EA4A76" w:rsidRDefault="00EA4A76" w:rsidP="00EA4A76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32"/>
        </w:rPr>
      </w:pPr>
    </w:p>
    <w:p w14:paraId="648B3532" w14:textId="77777777" w:rsidR="00EA4A76" w:rsidRDefault="00EA4A76" w:rsidP="00EA4A76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32"/>
        </w:rPr>
      </w:pPr>
    </w:p>
    <w:p w14:paraId="4B84A584" w14:textId="77777777" w:rsidR="00EA4A76" w:rsidRPr="00D0592C" w:rsidRDefault="00EA4A76" w:rsidP="00EA4A76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32"/>
        </w:rPr>
      </w:pPr>
    </w:p>
    <w:p w14:paraId="3ACE9770" w14:textId="50B3F2C9" w:rsidR="00EA4A76" w:rsidRPr="00D0592C" w:rsidRDefault="00EA4A76" w:rsidP="00EA4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D0592C">
        <w:rPr>
          <w:rFonts w:ascii="Times New Roman" w:eastAsia="Times New Roman" w:hAnsi="Times New Roman"/>
          <w:sz w:val="28"/>
          <w:szCs w:val="32"/>
        </w:rPr>
        <w:t>20</w:t>
      </w:r>
      <w:r w:rsidR="00A24BC5">
        <w:rPr>
          <w:rFonts w:ascii="Times New Roman" w:eastAsia="Times New Roman" w:hAnsi="Times New Roman"/>
          <w:sz w:val="28"/>
          <w:szCs w:val="32"/>
        </w:rPr>
        <w:t>2</w:t>
      </w:r>
      <w:r w:rsidR="004B6A78">
        <w:rPr>
          <w:rFonts w:ascii="Times New Roman" w:eastAsia="Times New Roman" w:hAnsi="Times New Roman"/>
          <w:sz w:val="28"/>
          <w:szCs w:val="32"/>
        </w:rPr>
        <w:t>3</w:t>
      </w:r>
      <w:r w:rsidRPr="00D0592C">
        <w:rPr>
          <w:rFonts w:ascii="Times New Roman" w:eastAsia="Times New Roman" w:hAnsi="Times New Roman"/>
          <w:sz w:val="28"/>
          <w:szCs w:val="32"/>
        </w:rPr>
        <w:t>-20</w:t>
      </w:r>
      <w:r w:rsidR="004B6A78">
        <w:rPr>
          <w:rFonts w:ascii="Times New Roman" w:eastAsia="Times New Roman" w:hAnsi="Times New Roman"/>
          <w:sz w:val="28"/>
          <w:szCs w:val="32"/>
        </w:rPr>
        <w:t>24</w:t>
      </w:r>
      <w:r w:rsidRPr="00D0592C">
        <w:rPr>
          <w:rFonts w:ascii="Times New Roman" w:eastAsia="Times New Roman" w:hAnsi="Times New Roman"/>
          <w:sz w:val="28"/>
          <w:szCs w:val="32"/>
        </w:rPr>
        <w:t xml:space="preserve"> учебный год</w:t>
      </w:r>
    </w:p>
    <w:p w14:paraId="22947F67" w14:textId="77777777" w:rsidR="00EA4A76" w:rsidRPr="0007310F" w:rsidRDefault="00EA4A76" w:rsidP="00EA4A76">
      <w:pPr>
        <w:jc w:val="center"/>
        <w:rPr>
          <w:rFonts w:ascii="Times New Roman" w:hAnsi="Times New Roman"/>
          <w:b/>
          <w:sz w:val="28"/>
          <w:szCs w:val="28"/>
        </w:rPr>
      </w:pPr>
      <w:r w:rsidRPr="0007310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35E8527C" w14:textId="77777777" w:rsidR="00EA4A76" w:rsidRPr="0007310F" w:rsidRDefault="00EA4A76" w:rsidP="00EA4A76">
      <w:pPr>
        <w:spacing w:before="120" w:after="120" w:line="360" w:lineRule="auto"/>
        <w:rPr>
          <w:rFonts w:ascii="Times New Roman" w:hAnsi="Times New Roman"/>
          <w:sz w:val="28"/>
          <w:szCs w:val="28"/>
        </w:rPr>
      </w:pPr>
    </w:p>
    <w:p w14:paraId="2CB11E23" w14:textId="77777777" w:rsidR="00EA4A76" w:rsidRPr="0007310F" w:rsidRDefault="00EA4A76" w:rsidP="00CE2434">
      <w:pPr>
        <w:pStyle w:val="af6"/>
        <w:numPr>
          <w:ilvl w:val="0"/>
          <w:numId w:val="20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07310F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…....</w:t>
      </w:r>
      <w:proofErr w:type="gramEnd"/>
      <w:r>
        <w:rPr>
          <w:rFonts w:ascii="Times New Roman" w:hAnsi="Times New Roman"/>
          <w:sz w:val="28"/>
          <w:szCs w:val="28"/>
        </w:rPr>
        <w:t>……...........3</w:t>
      </w:r>
    </w:p>
    <w:p w14:paraId="21DDFC4F" w14:textId="7B430E4F" w:rsidR="00EA4A76" w:rsidRPr="0007310F" w:rsidRDefault="00EA4A76" w:rsidP="00CE2434">
      <w:pPr>
        <w:pStyle w:val="af6"/>
        <w:numPr>
          <w:ilvl w:val="0"/>
          <w:numId w:val="20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07310F">
        <w:rPr>
          <w:rFonts w:ascii="Times New Roman" w:hAnsi="Times New Roman"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  <w:r w:rsidR="003D6869">
        <w:rPr>
          <w:rFonts w:ascii="Times New Roman" w:hAnsi="Times New Roman"/>
          <w:bCs/>
          <w:sz w:val="28"/>
          <w:szCs w:val="28"/>
        </w:rPr>
        <w:t>…………………………</w:t>
      </w:r>
      <w:proofErr w:type="gramStart"/>
      <w:r w:rsidR="003D6869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="003D6869">
        <w:rPr>
          <w:rFonts w:ascii="Times New Roman" w:hAnsi="Times New Roman"/>
          <w:bCs/>
          <w:sz w:val="28"/>
          <w:szCs w:val="28"/>
        </w:rPr>
        <w:t>5</w:t>
      </w:r>
    </w:p>
    <w:p w14:paraId="5C252323" w14:textId="6C73830F" w:rsidR="00EA4A76" w:rsidRPr="0007310F" w:rsidRDefault="00EA4A76" w:rsidP="00CE2434">
      <w:pPr>
        <w:pStyle w:val="af6"/>
        <w:numPr>
          <w:ilvl w:val="0"/>
          <w:numId w:val="20"/>
        </w:numPr>
        <w:shd w:val="clear" w:color="auto" w:fill="FFFFFF"/>
        <w:spacing w:before="120" w:after="120" w:line="360" w:lineRule="auto"/>
        <w:rPr>
          <w:rFonts w:ascii="Times New Roman" w:eastAsia="Times New Roman" w:hAnsi="Times New Roman"/>
          <w:sz w:val="28"/>
          <w:szCs w:val="28"/>
        </w:rPr>
      </w:pPr>
      <w:r w:rsidRPr="0007310F">
        <w:rPr>
          <w:rFonts w:ascii="Times New Roman" w:eastAsia="Times New Roman" w:hAnsi="Times New Roman"/>
          <w:sz w:val="28"/>
          <w:szCs w:val="28"/>
        </w:rPr>
        <w:t xml:space="preserve">Планируемые результаты освоения программы </w:t>
      </w:r>
      <w:r w:rsidR="003D6869"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…………………………………………………………………………11</w:t>
      </w:r>
    </w:p>
    <w:p w14:paraId="17C1D7A6" w14:textId="6D87E33C" w:rsidR="00EA4A76" w:rsidRPr="0007310F" w:rsidRDefault="00EA4A76" w:rsidP="00CE2434">
      <w:pPr>
        <w:pStyle w:val="af6"/>
        <w:numPr>
          <w:ilvl w:val="0"/>
          <w:numId w:val="20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07310F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sz w:val="28"/>
          <w:szCs w:val="28"/>
        </w:rPr>
        <w:t>Математика 11</w:t>
      </w:r>
      <w:r w:rsidRPr="0007310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6B6">
        <w:rPr>
          <w:rFonts w:ascii="Times New Roman" w:hAnsi="Times New Roman"/>
          <w:sz w:val="28"/>
          <w:szCs w:val="28"/>
        </w:rPr>
        <w:t>и формирование компетенций функциональной грамотности</w:t>
      </w:r>
      <w:r w:rsidR="003D686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……………………………………………………………………………………………………………………………25</w:t>
      </w:r>
    </w:p>
    <w:p w14:paraId="027ABE4B" w14:textId="27016398" w:rsidR="00EA4A76" w:rsidRPr="0007310F" w:rsidRDefault="00EA4A76" w:rsidP="00CE2434">
      <w:pPr>
        <w:pStyle w:val="af6"/>
        <w:numPr>
          <w:ilvl w:val="0"/>
          <w:numId w:val="20"/>
        </w:numPr>
        <w:spacing w:before="120" w:after="120" w:line="360" w:lineRule="auto"/>
        <w:rPr>
          <w:rFonts w:ascii="Times New Roman" w:hAnsi="Times New Roman"/>
          <w:sz w:val="28"/>
          <w:szCs w:val="28"/>
        </w:rPr>
      </w:pPr>
      <w:r w:rsidRPr="0007310F">
        <w:rPr>
          <w:rFonts w:ascii="Times New Roman" w:hAnsi="Times New Roman"/>
          <w:sz w:val="28"/>
          <w:szCs w:val="28"/>
        </w:rPr>
        <w:t>Календарно-т</w:t>
      </w:r>
      <w:r>
        <w:rPr>
          <w:rFonts w:ascii="Times New Roman" w:hAnsi="Times New Roman"/>
          <w:sz w:val="28"/>
          <w:szCs w:val="28"/>
        </w:rPr>
        <w:t>ематическое планирование……………………………………………………</w:t>
      </w:r>
      <w:r w:rsidR="003D6869">
        <w:rPr>
          <w:rFonts w:ascii="Times New Roman" w:hAnsi="Times New Roman"/>
          <w:sz w:val="28"/>
          <w:szCs w:val="28"/>
        </w:rPr>
        <w:t>……………………………38</w:t>
      </w:r>
    </w:p>
    <w:p w14:paraId="1093811C" w14:textId="64E9D2E5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94C843D" w14:textId="77777777" w:rsidR="003D6869" w:rsidRDefault="003D6869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A43AA5" w14:textId="06D67BBB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555F0A" w14:textId="791AD31F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22499F" w14:textId="69B902AD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A8833B" w14:textId="548E033B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1ECF3D" w14:textId="3612ED4E" w:rsidR="00EA4A76" w:rsidRDefault="00EA4A76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013538" w14:textId="70E15C01" w:rsidR="00DB1FA0" w:rsidRPr="005A44D6" w:rsidRDefault="00DB1FA0" w:rsidP="00EF38FC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 w:rsidRPr="005A44D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163536D" w14:textId="3EB71180" w:rsidR="00395962" w:rsidRDefault="00DB1FA0" w:rsidP="0039596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Style w:val="c9"/>
          <w:rFonts w:ascii="Times New Roman" w:hAnsi="Times New Roman"/>
          <w:sz w:val="28"/>
          <w:szCs w:val="28"/>
          <w:shd w:val="clear" w:color="auto" w:fill="FFFFFF"/>
        </w:rPr>
      </w:pPr>
      <w:r w:rsidRPr="005A44D6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Рабочая программа курса </w:t>
      </w:r>
      <w:r w:rsidR="00391803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Математике</w:t>
      </w:r>
      <w:r w:rsidRPr="005A44D6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="00D774FC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11Б</w:t>
      </w:r>
      <w:r w:rsidR="000D028B" w:rsidRPr="005A44D6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класса</w:t>
      </w:r>
      <w:r w:rsidRPr="005A44D6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разработана</w:t>
      </w:r>
      <w:r w:rsid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4A844B46" w14:textId="72F44F1F" w:rsidR="00395962" w:rsidRDefault="00DB1FA0" w:rsidP="00CE2434">
      <w:pPr>
        <w:pStyle w:val="af6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на основе (примерной) авторской программы курса </w:t>
      </w:r>
      <w:r w:rsidR="00EF38FC"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(Сборник рабочих программ. </w:t>
      </w:r>
      <w:r w:rsidR="00395962"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10-11</w:t>
      </w:r>
      <w:r w:rsidR="00EF38FC"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классы</w:t>
      </w: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:</w:t>
      </w:r>
      <w:r w:rsidR="00EF38FC"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пособие для учителей </w:t>
      </w:r>
      <w:proofErr w:type="spellStart"/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общеобразоват</w:t>
      </w:r>
      <w:proofErr w:type="spellEnd"/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. организаций / [составитель Т. А. Бурмистрова]. — 2-е изд., доп. — </w:t>
      </w:r>
      <w:r w:rsidR="00EF38FC"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М.:</w:t>
      </w: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Просвещение, 20</w:t>
      </w:r>
      <w:r w:rsidR="00BB43B2" w:rsidRPr="00BB43B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21</w:t>
      </w: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. — 96 с. — ISBN 978-5-09-030653-9.     и   ориентирована на преподавание по учебнику «Алгебра</w:t>
      </w:r>
      <w:r w:rsidR="00395962"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и начала математического анализа» 11</w:t>
      </w: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 xml:space="preserve"> класс: учебник для общеобразовательных организаций / С.М. Никольский, М.К. Потапов, Н.Н. Решетников, А.В. </w:t>
      </w:r>
      <w:proofErr w:type="spellStart"/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Шевкин</w:t>
      </w:r>
      <w:proofErr w:type="spellEnd"/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. –М: Просвещение, 20</w:t>
      </w:r>
      <w:r w:rsidR="00BB43B2" w:rsidRPr="00BB43B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20</w:t>
      </w:r>
      <w:r w:rsidRPr="00395962">
        <w:rPr>
          <w:rStyle w:val="c9"/>
          <w:rFonts w:ascii="Times New Roman" w:hAnsi="Times New Roman"/>
          <w:sz w:val="28"/>
          <w:szCs w:val="28"/>
          <w:shd w:val="clear" w:color="auto" w:fill="FFFFFF"/>
        </w:rPr>
        <w:t>. </w:t>
      </w:r>
      <w:r w:rsidRPr="00395962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 </w:t>
      </w:r>
      <w:r w:rsidR="00BB0F72" w:rsidRPr="00395962">
        <w:rPr>
          <w:rFonts w:ascii="Times New Roman" w:hAnsi="Times New Roman"/>
          <w:sz w:val="28"/>
          <w:szCs w:val="28"/>
        </w:rPr>
        <w:t xml:space="preserve"> Рабочая программа </w:t>
      </w:r>
      <w:r w:rsidR="00395962" w:rsidRPr="00395962">
        <w:rPr>
          <w:rFonts w:ascii="Times New Roman" w:hAnsi="Times New Roman"/>
          <w:sz w:val="28"/>
          <w:szCs w:val="28"/>
        </w:rPr>
        <w:t>углубленного уровня по алгебре 11</w:t>
      </w:r>
      <w:r w:rsidR="00BB0F72" w:rsidRPr="00395962">
        <w:rPr>
          <w:rFonts w:ascii="Times New Roman" w:hAnsi="Times New Roman"/>
          <w:sz w:val="28"/>
          <w:szCs w:val="28"/>
        </w:rPr>
        <w:t xml:space="preserve"> класс составлена на основе ФГОС ООО и авторской программы </w:t>
      </w:r>
      <w:r w:rsidR="00EF38FC" w:rsidRPr="00395962">
        <w:rPr>
          <w:rFonts w:ascii="Times New Roman" w:hAnsi="Times New Roman"/>
          <w:sz w:val="28"/>
          <w:szCs w:val="28"/>
        </w:rPr>
        <w:t>на C.</w:t>
      </w:r>
      <w:r w:rsidR="00BB0F72" w:rsidRPr="00395962">
        <w:rPr>
          <w:rFonts w:ascii="Times New Roman" w:hAnsi="Times New Roman"/>
          <w:sz w:val="28"/>
          <w:szCs w:val="28"/>
          <w:shd w:val="clear" w:color="auto" w:fill="FFFFFF"/>
        </w:rPr>
        <w:t xml:space="preserve"> М. Никольский, М. К. Потапов, Н. Н. Решетников, А. В. </w:t>
      </w:r>
      <w:proofErr w:type="spellStart"/>
      <w:r w:rsidR="00BB0F72" w:rsidRPr="00395962">
        <w:rPr>
          <w:rFonts w:ascii="Times New Roman" w:hAnsi="Times New Roman"/>
          <w:sz w:val="28"/>
          <w:szCs w:val="28"/>
          <w:shd w:val="clear" w:color="auto" w:fill="FFFFFF"/>
        </w:rPr>
        <w:t>Шевкин</w:t>
      </w:r>
      <w:proofErr w:type="spellEnd"/>
      <w:r w:rsidR="00BB0F72" w:rsidRPr="0039596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B0F72" w:rsidRPr="00395962">
        <w:rPr>
          <w:rFonts w:ascii="Times New Roman" w:hAnsi="Times New Roman"/>
          <w:sz w:val="28"/>
          <w:szCs w:val="28"/>
        </w:rPr>
        <w:t xml:space="preserve"> — М.: Просвещение, </w:t>
      </w:r>
      <w:r w:rsidR="00EF38FC" w:rsidRPr="00395962">
        <w:rPr>
          <w:rFonts w:ascii="Times New Roman" w:hAnsi="Times New Roman"/>
          <w:sz w:val="28"/>
          <w:szCs w:val="28"/>
        </w:rPr>
        <w:t>20</w:t>
      </w:r>
      <w:r w:rsidR="00BB43B2" w:rsidRPr="00BB43B2">
        <w:rPr>
          <w:rFonts w:ascii="Times New Roman" w:hAnsi="Times New Roman"/>
          <w:sz w:val="28"/>
          <w:szCs w:val="28"/>
        </w:rPr>
        <w:t>20</w:t>
      </w:r>
      <w:r w:rsidR="00EF38FC" w:rsidRPr="00395962">
        <w:rPr>
          <w:rFonts w:ascii="Times New Roman" w:hAnsi="Times New Roman"/>
          <w:sz w:val="28"/>
          <w:szCs w:val="28"/>
        </w:rPr>
        <w:t>, на</w:t>
      </w:r>
      <w:r w:rsidR="00BB0F72" w:rsidRPr="00395962">
        <w:rPr>
          <w:rFonts w:ascii="Times New Roman" w:hAnsi="Times New Roman"/>
          <w:sz w:val="28"/>
          <w:szCs w:val="28"/>
        </w:rPr>
        <w:t xml:space="preserve"> основе Фундаментального ядра общего образования </w:t>
      </w:r>
      <w:r w:rsidR="00EF38FC" w:rsidRPr="00395962">
        <w:rPr>
          <w:rFonts w:ascii="Times New Roman" w:hAnsi="Times New Roman"/>
          <w:sz w:val="28"/>
          <w:szCs w:val="28"/>
        </w:rPr>
        <w:t>и в</w:t>
      </w:r>
      <w:r w:rsidR="00BB0F72" w:rsidRPr="00395962">
        <w:rPr>
          <w:rFonts w:ascii="Times New Roman" w:hAnsi="Times New Roman"/>
          <w:sz w:val="28"/>
          <w:szCs w:val="28"/>
        </w:rPr>
        <w:t xml:space="preserve"> соответствии с требованиями ФГОС к структуре и результатам освоения основных образовательных программ среднего общего </w:t>
      </w:r>
      <w:r w:rsidR="00395962">
        <w:rPr>
          <w:rFonts w:ascii="Times New Roman" w:hAnsi="Times New Roman"/>
          <w:sz w:val="28"/>
          <w:szCs w:val="28"/>
        </w:rPr>
        <w:t>образования;</w:t>
      </w:r>
    </w:p>
    <w:p w14:paraId="50488BA1" w14:textId="3FB5F090" w:rsidR="00395962" w:rsidRPr="00395962" w:rsidRDefault="00395962" w:rsidP="00CE2434">
      <w:pPr>
        <w:pStyle w:val="af6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395962">
        <w:rPr>
          <w:rFonts w:ascii="Times New Roman" w:hAnsi="Times New Roman"/>
          <w:color w:val="000000" w:themeColor="text1"/>
          <w:sz w:val="28"/>
          <w:szCs w:val="28"/>
        </w:rPr>
        <w:t>на основе (примерной) программы основного общего образования и авторской программы Л.С. Атанасяна. М.: Просвещение, 20</w:t>
      </w:r>
      <w:r w:rsidR="00BB43B2" w:rsidRPr="00BB43B2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 xml:space="preserve">, ориентирована на использование учебно-методического комплекта: Геометрия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 xml:space="preserve"> класс: учеб. для учащихся </w:t>
      </w:r>
      <w:proofErr w:type="spellStart"/>
      <w:r w:rsidRPr="00395962">
        <w:rPr>
          <w:rFonts w:ascii="Times New Roman" w:hAnsi="Times New Roman"/>
          <w:color w:val="000000" w:themeColor="text1"/>
          <w:sz w:val="28"/>
          <w:szCs w:val="28"/>
        </w:rPr>
        <w:t>общеобразоват</w:t>
      </w:r>
      <w:proofErr w:type="spellEnd"/>
      <w:r w:rsidRPr="00395962">
        <w:rPr>
          <w:rFonts w:ascii="Times New Roman" w:hAnsi="Times New Roman"/>
          <w:color w:val="000000" w:themeColor="text1"/>
          <w:sz w:val="28"/>
          <w:szCs w:val="28"/>
        </w:rPr>
        <w:t>. учреждений / Л. С. Атанасян, - М.: Просвещение, 20</w:t>
      </w:r>
      <w:r w:rsidR="00BB43B2" w:rsidRPr="00BB43B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95962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углубленного</w:t>
      </w:r>
      <w:r w:rsidRPr="00395962">
        <w:rPr>
          <w:rFonts w:ascii="Times New Roman" w:hAnsi="Times New Roman"/>
          <w:sz w:val="28"/>
          <w:szCs w:val="28"/>
        </w:rPr>
        <w:t xml:space="preserve"> уровня по геометрии </w:t>
      </w:r>
      <w:r>
        <w:rPr>
          <w:rFonts w:ascii="Times New Roman" w:hAnsi="Times New Roman"/>
          <w:sz w:val="28"/>
          <w:szCs w:val="28"/>
        </w:rPr>
        <w:t>11</w:t>
      </w:r>
      <w:r w:rsidRPr="00395962">
        <w:rPr>
          <w:rFonts w:ascii="Times New Roman" w:hAnsi="Times New Roman"/>
          <w:sz w:val="28"/>
          <w:szCs w:val="28"/>
        </w:rPr>
        <w:t xml:space="preserve"> класс составлена на основе ФГОС ООО и авторской программы на 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>Л.С. Атанасян и другие; М.: Просвещение, 20</w:t>
      </w:r>
      <w:r w:rsidR="00BB43B2" w:rsidRPr="00BB43B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9596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95962">
        <w:rPr>
          <w:rFonts w:ascii="Times New Roman" w:hAnsi="Times New Roman"/>
          <w:sz w:val="28"/>
          <w:szCs w:val="28"/>
        </w:rPr>
        <w:t xml:space="preserve"> на основе Фундаментального ядра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</w:t>
      </w:r>
    </w:p>
    <w:p w14:paraId="28003604" w14:textId="0DE3E00A" w:rsidR="00EA4A76" w:rsidRPr="00EA4A76" w:rsidRDefault="00EA4A76" w:rsidP="00EA4A7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A4A7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Нормативно-правовые документы:</w:t>
      </w:r>
    </w:p>
    <w:p w14:paraId="154811AA" w14:textId="77777777" w:rsidR="00501D9E" w:rsidRPr="00501D9E" w:rsidRDefault="00501D9E" w:rsidP="00CE2434">
      <w:pPr>
        <w:pStyle w:val="af6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1D9E">
        <w:rPr>
          <w:rFonts w:ascii="Times New Roman" w:hAnsi="Times New Roman"/>
          <w:color w:val="000000" w:themeColor="text1"/>
          <w:sz w:val="28"/>
          <w:szCs w:val="28"/>
        </w:rPr>
        <w:t>Федеральный Закон «Об образовании в Российской Федерации» (от 30.12.2021 г. № 472 - ФЗ).</w:t>
      </w:r>
    </w:p>
    <w:p w14:paraId="08DA62B4" w14:textId="77777777" w:rsidR="00501D9E" w:rsidRPr="00501D9E" w:rsidRDefault="00501D9E" w:rsidP="00CE2434">
      <w:pPr>
        <w:pStyle w:val="1"/>
        <w:keepNext w:val="0"/>
        <w:keepLines w:val="0"/>
        <w:widowControl w:val="0"/>
        <w:numPr>
          <w:ilvl w:val="0"/>
          <w:numId w:val="21"/>
        </w:numPr>
        <w:spacing w:before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1D9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31.05.2021 г. №287 «Об утверждении федерального государственного образовательного стандарта основного общего образования»</w:t>
      </w:r>
    </w:p>
    <w:p w14:paraId="3D0952DB" w14:textId="77777777" w:rsidR="00501D9E" w:rsidRPr="00501D9E" w:rsidRDefault="00501D9E" w:rsidP="00CE2434">
      <w:pPr>
        <w:pStyle w:val="af6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1D9E">
        <w:rPr>
          <w:rFonts w:ascii="Times New Roman" w:hAnsi="Times New Roman"/>
          <w:sz w:val="28"/>
          <w:szCs w:val="28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22.03.2021 №115</w:t>
      </w:r>
    </w:p>
    <w:p w14:paraId="29BC6FA1" w14:textId="77777777" w:rsidR="00501D9E" w:rsidRPr="00501D9E" w:rsidRDefault="00501D9E" w:rsidP="00CE2434">
      <w:pPr>
        <w:pStyle w:val="af6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1D9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501D9E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501D9E">
        <w:rPr>
          <w:rFonts w:ascii="Times New Roman" w:hAnsi="Times New Roman"/>
          <w:sz w:val="28"/>
          <w:szCs w:val="28"/>
        </w:rPr>
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</w:t>
      </w:r>
    </w:p>
    <w:p w14:paraId="3D1345AF" w14:textId="77777777" w:rsidR="00501D9E" w:rsidRPr="00501D9E" w:rsidRDefault="00501D9E" w:rsidP="00CE2434">
      <w:pPr>
        <w:pStyle w:val="af6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1D9E">
        <w:rPr>
          <w:rFonts w:ascii="Times New Roman" w:hAnsi="Times New Roman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21.09.2022 №858</w:t>
      </w:r>
    </w:p>
    <w:p w14:paraId="27652E61" w14:textId="77777777" w:rsidR="00501D9E" w:rsidRPr="00501D9E" w:rsidRDefault="00501D9E" w:rsidP="00CE2434">
      <w:pPr>
        <w:pStyle w:val="af6"/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1D9E">
        <w:rPr>
          <w:rFonts w:ascii="Times New Roman" w:hAnsi="Times New Roman"/>
          <w:sz w:val="28"/>
          <w:szCs w:val="28"/>
        </w:rPr>
        <w:t>Учебный план МАОУ ЛИТ г. Хабаровска на 2023/2024 учебный год</w:t>
      </w:r>
    </w:p>
    <w:p w14:paraId="0A21791B" w14:textId="51AEEF88" w:rsidR="00F56C5B" w:rsidRDefault="002A0CF7" w:rsidP="007021B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Рабочая программа по </w:t>
      </w:r>
      <w:r w:rsidR="00395962">
        <w:rPr>
          <w:rFonts w:ascii="Times New Roman" w:hAnsi="Times New Roman"/>
          <w:sz w:val="28"/>
          <w:szCs w:val="28"/>
          <w:shd w:val="clear" w:color="auto" w:fill="FFFFFF"/>
        </w:rPr>
        <w:t>математике</w:t>
      </w:r>
      <w:r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74FC">
        <w:rPr>
          <w:rFonts w:ascii="Times New Roman" w:hAnsi="Times New Roman"/>
          <w:sz w:val="28"/>
          <w:szCs w:val="28"/>
          <w:shd w:val="clear" w:color="auto" w:fill="FFFFFF"/>
        </w:rPr>
        <w:t>11Б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класс</w:t>
      </w:r>
      <w:r w:rsidRPr="005A44D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составлена из расчета </w:t>
      </w:r>
      <w:r w:rsidR="004B6A78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час</w:t>
      </w:r>
      <w:r w:rsidR="00395962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в неделю в соответствии с учебным планом </w:t>
      </w:r>
      <w:r w:rsidR="00EF38FC" w:rsidRPr="005A44D6">
        <w:rPr>
          <w:rFonts w:ascii="Times New Roman" w:hAnsi="Times New Roman"/>
          <w:sz w:val="28"/>
          <w:szCs w:val="28"/>
          <w:shd w:val="clear" w:color="auto" w:fill="FFFFFF"/>
        </w:rPr>
        <w:t>МАОУ «Лицей инновационных технологий» г. Хабаровска на 202</w:t>
      </w:r>
      <w:r w:rsidR="00BB43B2" w:rsidRPr="00BB43B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>-202</w:t>
      </w:r>
      <w:r w:rsidR="00BB43B2" w:rsidRPr="00516805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учебный год</w:t>
      </w:r>
      <w:r w:rsidR="004A57D5" w:rsidRPr="005A44D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Общее количество часов по данном</w:t>
      </w:r>
      <w:r w:rsidR="00F94DC9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у курсу составляет </w:t>
      </w:r>
      <w:r w:rsidR="001C2873"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3E02FB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D774FC">
        <w:rPr>
          <w:rFonts w:ascii="Times New Roman" w:hAnsi="Times New Roman"/>
          <w:sz w:val="28"/>
          <w:szCs w:val="28"/>
          <w:shd w:val="clear" w:color="auto" w:fill="FFFFFF"/>
        </w:rPr>
        <w:t xml:space="preserve"> час</w:t>
      </w:r>
      <w:r w:rsidR="001C2873">
        <w:rPr>
          <w:rFonts w:ascii="Times New Roman" w:hAnsi="Times New Roman"/>
          <w:sz w:val="28"/>
          <w:szCs w:val="28"/>
          <w:shd w:val="clear" w:color="auto" w:fill="FFFFFF"/>
        </w:rPr>
        <w:t xml:space="preserve"> (33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учебны</w:t>
      </w:r>
      <w:r w:rsidR="00F94DC9" w:rsidRPr="005A44D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56C5B" w:rsidRPr="005A44D6">
        <w:rPr>
          <w:rFonts w:ascii="Times New Roman" w:hAnsi="Times New Roman"/>
          <w:sz w:val="28"/>
          <w:szCs w:val="28"/>
          <w:shd w:val="clear" w:color="auto" w:fill="FFFFFF"/>
        </w:rPr>
        <w:t xml:space="preserve"> недел</w:t>
      </w:r>
      <w:r w:rsidR="00F94DC9" w:rsidRPr="005A44D6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395962">
        <w:rPr>
          <w:rFonts w:ascii="Times New Roman" w:hAnsi="Times New Roman"/>
          <w:sz w:val="28"/>
          <w:szCs w:val="28"/>
          <w:shd w:val="clear" w:color="auto" w:fill="FFFFFF"/>
        </w:rPr>
        <w:t xml:space="preserve">). Из них, на алгебру отводится </w:t>
      </w:r>
      <w:r w:rsidR="00D774FC">
        <w:rPr>
          <w:rFonts w:ascii="Times New Roman" w:hAnsi="Times New Roman"/>
          <w:sz w:val="28"/>
          <w:szCs w:val="28"/>
          <w:shd w:val="clear" w:color="auto" w:fill="FFFFFF"/>
        </w:rPr>
        <w:t>4 часа, а на геометрию 2</w:t>
      </w:r>
      <w:r w:rsidR="00395962">
        <w:rPr>
          <w:rFonts w:ascii="Times New Roman" w:hAnsi="Times New Roman"/>
          <w:sz w:val="28"/>
          <w:szCs w:val="28"/>
          <w:shd w:val="clear" w:color="auto" w:fill="FFFFFF"/>
        </w:rPr>
        <w:t xml:space="preserve"> часа.</w:t>
      </w:r>
    </w:p>
    <w:p w14:paraId="412FBD93" w14:textId="77777777" w:rsidR="00A07676" w:rsidRPr="005A44D6" w:rsidRDefault="00A07676" w:rsidP="00EF38FC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889627" w14:textId="77777777" w:rsidR="00DB1FA0" w:rsidRPr="005A44D6" w:rsidRDefault="00DB1FA0" w:rsidP="00F94DC9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44D6"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15F549A3" w14:textId="77777777" w:rsidR="00395962" w:rsidRPr="00395962" w:rsidRDefault="00395962" w:rsidP="00480020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395962">
        <w:rPr>
          <w:rFonts w:ascii="Times New Roman" w:eastAsia="Times New Roman" w:hAnsi="Times New Roman"/>
          <w:color w:val="000000"/>
          <w:sz w:val="28"/>
          <w:szCs w:val="28"/>
        </w:rPr>
        <w:t>Программа позволяет добиваться следующих результатов освоения образовательной програм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мы основного общего образования:</w:t>
      </w:r>
    </w:p>
    <w:p w14:paraId="7E16A22A" w14:textId="77777777" w:rsidR="00395962" w:rsidRPr="00480020" w:rsidRDefault="00480020" w:rsidP="0048002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Л</w:t>
      </w:r>
      <w:r w:rsidR="00395962" w:rsidRP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ичностные</w:t>
      </w:r>
      <w:r w:rsidRP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.</w:t>
      </w:r>
    </w:p>
    <w:p w14:paraId="45582F0D" w14:textId="77777777" w:rsid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 xml:space="preserve"> учащихся будут сформированы:</w:t>
      </w:r>
    </w:p>
    <w:p w14:paraId="6311E10F" w14:textId="77777777" w:rsidR="00480020" w:rsidRDefault="00395962" w:rsidP="00CE2434">
      <w:pPr>
        <w:pStyle w:val="af6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ответственное отношение к учению;</w:t>
      </w:r>
    </w:p>
    <w:p w14:paraId="3FF3E666" w14:textId="77777777" w:rsidR="00480020" w:rsidRDefault="00395962" w:rsidP="00CE2434">
      <w:pPr>
        <w:pStyle w:val="af6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14:paraId="0ADAAAC1" w14:textId="77777777" w:rsidR="00480020" w:rsidRDefault="00395962" w:rsidP="00CE2434">
      <w:pPr>
        <w:pStyle w:val="af6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01D55D79" w14:textId="77777777" w:rsidR="00480020" w:rsidRDefault="00395962" w:rsidP="00CE2434">
      <w:pPr>
        <w:pStyle w:val="af6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начальные навыки адаптации в динамично изменяющемся мире;</w:t>
      </w:r>
    </w:p>
    <w:p w14:paraId="716F96A3" w14:textId="77777777" w:rsidR="00480020" w:rsidRDefault="00395962" w:rsidP="00CE2434">
      <w:pPr>
        <w:pStyle w:val="af6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экологическая культура: ценностное отношение к природному миру, готовность следовать нормам природоохранного,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480020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="00480020">
        <w:rPr>
          <w:rFonts w:ascii="Times New Roman" w:eastAsia="Times New Roman" w:hAnsi="Times New Roman"/>
          <w:color w:val="000000"/>
          <w:sz w:val="28"/>
          <w:szCs w:val="28"/>
        </w:rPr>
        <w:t xml:space="preserve"> поведения;</w:t>
      </w:r>
    </w:p>
    <w:p w14:paraId="60F2E772" w14:textId="77777777" w:rsidR="00480020" w:rsidRDefault="00395962" w:rsidP="00CE2434">
      <w:pPr>
        <w:pStyle w:val="af6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формирование способности к эмоциональному восприятию математических объектов, задач, решений, рассуждений;</w:t>
      </w:r>
    </w:p>
    <w:p w14:paraId="61A5F779" w14:textId="77777777" w:rsidR="00395962" w:rsidRPr="00480020" w:rsidRDefault="00395962" w:rsidP="00CE2434">
      <w:pPr>
        <w:pStyle w:val="af6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умение контролировать процесс и результат учеб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ной математической деятельности.</w:t>
      </w:r>
    </w:p>
    <w:p w14:paraId="3713CED9" w14:textId="77777777" w:rsidR="00480020" w:rsidRDefault="00480020" w:rsidP="00480020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 xml:space="preserve"> учащихся могут быть сформированы:</w:t>
      </w:r>
    </w:p>
    <w:p w14:paraId="0DF33845" w14:textId="77777777" w:rsidR="00480020" w:rsidRPr="00480020" w:rsidRDefault="00395962" w:rsidP="00CE2434">
      <w:pPr>
        <w:pStyle w:val="af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46C275F3" w14:textId="77777777" w:rsidR="00480020" w:rsidRPr="00480020" w:rsidRDefault="00395962" w:rsidP="00CE2434">
      <w:pPr>
        <w:pStyle w:val="af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14:paraId="2D33BEAD" w14:textId="77777777" w:rsidR="00480020" w:rsidRPr="00480020" w:rsidRDefault="00395962" w:rsidP="00CE2434">
      <w:pPr>
        <w:pStyle w:val="af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3526ACB1" w14:textId="77777777" w:rsidR="00395962" w:rsidRPr="00480020" w:rsidRDefault="00395962" w:rsidP="00CE2434">
      <w:pPr>
        <w:pStyle w:val="af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креативность мышления, инициативы, находчивости, активности при решении арифметических задач.</w:t>
      </w:r>
    </w:p>
    <w:p w14:paraId="27BBE4D5" w14:textId="77777777" w:rsidR="00395962" w:rsidRPr="00395962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</w:t>
      </w:r>
      <w:r w:rsidR="00395962" w:rsidRPr="0048002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ет</w:t>
      </w:r>
      <w:r w:rsidR="00395962" w:rsidRPr="00395962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апредметные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14:paraId="6E4693BF" w14:textId="77777777" w:rsidR="00480020" w:rsidRDefault="00395962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Регулятивные</w:t>
      </w:r>
    </w:p>
    <w:p w14:paraId="249EF475" w14:textId="77777777" w:rsidR="00480020" w:rsidRP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научатся:</w:t>
      </w:r>
    </w:p>
    <w:p w14:paraId="0114FFE7" w14:textId="77777777" w:rsidR="00480020" w:rsidRDefault="00395962" w:rsidP="00CE2434">
      <w:pPr>
        <w:pStyle w:val="af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формулировать и удерживать учебную задачу;</w:t>
      </w:r>
    </w:p>
    <w:p w14:paraId="1DA9FAC4" w14:textId="77777777" w:rsidR="00480020" w:rsidRDefault="00395962" w:rsidP="00CE2434">
      <w:pPr>
        <w:pStyle w:val="af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выбирать действия в соответствии с поставленной задачей и условиями реализации;</w:t>
      </w:r>
    </w:p>
    <w:p w14:paraId="1D05ED60" w14:textId="77777777" w:rsidR="00480020" w:rsidRDefault="00395962" w:rsidP="00CE2434">
      <w:pPr>
        <w:pStyle w:val="af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07703563" w14:textId="77777777" w:rsidR="00480020" w:rsidRDefault="00395962" w:rsidP="00CE2434">
      <w:pPr>
        <w:pStyle w:val="af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предвидеть уровень усвоения знаний, его временных характеристик;</w:t>
      </w:r>
    </w:p>
    <w:p w14:paraId="76BCC6F4" w14:textId="77777777" w:rsidR="00480020" w:rsidRDefault="00395962" w:rsidP="00CE2434">
      <w:pPr>
        <w:pStyle w:val="af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составлять план и последовательность действий;</w:t>
      </w:r>
    </w:p>
    <w:p w14:paraId="432978BD" w14:textId="77777777" w:rsidR="00480020" w:rsidRDefault="00395962" w:rsidP="00CE2434">
      <w:pPr>
        <w:pStyle w:val="af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контроль по образцу и вносить необходимые коррективы;</w:t>
      </w:r>
    </w:p>
    <w:p w14:paraId="2909B0B8" w14:textId="77777777" w:rsidR="00480020" w:rsidRDefault="00395962" w:rsidP="00CE2434">
      <w:pPr>
        <w:pStyle w:val="af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3CD5650" w14:textId="77777777" w:rsidR="00395962" w:rsidRPr="00480020" w:rsidRDefault="00395962" w:rsidP="00CE2434">
      <w:pPr>
        <w:pStyle w:val="af6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сличать способ действия и его результат с заданным эталоном с целью обнаружения </w:t>
      </w:r>
      <w:r w:rsidR="00480020" w:rsidRPr="00480020">
        <w:rPr>
          <w:rFonts w:ascii="Times New Roman" w:eastAsia="Times New Roman" w:hAnsi="Times New Roman"/>
          <w:color w:val="000000"/>
          <w:sz w:val="28"/>
          <w:szCs w:val="28"/>
        </w:rPr>
        <w:t>отклонений и отличий от эталона.</w:t>
      </w:r>
    </w:p>
    <w:p w14:paraId="2775223E" w14:textId="77777777" w:rsidR="00480020" w:rsidRDefault="00480020" w:rsidP="00480020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получат возможность научиться:</w:t>
      </w:r>
    </w:p>
    <w:p w14:paraId="53AF5CA5" w14:textId="77777777" w:rsidR="00480020" w:rsidRDefault="00395962" w:rsidP="00CE2434">
      <w:pPr>
        <w:pStyle w:val="af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14:paraId="098201A8" w14:textId="77777777" w:rsidR="00480020" w:rsidRDefault="00395962" w:rsidP="00CE2434">
      <w:pPr>
        <w:pStyle w:val="af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5B864A18" w14:textId="77777777" w:rsidR="00480020" w:rsidRDefault="00395962" w:rsidP="00CE2434">
      <w:pPr>
        <w:pStyle w:val="af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осуществлять констатирующий и прогнозирующий контроль по результату и по способу действия;</w:t>
      </w:r>
    </w:p>
    <w:p w14:paraId="49D5602C" w14:textId="77777777" w:rsidR="00480020" w:rsidRDefault="00395962" w:rsidP="00CE2434">
      <w:pPr>
        <w:pStyle w:val="af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выделять и формулировать то, что усвоено и что нужно усвоить, определять качество и уровень усвоения;</w:t>
      </w:r>
    </w:p>
    <w:p w14:paraId="19D74F94" w14:textId="77777777" w:rsidR="00395962" w:rsidRPr="00480020" w:rsidRDefault="00395962" w:rsidP="00CE2434">
      <w:pPr>
        <w:pStyle w:val="af6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концентрировать волю для преодоления интеллектуальных затру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днений и физических препятствий.</w:t>
      </w:r>
    </w:p>
    <w:p w14:paraId="7414A133" w14:textId="77777777" w:rsidR="00395962" w:rsidRPr="00480020" w:rsidRDefault="00395962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Познавательные</w:t>
      </w:r>
    </w:p>
    <w:p w14:paraId="567929D2" w14:textId="77777777" w:rsid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научатся:</w:t>
      </w:r>
    </w:p>
    <w:p w14:paraId="014646B8" w14:textId="77777777" w:rsidR="00480020" w:rsidRDefault="00395962" w:rsidP="00CE2434">
      <w:pPr>
        <w:pStyle w:val="af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самостоятельно выделять и формулировать познавательную цель;</w:t>
      </w:r>
    </w:p>
    <w:p w14:paraId="0013A3C4" w14:textId="77777777" w:rsidR="00480020" w:rsidRDefault="00395962" w:rsidP="00CE2434">
      <w:pPr>
        <w:pStyle w:val="af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использовать общие приёмы решения задач;</w:t>
      </w:r>
    </w:p>
    <w:p w14:paraId="0C7E3C0C" w14:textId="77777777" w:rsidR="00480020" w:rsidRDefault="00395962" w:rsidP="00CE2434">
      <w:pPr>
        <w:pStyle w:val="af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применять правила и пользоваться инструкциями и освоенными закономерностями;</w:t>
      </w:r>
    </w:p>
    <w:p w14:paraId="61D24CEB" w14:textId="77777777" w:rsidR="00480020" w:rsidRDefault="00395962" w:rsidP="00CE2434">
      <w:pPr>
        <w:pStyle w:val="af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осуществлять смысловое чтение;</w:t>
      </w:r>
    </w:p>
    <w:p w14:paraId="5BDDBBB3" w14:textId="77777777" w:rsidR="00480020" w:rsidRDefault="00395962" w:rsidP="00CE2434">
      <w:pPr>
        <w:pStyle w:val="af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создавать, применять и преобразовывать знаково-символические средства, модели и схемы для решения задач;</w:t>
      </w:r>
    </w:p>
    <w:p w14:paraId="64769D4A" w14:textId="77777777" w:rsidR="00480020" w:rsidRDefault="00395962" w:rsidP="00CE2434">
      <w:pPr>
        <w:pStyle w:val="af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357D02DD" w14:textId="77777777" w:rsidR="00480020" w:rsidRDefault="00395962" w:rsidP="00CE2434">
      <w:pPr>
        <w:pStyle w:val="af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понимать сущность алгоритмических предписаний и уметь действовать и соответствии с предложенным алгоритмом;</w:t>
      </w:r>
    </w:p>
    <w:p w14:paraId="17E3B01B" w14:textId="77777777" w:rsidR="00480020" w:rsidRDefault="00395962" w:rsidP="00CE2434">
      <w:pPr>
        <w:pStyle w:val="af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14E7AACB" w14:textId="77777777" w:rsidR="00395962" w:rsidRPr="00480020" w:rsidRDefault="00395962" w:rsidP="00CE2434">
      <w:pPr>
        <w:pStyle w:val="af6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чной и вероятностной информации.</w:t>
      </w:r>
    </w:p>
    <w:p w14:paraId="168FDCF4" w14:textId="77777777" w:rsidR="00480020" w:rsidRDefault="00480020" w:rsidP="00480020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получат возможность научиться:</w:t>
      </w:r>
    </w:p>
    <w:p w14:paraId="281C40C1" w14:textId="77777777" w:rsidR="00480020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14:paraId="5EECE3DC" w14:textId="77777777" w:rsidR="00480020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учебную и </w:t>
      </w:r>
      <w:proofErr w:type="spellStart"/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общепользовательскую</w:t>
      </w:r>
      <w:proofErr w:type="spellEnd"/>
      <w:r w:rsidRPr="00480020">
        <w:rPr>
          <w:rFonts w:ascii="Times New Roman" w:eastAsia="Times New Roman" w:hAnsi="Times New Roman"/>
          <w:color w:val="000000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40EE4E28" w14:textId="77777777" w:rsidR="00480020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видеть математическую задачу в других дисциплинах, в окружающей жизни;</w:t>
      </w:r>
    </w:p>
    <w:p w14:paraId="11392934" w14:textId="77777777" w:rsidR="00480020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выдвигать гипотезы при решении учебных задач и понимать необходимость их проверки;</w:t>
      </w:r>
    </w:p>
    <w:p w14:paraId="58EE6D1B" w14:textId="77777777" w:rsidR="00480020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14:paraId="4DDC8E02" w14:textId="77777777" w:rsidR="00480020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выбирать наиболее рациональные и эффективные способы решения задач;</w:t>
      </w:r>
    </w:p>
    <w:p w14:paraId="2140BD78" w14:textId="77777777" w:rsidR="00480020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интерпретировать информации (структурировать, переводить сплошной текст</w:t>
      </w:r>
    </w:p>
    <w:p w14:paraId="4BB156CC" w14:textId="77777777" w:rsidR="00480020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 таблицу, презентовать полученную информацию, в том числе с помощью ИКТ);</w:t>
      </w:r>
    </w:p>
    <w:p w14:paraId="6D5B9E68" w14:textId="77777777" w:rsidR="00480020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оценивать информацию (критическая оценка, оценка достоверности);</w:t>
      </w:r>
    </w:p>
    <w:p w14:paraId="6ED8F4DD" w14:textId="77777777" w:rsidR="00395962" w:rsidRPr="00480020" w:rsidRDefault="00395962" w:rsidP="00CE2434">
      <w:pPr>
        <w:pStyle w:val="af6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устанавливать причинно-следственные связи, выстраивать рассуждения, обобщения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1436B082" w14:textId="77777777" w:rsidR="00395962" w:rsidRPr="00480020" w:rsidRDefault="00395962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Коммуникативные</w:t>
      </w:r>
    </w:p>
    <w:p w14:paraId="111E2633" w14:textId="77777777" w:rsid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научатся:</w:t>
      </w:r>
    </w:p>
    <w:p w14:paraId="4CAC2421" w14:textId="77777777" w:rsidR="00480020" w:rsidRPr="00480020" w:rsidRDefault="00395962" w:rsidP="00CE2434">
      <w:pPr>
        <w:pStyle w:val="af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02F2E946" w14:textId="77777777" w:rsidR="00480020" w:rsidRPr="00480020" w:rsidRDefault="00395962" w:rsidP="00CE2434">
      <w:pPr>
        <w:pStyle w:val="af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14:paraId="3BEBC965" w14:textId="77777777" w:rsidR="00480020" w:rsidRPr="00480020" w:rsidRDefault="00395962" w:rsidP="00CE2434">
      <w:pPr>
        <w:pStyle w:val="af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5F99EC8D" w14:textId="77777777" w:rsidR="00480020" w:rsidRPr="00480020" w:rsidRDefault="00395962" w:rsidP="00CE2434">
      <w:pPr>
        <w:pStyle w:val="af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разрешать конфликты на основе учёта интересов и позиций всех участников;</w:t>
      </w:r>
    </w:p>
    <w:p w14:paraId="2F14CB4B" w14:textId="77777777" w:rsidR="00480020" w:rsidRPr="00480020" w:rsidRDefault="00395962" w:rsidP="00CE2434">
      <w:pPr>
        <w:pStyle w:val="af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координировать и принимать различные позиции во взаимодействии;</w:t>
      </w:r>
    </w:p>
    <w:p w14:paraId="4BC7CF91" w14:textId="77777777" w:rsidR="00395962" w:rsidRPr="00480020" w:rsidRDefault="00395962" w:rsidP="00CE2434">
      <w:pPr>
        <w:pStyle w:val="af6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14:paraId="4B72C6EA" w14:textId="77777777" w:rsidR="00395962" w:rsidRPr="00480020" w:rsidRDefault="00395962" w:rsidP="003959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Предметные</w:t>
      </w:r>
      <w:r w:rsidR="0048002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.</w:t>
      </w:r>
    </w:p>
    <w:p w14:paraId="0D45E5AA" w14:textId="77777777" w:rsidR="00480020" w:rsidRDefault="00480020" w:rsidP="00480020">
      <w:p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научатся:</w:t>
      </w:r>
    </w:p>
    <w:p w14:paraId="4D885863" w14:textId="77777777" w:rsidR="00480020" w:rsidRDefault="00395962" w:rsidP="00CE2434">
      <w:pPr>
        <w:pStyle w:val="af6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14:paraId="02B3BF8F" w14:textId="77777777" w:rsidR="00480020" w:rsidRDefault="00395962" w:rsidP="00CE2434">
      <w:pPr>
        <w:pStyle w:val="af6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14:paraId="44C89283" w14:textId="77777777" w:rsidR="00480020" w:rsidRDefault="00395962" w:rsidP="00CE2434">
      <w:pPr>
        <w:pStyle w:val="af6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выполнять арифметические преобразования, применять их для решения учебных математических задач;</w:t>
      </w:r>
    </w:p>
    <w:p w14:paraId="5DA982F5" w14:textId="77777777" w:rsidR="00480020" w:rsidRDefault="00395962" w:rsidP="00CE2434">
      <w:pPr>
        <w:pStyle w:val="af6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пользоваться изученными математическими формулами;</w:t>
      </w:r>
    </w:p>
    <w:p w14:paraId="4B11D9E7" w14:textId="77777777" w:rsidR="00480020" w:rsidRDefault="00395962" w:rsidP="00CE2434">
      <w:pPr>
        <w:pStyle w:val="af6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14:paraId="06E15826" w14:textId="77777777" w:rsidR="00480020" w:rsidRDefault="00395962" w:rsidP="00CE2434">
      <w:pPr>
        <w:pStyle w:val="af6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пользоваться предметным указателем энциклопедий и справочником дни нахождения информации;</w:t>
      </w:r>
    </w:p>
    <w:p w14:paraId="0DFF6C7F" w14:textId="77777777" w:rsidR="00395962" w:rsidRPr="00480020" w:rsidRDefault="00395962" w:rsidP="00CE2434">
      <w:pPr>
        <w:pStyle w:val="af6"/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знать основные способы представления и анализа статистических данных, уметь решать задачи с помощ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ью перебора возможных вариантов.</w:t>
      </w:r>
    </w:p>
    <w:p w14:paraId="1AF1EA94" w14:textId="77777777" w:rsidR="00480020" w:rsidRDefault="00480020" w:rsidP="00480020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У</w:t>
      </w:r>
      <w:r w:rsidR="00395962" w:rsidRPr="00480020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</w:rPr>
        <w:t>чащиеся получат возможность научиться:</w:t>
      </w:r>
    </w:p>
    <w:p w14:paraId="4DC0EA36" w14:textId="77777777" w:rsidR="00480020" w:rsidRPr="00480020" w:rsidRDefault="00395962" w:rsidP="00CE2434">
      <w:pPr>
        <w:pStyle w:val="af6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14:paraId="7CE5E72A" w14:textId="77777777" w:rsidR="00480020" w:rsidRPr="00480020" w:rsidRDefault="00395962" w:rsidP="00CE2434">
      <w:pPr>
        <w:pStyle w:val="af6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t>применять изученные понятия, результаты и методы при решении задач различных разделов курса, в том числе задач, не сводящихся к непосредственному применению известных алгоритмов</w:t>
      </w:r>
      <w:r w:rsidR="00480020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1AE23663" w14:textId="77777777" w:rsidR="00395962" w:rsidRPr="00480020" w:rsidRDefault="00395962" w:rsidP="00CE2434">
      <w:pPr>
        <w:pStyle w:val="af6"/>
        <w:numPr>
          <w:ilvl w:val="0"/>
          <w:numId w:val="10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48002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14:paraId="3ADC96CA" w14:textId="6C5A44F1" w:rsidR="00FD5705" w:rsidRPr="00E35DAE" w:rsidRDefault="00FD5705" w:rsidP="00EF38FC">
      <w:pPr>
        <w:pStyle w:val="a7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D69AC8" w14:textId="4734A849" w:rsidR="00E35DAE" w:rsidRPr="00E35DAE" w:rsidRDefault="00E35DAE" w:rsidP="00E35DAE">
      <w:pPr>
        <w:pStyle w:val="Default"/>
        <w:ind w:firstLine="720"/>
        <w:jc w:val="center"/>
        <w:rPr>
          <w:b/>
          <w:sz w:val="28"/>
          <w:szCs w:val="28"/>
        </w:rPr>
      </w:pPr>
      <w:r w:rsidRPr="00E35DAE">
        <w:rPr>
          <w:b/>
          <w:sz w:val="28"/>
          <w:szCs w:val="28"/>
        </w:rPr>
        <w:t>Предметные результаты. Математика: алгебра и начала математического анализа, геометрия</w:t>
      </w:r>
      <w:r>
        <w:rPr>
          <w:b/>
          <w:sz w:val="28"/>
          <w:szCs w:val="28"/>
        </w:rPr>
        <w:t>.</w:t>
      </w:r>
    </w:p>
    <w:p w14:paraId="1AFCBAC2" w14:textId="77777777" w:rsidR="00E35DAE" w:rsidRPr="00E35DAE" w:rsidRDefault="00E35DAE" w:rsidP="00E35DAE">
      <w:pPr>
        <w:rPr>
          <w:rFonts w:ascii="Times New Roman" w:hAnsi="Times New Roman"/>
          <w:sz w:val="28"/>
          <w:szCs w:val="28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442"/>
        <w:gridCol w:w="6270"/>
        <w:gridCol w:w="6270"/>
      </w:tblGrid>
      <w:tr w:rsidR="00E35DAE" w:rsidRPr="00E35DAE" w14:paraId="395BD1CE" w14:textId="77777777" w:rsidTr="00E35DAE">
        <w:trPr>
          <w:trHeight w:val="562"/>
        </w:trPr>
        <w:tc>
          <w:tcPr>
            <w:tcW w:w="14988" w:type="dxa"/>
            <w:gridSpan w:val="4"/>
            <w:vAlign w:val="center"/>
          </w:tcPr>
          <w:p w14:paraId="6C955E9E" w14:textId="53969CB2" w:rsidR="00E35DAE" w:rsidRPr="00E35DAE" w:rsidRDefault="00E35DAE" w:rsidP="00E3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Проблемно-функциональные результаты</w:t>
            </w:r>
          </w:p>
        </w:tc>
      </w:tr>
      <w:tr w:rsidR="00E35DAE" w:rsidRPr="00E35DAE" w14:paraId="7AE724C5" w14:textId="77777777" w:rsidTr="00EA4A76">
        <w:tc>
          <w:tcPr>
            <w:tcW w:w="2448" w:type="dxa"/>
            <w:gridSpan w:val="2"/>
            <w:vMerge w:val="restart"/>
            <w:vAlign w:val="center"/>
          </w:tcPr>
          <w:p w14:paraId="128C8FCD" w14:textId="77777777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6270" w:type="dxa"/>
            <w:vAlign w:val="center"/>
          </w:tcPr>
          <w:p w14:paraId="35755549" w14:textId="4B2BBD98" w:rsidR="00E35DAE" w:rsidRPr="00E35DAE" w:rsidRDefault="00E35DAE" w:rsidP="00EA4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14:paraId="715592A1" w14:textId="4BB377CB" w:rsidR="00E35DAE" w:rsidRPr="00E35DAE" w:rsidRDefault="00E35DAE" w:rsidP="00EA4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E35DAE" w:rsidRPr="00E35DAE" w14:paraId="227F53F2" w14:textId="77777777" w:rsidTr="00EA4A76">
        <w:tc>
          <w:tcPr>
            <w:tcW w:w="2448" w:type="dxa"/>
            <w:gridSpan w:val="2"/>
            <w:vMerge/>
            <w:vAlign w:val="center"/>
          </w:tcPr>
          <w:p w14:paraId="107A8431" w14:textId="77777777" w:rsidR="00E35DAE" w:rsidRPr="00E35DAE" w:rsidRDefault="00E35DAE" w:rsidP="00EA4A7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70" w:type="dxa"/>
            <w:vAlign w:val="center"/>
          </w:tcPr>
          <w:p w14:paraId="472E118F" w14:textId="77777777" w:rsidR="00E35DAE" w:rsidRPr="00E35DAE" w:rsidRDefault="00E35DAE" w:rsidP="00EA4A7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6270" w:type="dxa"/>
            <w:vAlign w:val="center"/>
          </w:tcPr>
          <w:p w14:paraId="4D6478E9" w14:textId="77777777" w:rsidR="00E35DAE" w:rsidRPr="00E35DAE" w:rsidRDefault="00E35DAE" w:rsidP="00EA4A7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E35DAE" w:rsidRPr="00E35DAE" w14:paraId="44448EB3" w14:textId="77777777" w:rsidTr="00EA4A76">
        <w:trPr>
          <w:trHeight w:val="547"/>
        </w:trPr>
        <w:tc>
          <w:tcPr>
            <w:tcW w:w="14988" w:type="dxa"/>
            <w:gridSpan w:val="4"/>
            <w:vAlign w:val="center"/>
          </w:tcPr>
          <w:p w14:paraId="09C42177" w14:textId="77777777" w:rsidR="00E35DAE" w:rsidRPr="00E35DAE" w:rsidRDefault="00E35DAE" w:rsidP="00EA4A76">
            <w:pPr>
              <w:spacing w:before="60" w:after="60"/>
              <w:ind w:left="357" w:hanging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E35DAE" w:rsidRPr="00E35DAE" w14:paraId="12963EC1" w14:textId="77777777" w:rsidTr="00E35DAE">
        <w:tc>
          <w:tcPr>
            <w:tcW w:w="2448" w:type="dxa"/>
            <w:gridSpan w:val="2"/>
            <w:vAlign w:val="center"/>
          </w:tcPr>
          <w:p w14:paraId="152332E9" w14:textId="77777777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6270" w:type="dxa"/>
            <w:vAlign w:val="center"/>
          </w:tcPr>
          <w:p w14:paraId="0264CBDF" w14:textId="0F1415BD" w:rsidR="00E35DAE" w:rsidRPr="00E35DAE" w:rsidRDefault="00E35DAE" w:rsidP="00EA4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14:paraId="6FEDD877" w14:textId="32F22081" w:rsidR="00E35DAE" w:rsidRPr="00E35DAE" w:rsidRDefault="00E35DAE" w:rsidP="00EA4A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E35DAE" w:rsidRPr="00E35DAE" w14:paraId="6672302B" w14:textId="77777777" w:rsidTr="00EA4A76">
        <w:tc>
          <w:tcPr>
            <w:tcW w:w="2448" w:type="dxa"/>
            <w:gridSpan w:val="2"/>
            <w:vAlign w:val="center"/>
          </w:tcPr>
          <w:p w14:paraId="28F21D59" w14:textId="225B1C4C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Элементы теории множеств и математической логики</w:t>
            </w:r>
          </w:p>
        </w:tc>
        <w:tc>
          <w:tcPr>
            <w:tcW w:w="6270" w:type="dxa"/>
          </w:tcPr>
          <w:p w14:paraId="6B5CB1C0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Оперировать на базовом уровне</w:t>
            </w:r>
            <w:r w:rsidRPr="00E35DAE">
              <w:rPr>
                <w:rStyle w:val="af9"/>
                <w:sz w:val="28"/>
                <w:szCs w:val="28"/>
              </w:rPr>
              <w:footnoteReference w:id="1"/>
            </w:r>
            <w:r w:rsidRPr="00E35DAE">
              <w:rPr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E35DAE">
              <w:rPr>
                <w:i/>
                <w:iCs/>
                <w:sz w:val="28"/>
                <w:szCs w:val="28"/>
              </w:rPr>
              <w:t xml:space="preserve"> </w:t>
            </w:r>
          </w:p>
          <w:p w14:paraId="5E1C0B75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14:paraId="74F07951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14:paraId="486B1542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14:paraId="4F1B5021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распознавать ложные утверждения, ошибки в рассуждениях, в том числе с использованием контрпримеров.</w:t>
            </w:r>
          </w:p>
          <w:p w14:paraId="65DDE2F2" w14:textId="77777777" w:rsidR="00E35DAE" w:rsidRPr="00E35DAE" w:rsidRDefault="00E35DAE" w:rsidP="00EA4A76">
            <w:pPr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0C583968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числовые множества на координатной прямой для описания реальных процессов и явлений;</w:t>
            </w:r>
          </w:p>
          <w:p w14:paraId="2F9EF5F1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6270" w:type="dxa"/>
          </w:tcPr>
          <w:p w14:paraId="004DEA02" w14:textId="77777777" w:rsidR="00E35DAE" w:rsidRPr="00E35DAE" w:rsidRDefault="00E35DAE" w:rsidP="00CE2434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lastRenderedPageBreak/>
              <w:t>Оперировать</w:t>
            </w:r>
            <w:r w:rsidRPr="00E35DAE">
              <w:rPr>
                <w:rStyle w:val="af9"/>
                <w:i/>
                <w:szCs w:val="28"/>
              </w:rPr>
              <w:footnoteReference w:id="2"/>
            </w:r>
            <w:r w:rsidRPr="00E35DAE">
              <w:rPr>
                <w:i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E35DAE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E35DAE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14:paraId="4816FED5" w14:textId="77777777" w:rsidR="00E35DAE" w:rsidRPr="00E35DAE" w:rsidRDefault="00E35DAE" w:rsidP="00CE2434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14:paraId="353AFC62" w14:textId="77777777" w:rsidR="00E35DAE" w:rsidRPr="00E35DAE" w:rsidRDefault="00E35DAE" w:rsidP="00CE2434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проверять принадлежность элемента множеству;</w:t>
            </w:r>
          </w:p>
          <w:p w14:paraId="32F11D02" w14:textId="77777777" w:rsidR="00E35DAE" w:rsidRPr="00E35DAE" w:rsidRDefault="00E35DAE" w:rsidP="00CE2434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14:paraId="66F2B4A9" w14:textId="77777777" w:rsidR="00E35DAE" w:rsidRPr="00E35DAE" w:rsidRDefault="00E35DAE" w:rsidP="00CE2434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14:paraId="0809968F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2E19349" w14:textId="77777777" w:rsidR="00E35DAE" w:rsidRPr="00E35DAE" w:rsidRDefault="00E35DAE" w:rsidP="00CE2434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14:paraId="52DC3F38" w14:textId="77777777" w:rsidR="00E35DAE" w:rsidRPr="00E35DAE" w:rsidRDefault="00E35DAE" w:rsidP="00CE2434">
            <w:pPr>
              <w:pStyle w:val="-31"/>
              <w:numPr>
                <w:ilvl w:val="0"/>
                <w:numId w:val="12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lastRenderedPageBreak/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E35DAE" w:rsidRPr="00E35DAE" w14:paraId="7D4AA2FD" w14:textId="77777777" w:rsidTr="00EA4A76">
        <w:tc>
          <w:tcPr>
            <w:tcW w:w="2448" w:type="dxa"/>
            <w:gridSpan w:val="2"/>
            <w:vAlign w:val="center"/>
          </w:tcPr>
          <w:p w14:paraId="66B84384" w14:textId="77777777" w:rsid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 и</w:t>
            </w:r>
          </w:p>
          <w:p w14:paraId="45AEBFE2" w14:textId="07446A8C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t>выражения</w:t>
            </w:r>
          </w:p>
        </w:tc>
        <w:tc>
          <w:tcPr>
            <w:tcW w:w="6270" w:type="dxa"/>
          </w:tcPr>
          <w:p w14:paraId="5C0407E8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14:paraId="21B0421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14:paraId="01E390D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14:paraId="123976C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14:paraId="418F94BB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сравнивать рациональные числа между собой;</w:t>
            </w:r>
          </w:p>
          <w:p w14:paraId="3C4996E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14:paraId="6E2E4AD8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lastRenderedPageBreak/>
              <w:t>изображать точками на числовой прямой целые и рациональные числа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14:paraId="00FA2C25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14:paraId="187C3BAB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14:paraId="7109D9C0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14:paraId="21F37CCC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14:paraId="1507587B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изображать схематически угол, величина которого выражена в градусах;</w:t>
            </w:r>
          </w:p>
          <w:p w14:paraId="55DA2D44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14:paraId="2E076797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14:paraId="6D1DD62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rStyle w:val="afa"/>
                <w:sz w:val="28"/>
                <w:szCs w:val="28"/>
              </w:rPr>
              <w:t xml:space="preserve">выполнять вычисления при решении задач </w:t>
            </w:r>
            <w:r w:rsidRPr="00E35DAE">
              <w:rPr>
                <w:rStyle w:val="afa"/>
                <w:sz w:val="28"/>
                <w:szCs w:val="28"/>
                <w:lang w:eastAsia="ru-RU"/>
              </w:rPr>
              <w:t>практического характера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14:paraId="2CAEAA1C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14:paraId="43C0B057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14:paraId="5239CDF9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lastRenderedPageBreak/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70" w:type="dxa"/>
          </w:tcPr>
          <w:p w14:paraId="0E9FB788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14:paraId="2050895E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i/>
                <w:color w:val="000000"/>
                <w:sz w:val="28"/>
                <w:szCs w:val="28"/>
                <w:lang w:eastAsia="ru-RU"/>
              </w:rPr>
              <w:t>приводить примеры чисел с заданными свойствами делимости;</w:t>
            </w:r>
          </w:p>
          <w:p w14:paraId="4CB28E06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E35DAE">
              <w:rPr>
                <w:i/>
                <w:iCs/>
                <w:color w:val="000000"/>
                <w:sz w:val="28"/>
                <w:szCs w:val="28"/>
                <w:lang w:eastAsia="ru-RU"/>
              </w:rPr>
              <w:t>е и π;</w:t>
            </w:r>
          </w:p>
          <w:p w14:paraId="78FF62D4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14:paraId="787F595F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</w:t>
            </w:r>
            <w:r w:rsidRPr="00E35DAE">
              <w:rPr>
                <w:i/>
                <w:sz w:val="28"/>
                <w:szCs w:val="28"/>
              </w:rPr>
              <w:lastRenderedPageBreak/>
              <w:t xml:space="preserve">логарифма, используя при необходимости вычислительные устройства; </w:t>
            </w:r>
          </w:p>
          <w:p w14:paraId="4894832E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14:paraId="04794452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14:paraId="3B3EB1A4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14:paraId="6F31AEBA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E35DAE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14:paraId="600900B7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использовать при решении задач табличные значения тригонометрических функций углов;</w:t>
            </w:r>
          </w:p>
          <w:p w14:paraId="546D6317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выполнять перевод величины угла из радианной меры в градусную и обратно.</w:t>
            </w:r>
          </w:p>
          <w:p w14:paraId="037F57CE" w14:textId="77777777" w:rsidR="00E35DAE" w:rsidRPr="00E35DAE" w:rsidRDefault="00E35DAE" w:rsidP="00EA4A76">
            <w:pPr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7582345" w14:textId="77777777" w:rsidR="00E35DAE" w:rsidRPr="00E35DAE" w:rsidRDefault="00E35DAE" w:rsidP="00EA4A76">
            <w:pPr>
              <w:spacing w:line="264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14:paraId="1B4DF911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14:paraId="1958C357" w14:textId="77777777" w:rsidR="00E35DAE" w:rsidRPr="00E35DAE" w:rsidRDefault="00E35DAE" w:rsidP="00EA4A76">
            <w:pPr>
              <w:pStyle w:val="a0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lastRenderedPageBreak/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E35DAE" w:rsidRPr="00E35DAE" w14:paraId="3F21D2D7" w14:textId="77777777" w:rsidTr="00EA4A76">
        <w:tc>
          <w:tcPr>
            <w:tcW w:w="2448" w:type="dxa"/>
            <w:gridSpan w:val="2"/>
            <w:vAlign w:val="center"/>
          </w:tcPr>
          <w:p w14:paraId="335BC191" w14:textId="579E2B3C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Уравнения и неравенства</w:t>
            </w:r>
          </w:p>
          <w:p w14:paraId="621DA2AD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14:paraId="25F6C03C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14:paraId="06397B2B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решать логарифмические уравнения вида             </w:t>
            </w:r>
            <w:r w:rsidRPr="00E35DAE">
              <w:rPr>
                <w:sz w:val="28"/>
                <w:szCs w:val="28"/>
                <w:lang w:val="en-US" w:eastAsia="ru-RU"/>
              </w:rPr>
              <w:t>log</w:t>
            </w:r>
            <w:r w:rsidRPr="00E35DAE">
              <w:rPr>
                <w:sz w:val="28"/>
                <w:szCs w:val="28"/>
                <w:lang w:eastAsia="ru-RU"/>
              </w:rPr>
              <w:t xml:space="preserve"> </w:t>
            </w:r>
            <w:r w:rsidRPr="00E35DAE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E35DAE"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E35DAE">
              <w:rPr>
                <w:sz w:val="28"/>
                <w:szCs w:val="28"/>
                <w:lang w:eastAsia="ru-RU"/>
              </w:rPr>
              <w:t>(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bx</w:t>
            </w:r>
            <w:r w:rsidRPr="00E35DAE">
              <w:rPr>
                <w:sz w:val="28"/>
                <w:szCs w:val="28"/>
                <w:lang w:eastAsia="ru-RU"/>
              </w:rPr>
              <w:t xml:space="preserve"> +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c</w:t>
            </w:r>
            <w:r w:rsidRPr="00E35DAE">
              <w:rPr>
                <w:sz w:val="28"/>
                <w:szCs w:val="28"/>
                <w:lang w:eastAsia="ru-RU"/>
              </w:rPr>
              <w:t xml:space="preserve">) =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d</w:t>
            </w:r>
            <w:r w:rsidRPr="00E35DAE">
              <w:rPr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 w:rsidRPr="00E35DAE">
              <w:rPr>
                <w:sz w:val="28"/>
                <w:szCs w:val="28"/>
                <w:lang w:val="en-US" w:eastAsia="ru-RU"/>
              </w:rPr>
              <w:t>log</w:t>
            </w:r>
            <w:r w:rsidRPr="00E35DAE">
              <w:rPr>
                <w:sz w:val="28"/>
                <w:szCs w:val="28"/>
                <w:lang w:eastAsia="ru-RU"/>
              </w:rPr>
              <w:t xml:space="preserve"> </w:t>
            </w:r>
            <w:r w:rsidRPr="00E35DAE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E35DAE">
              <w:rPr>
                <w:sz w:val="28"/>
                <w:szCs w:val="28"/>
                <w:lang w:eastAsia="ru-RU"/>
              </w:rPr>
              <w:t xml:space="preserve">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x</w:t>
            </w:r>
            <w:r w:rsidRPr="00E35DAE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5DAE">
              <w:rPr>
                <w:sz w:val="28"/>
                <w:szCs w:val="28"/>
                <w:lang w:eastAsia="ru-RU"/>
              </w:rPr>
              <w:t xml:space="preserve">&lt;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d</w:t>
            </w:r>
            <w:proofErr w:type="gramEnd"/>
            <w:r w:rsidRPr="00E35DAE">
              <w:rPr>
                <w:sz w:val="28"/>
                <w:szCs w:val="28"/>
                <w:lang w:eastAsia="ru-RU"/>
              </w:rPr>
              <w:t>;</w:t>
            </w:r>
          </w:p>
          <w:p w14:paraId="6636CB07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a</w:t>
            </w:r>
            <w:r w:rsidRPr="00E35DAE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E35DAE">
              <w:rPr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r w:rsidRPr="00E35DAE">
              <w:rPr>
                <w:i/>
                <w:sz w:val="28"/>
                <w:szCs w:val="28"/>
                <w:vertAlign w:val="superscript"/>
                <w:lang w:eastAsia="ru-RU"/>
              </w:rPr>
              <w:t xml:space="preserve"> + </w:t>
            </w:r>
            <w:r w:rsidRPr="00E35DAE">
              <w:rPr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E35DAE">
              <w:rPr>
                <w:i/>
                <w:sz w:val="28"/>
                <w:szCs w:val="28"/>
                <w:lang w:eastAsia="ru-RU"/>
              </w:rPr>
              <w:t xml:space="preserve">= </w:t>
            </w:r>
            <w:proofErr w:type="gramStart"/>
            <w:r w:rsidRPr="00E35DAE">
              <w:rPr>
                <w:i/>
                <w:sz w:val="28"/>
                <w:szCs w:val="28"/>
                <w:lang w:val="en-US" w:eastAsia="ru-RU"/>
              </w:rPr>
              <w:t>d</w:t>
            </w:r>
            <w:r w:rsidRPr="00E35DAE">
              <w:rPr>
                <w:sz w:val="28"/>
                <w:szCs w:val="28"/>
                <w:lang w:eastAsia="ru-RU"/>
              </w:rPr>
              <w:t xml:space="preserve">  (</w:t>
            </w:r>
            <w:proofErr w:type="gramEnd"/>
            <w:r w:rsidRPr="00E35DAE">
              <w:rPr>
                <w:sz w:val="28"/>
                <w:szCs w:val="28"/>
                <w:lang w:eastAsia="ru-RU"/>
              </w:rPr>
              <w:t xml:space="preserve">где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d</w:t>
            </w:r>
            <w:r w:rsidRPr="00E35DAE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a</w:t>
            </w:r>
            <w:r w:rsidRPr="00E35DAE">
              <w:rPr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a</w:t>
            </w:r>
            <w:r w:rsidRPr="00E35DAE">
              <w:rPr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E35DAE"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E35DAE">
              <w:rPr>
                <w:i/>
                <w:sz w:val="28"/>
                <w:szCs w:val="28"/>
                <w:lang w:eastAsia="ru-RU"/>
              </w:rPr>
              <w:t xml:space="preserve">&lt;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d</w:t>
            </w:r>
            <w:r w:rsidRPr="00E35DAE">
              <w:rPr>
                <w:sz w:val="28"/>
                <w:szCs w:val="28"/>
                <w:lang w:eastAsia="ru-RU"/>
              </w:rPr>
              <w:t xml:space="preserve">    (где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d</w:t>
            </w:r>
            <w:r w:rsidRPr="00E35DAE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E35DAE">
              <w:rPr>
                <w:i/>
                <w:sz w:val="28"/>
                <w:szCs w:val="28"/>
                <w:lang w:val="en-US" w:eastAsia="ru-RU"/>
              </w:rPr>
              <w:t>a</w:t>
            </w:r>
            <w:r w:rsidRPr="00E35DAE">
              <w:rPr>
                <w:sz w:val="28"/>
                <w:szCs w:val="28"/>
                <w:lang w:eastAsia="ru-RU"/>
              </w:rPr>
              <w:t>)</w:t>
            </w:r>
            <w:r w:rsidRPr="00E35DAE">
              <w:rPr>
                <w:color w:val="FF0000"/>
                <w:sz w:val="28"/>
                <w:szCs w:val="28"/>
                <w:lang w:eastAsia="ru-RU"/>
              </w:rPr>
              <w:t>;</w:t>
            </w:r>
            <w:r w:rsidRPr="00E35DAE">
              <w:rPr>
                <w:sz w:val="28"/>
                <w:szCs w:val="28"/>
                <w:lang w:eastAsia="ru-RU"/>
              </w:rPr>
              <w:t>.</w:t>
            </w:r>
          </w:p>
          <w:p w14:paraId="5F17C467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E35DAE">
              <w:rPr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DAE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proofErr w:type="gramStart"/>
            <w:r w:rsidRPr="00E35DAE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E35DAE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DAE">
              <w:rPr>
                <w:color w:val="000000"/>
                <w:sz w:val="28"/>
                <w:szCs w:val="28"/>
                <w:lang w:val="en-US" w:eastAsia="ru-RU"/>
              </w:rPr>
              <w:t>co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>s</w:t>
            </w:r>
            <w:proofErr w:type="gramEnd"/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DAE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E35DAE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E35DAE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DAE">
              <w:rPr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DAE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E35DAE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E35DAE"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5DAE">
              <w:rPr>
                <w:color w:val="000000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5DAE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E35DAE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E35DAE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E35DAE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14:paraId="2DD67CBC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187BFF8E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 повседневной жизни и при изучении других предметов:</w:t>
            </w:r>
          </w:p>
          <w:p w14:paraId="6807BA75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270" w:type="dxa"/>
          </w:tcPr>
          <w:p w14:paraId="0B890C79" w14:textId="77777777" w:rsidR="00E35DAE" w:rsidRPr="00E35DAE" w:rsidRDefault="00E35DAE" w:rsidP="00CE2434">
            <w:pPr>
              <w:pStyle w:val="a0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14:paraId="23B03C00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14:paraId="3AFA8EC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использовать метод интервалов для решения неравенств;</w:t>
            </w:r>
          </w:p>
          <w:p w14:paraId="3943A29C" w14:textId="77777777" w:rsidR="00E35DAE" w:rsidRPr="00E35DAE" w:rsidRDefault="00E35DAE" w:rsidP="00CE2434">
            <w:pPr>
              <w:pStyle w:val="a0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14:paraId="72C2175B" w14:textId="77777777" w:rsidR="00E35DAE" w:rsidRPr="00E35DAE" w:rsidRDefault="00E35DAE" w:rsidP="00CE2434">
            <w:pPr>
              <w:pStyle w:val="a0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14:paraId="1B06F25A" w14:textId="77777777" w:rsidR="00E35DAE" w:rsidRPr="00E35DAE" w:rsidRDefault="00E35DAE" w:rsidP="00CE2434">
            <w:pPr>
              <w:pStyle w:val="a0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14:paraId="748C1692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14:paraId="3D4AE1DD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14:paraId="7CC7BAD1" w14:textId="77777777" w:rsidR="00E35DAE" w:rsidRPr="00E35DAE" w:rsidRDefault="00E35DAE" w:rsidP="00CE2434">
            <w:pPr>
              <w:pStyle w:val="a0"/>
              <w:numPr>
                <w:ilvl w:val="0"/>
                <w:numId w:val="13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lastRenderedPageBreak/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14:paraId="1556D479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E35DAE" w:rsidRPr="00E35DAE" w14:paraId="44CC0BD3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0FA25461" w14:textId="68217BBD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6270" w:type="dxa"/>
          </w:tcPr>
          <w:p w14:paraId="618BD1A5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E35DAE">
              <w:rPr>
                <w:sz w:val="28"/>
                <w:szCs w:val="28"/>
              </w:rPr>
              <w:t>знакопостоянства</w:t>
            </w:r>
            <w:proofErr w:type="spellEnd"/>
            <w:r w:rsidRPr="00E35DAE">
              <w:rPr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14:paraId="4BF6A0ED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F8872D9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14:paraId="40AAC500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lastRenderedPageBreak/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14:paraId="7254667E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14:paraId="2AECD348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 xml:space="preserve">определять по графику свойства функции (нули, промежутки </w:t>
            </w:r>
            <w:proofErr w:type="spellStart"/>
            <w:r w:rsidRPr="00E35DAE">
              <w:rPr>
                <w:sz w:val="28"/>
                <w:szCs w:val="28"/>
              </w:rPr>
              <w:t>знакопостоянства</w:t>
            </w:r>
            <w:proofErr w:type="spellEnd"/>
            <w:r w:rsidRPr="00E35DAE">
              <w:rPr>
                <w:sz w:val="28"/>
                <w:szCs w:val="28"/>
              </w:rPr>
              <w:t>, промежутки монотонности, наибольшие и наименьшие значения и т.п.);</w:t>
            </w:r>
          </w:p>
          <w:p w14:paraId="5A722D06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E35DAE">
              <w:rPr>
                <w:iCs/>
                <w:sz w:val="28"/>
                <w:szCs w:val="28"/>
                <w:lang w:eastAsia="ru-RU"/>
              </w:rPr>
              <w:t>и т.д</w:t>
            </w:r>
            <w:r w:rsidRPr="00E35DAE">
              <w:rPr>
                <w:sz w:val="28"/>
                <w:szCs w:val="28"/>
                <w:lang w:eastAsia="ru-RU"/>
              </w:rPr>
              <w:t>.).</w:t>
            </w:r>
          </w:p>
          <w:p w14:paraId="69361E09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C2B3DD2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01EF997A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E35DAE">
              <w:rPr>
                <w:sz w:val="28"/>
                <w:szCs w:val="28"/>
              </w:rPr>
              <w:t>знакопостоянства</w:t>
            </w:r>
            <w:proofErr w:type="spellEnd"/>
            <w:r w:rsidRPr="00E35DAE">
              <w:rPr>
                <w:sz w:val="28"/>
                <w:szCs w:val="28"/>
              </w:rPr>
              <w:t xml:space="preserve"> и т.п.); </w:t>
            </w:r>
          </w:p>
          <w:p w14:paraId="5FDF9E48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270" w:type="dxa"/>
          </w:tcPr>
          <w:p w14:paraId="20C81C82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E35DAE">
              <w:rPr>
                <w:i/>
                <w:sz w:val="28"/>
                <w:szCs w:val="28"/>
              </w:rPr>
              <w:t>знакопостоянства</w:t>
            </w:r>
            <w:proofErr w:type="spellEnd"/>
            <w:r w:rsidRPr="00E35DAE">
              <w:rPr>
                <w:i/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14:paraId="37FA645E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E35DAE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BE94C62" w14:textId="77777777" w:rsidR="00E35DAE" w:rsidRPr="00E35DAE" w:rsidRDefault="00E35DAE" w:rsidP="00CE24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14:paraId="60240419" w14:textId="77777777" w:rsidR="00E35DAE" w:rsidRPr="00E35DAE" w:rsidRDefault="00E35DAE" w:rsidP="00CE2434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строить графики изученных функций;</w:t>
            </w:r>
          </w:p>
          <w:p w14:paraId="60BE0B45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описывать по графику и в простейших случаях по формуле поведение и свойства функций, </w:t>
            </w:r>
            <w:r w:rsidRPr="00E35DAE">
              <w:rPr>
                <w:i/>
                <w:sz w:val="28"/>
                <w:szCs w:val="28"/>
              </w:rPr>
              <w:lastRenderedPageBreak/>
              <w:t>находить по графику функции наибольшие и наименьшие значения;</w:t>
            </w:r>
          </w:p>
          <w:p w14:paraId="75C34E40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E35DAE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E35DAE">
              <w:rPr>
                <w:i/>
                <w:sz w:val="28"/>
                <w:szCs w:val="28"/>
                <w:lang w:eastAsia="ru-RU"/>
              </w:rPr>
              <w:t>.);</w:t>
            </w:r>
          </w:p>
          <w:p w14:paraId="609DD49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14:paraId="21F0F7D3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14:paraId="34602D20" w14:textId="77777777" w:rsidR="00E35DAE" w:rsidRPr="00E35DAE" w:rsidRDefault="00E35DAE" w:rsidP="00CE2434">
            <w:pPr>
              <w:pStyle w:val="-31"/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E35DAE">
              <w:rPr>
                <w:i/>
                <w:szCs w:val="28"/>
              </w:rPr>
              <w:t>знакопостоянства</w:t>
            </w:r>
            <w:proofErr w:type="spellEnd"/>
            <w:r w:rsidRPr="00E35DAE">
              <w:rPr>
                <w:i/>
                <w:szCs w:val="28"/>
              </w:rPr>
              <w:t xml:space="preserve">, асимптоты, период и т.п.); </w:t>
            </w:r>
          </w:p>
          <w:p w14:paraId="68AFE570" w14:textId="77777777" w:rsidR="00E35DAE" w:rsidRPr="00E35DAE" w:rsidRDefault="00E35DAE" w:rsidP="00CE2434">
            <w:pPr>
              <w:pStyle w:val="-31"/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  <w:r w:rsidRPr="00E35DAE">
              <w:rPr>
                <w:i/>
                <w:szCs w:val="28"/>
                <w:highlight w:val="red"/>
                <w:lang w:eastAsia="ru-RU"/>
              </w:rPr>
              <w:t xml:space="preserve"> </w:t>
            </w:r>
          </w:p>
          <w:p w14:paraId="3F01D819" w14:textId="77777777" w:rsidR="00E35DAE" w:rsidRPr="00E35DAE" w:rsidRDefault="00E35DAE" w:rsidP="00CE2434">
            <w:pPr>
              <w:pStyle w:val="-31"/>
              <w:numPr>
                <w:ilvl w:val="0"/>
                <w:numId w:val="13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E35DAE" w:rsidRPr="00E35DAE" w14:paraId="54D04D4D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62EE8833" w14:textId="12C98B67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Элементы математического анализа</w:t>
            </w:r>
          </w:p>
        </w:tc>
        <w:tc>
          <w:tcPr>
            <w:tcW w:w="6270" w:type="dxa"/>
          </w:tcPr>
          <w:p w14:paraId="73EBF19A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14:paraId="3DA0A26C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14:paraId="5683DE47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E35DAE">
              <w:rPr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E35DAE">
              <w:rPr>
                <w:sz w:val="28"/>
                <w:szCs w:val="28"/>
                <w:lang w:eastAsia="ru-RU"/>
              </w:rPr>
              <w:t xml:space="preserve"> и нулями производной этой функции – с другой.</w:t>
            </w:r>
          </w:p>
          <w:p w14:paraId="1BF329DB" w14:textId="77777777" w:rsidR="00E35DAE" w:rsidRPr="00E35DAE" w:rsidRDefault="00E35DAE" w:rsidP="00EA4A7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5A9964CA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14:paraId="49BC75FE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14:paraId="5E077E98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270" w:type="dxa"/>
          </w:tcPr>
          <w:p w14:paraId="60906795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14:paraId="1EE29B38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14:paraId="76696FE2" w14:textId="77777777" w:rsidR="00E35DAE" w:rsidRPr="00E35DAE" w:rsidRDefault="00E35DAE" w:rsidP="00CE2434">
            <w:pPr>
              <w:pStyle w:val="a0"/>
              <w:numPr>
                <w:ilvl w:val="0"/>
                <w:numId w:val="13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14:paraId="45F62850" w14:textId="77777777" w:rsidR="00E35DAE" w:rsidRPr="00E35DAE" w:rsidRDefault="00E35DAE" w:rsidP="00CE2434">
            <w:pPr>
              <w:pStyle w:val="a0"/>
              <w:numPr>
                <w:ilvl w:val="0"/>
                <w:numId w:val="13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14:paraId="0F755E9B" w14:textId="77777777" w:rsidR="00E35DAE" w:rsidRPr="00E35DAE" w:rsidRDefault="00E35DAE" w:rsidP="00EA4A76">
            <w:pPr>
              <w:spacing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14:paraId="24BB161C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14:paraId="384BF3AF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 интерпретировать полученные результаты</w:t>
            </w:r>
          </w:p>
        </w:tc>
      </w:tr>
      <w:tr w:rsidR="00E35DAE" w:rsidRPr="00E35DAE" w14:paraId="4516B62F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56325CD0" w14:textId="12B106AC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Статистика и теория вероятностей, логика и комбинаторика</w:t>
            </w:r>
          </w:p>
          <w:p w14:paraId="651F693B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14:paraId="0114FC31" w14:textId="77777777" w:rsidR="00E35DAE" w:rsidRPr="00E35DAE" w:rsidRDefault="00E35DAE" w:rsidP="00EA4A76">
            <w:pPr>
              <w:pStyle w:val="a0"/>
              <w:keepNext/>
              <w:keepLines/>
              <w:spacing w:after="0" w:line="360" w:lineRule="auto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14:paraId="1D1B8BAA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b/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14:paraId="44C9C483" w14:textId="77777777" w:rsidR="00E35DAE" w:rsidRPr="00E35DAE" w:rsidRDefault="00E35DAE" w:rsidP="00CE2434">
            <w:pPr>
              <w:pStyle w:val="-31"/>
              <w:numPr>
                <w:ilvl w:val="0"/>
                <w:numId w:val="13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szCs w:val="28"/>
              </w:rPr>
              <w:t xml:space="preserve">вычислять вероятности событий на основе подсчета числа исходов. </w:t>
            </w:r>
          </w:p>
          <w:p w14:paraId="0B84AD12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BF054AA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14:paraId="4DED08C0" w14:textId="77777777" w:rsidR="00E35DAE" w:rsidRPr="00E35DAE" w:rsidRDefault="00E35DAE" w:rsidP="00EA4A76">
            <w:pPr>
              <w:pStyle w:val="a0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270" w:type="dxa"/>
          </w:tcPr>
          <w:p w14:paraId="1975857E" w14:textId="68B8113D" w:rsidR="00E35DAE" w:rsidRPr="00E35DAE" w:rsidRDefault="00E35DAE" w:rsidP="00CE2434">
            <w:pPr>
              <w:pStyle w:val="-31"/>
              <w:numPr>
                <w:ilvl w:val="0"/>
                <w:numId w:val="13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E35DAE">
              <w:rPr>
                <w:i/>
                <w:szCs w:val="28"/>
              </w:rPr>
              <w:t xml:space="preserve">Иметь представление о дискретных и непрерывных случайных величинах, и распределениях, о независимости случайных величин; </w:t>
            </w:r>
          </w:p>
          <w:p w14:paraId="4C8F0126" w14:textId="77777777" w:rsidR="00E35DAE" w:rsidRPr="00E35DAE" w:rsidRDefault="00E35DAE" w:rsidP="00CE2434">
            <w:pPr>
              <w:pStyle w:val="-31"/>
              <w:numPr>
                <w:ilvl w:val="0"/>
                <w:numId w:val="13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E35DAE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14:paraId="252BE87F" w14:textId="77777777" w:rsidR="00E35DAE" w:rsidRPr="00E35DAE" w:rsidRDefault="00E35DAE" w:rsidP="00CE2434">
            <w:pPr>
              <w:pStyle w:val="-31"/>
              <w:numPr>
                <w:ilvl w:val="0"/>
                <w:numId w:val="13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E35DAE">
              <w:rPr>
                <w:i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14:paraId="208313E0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14:paraId="5F9E33A4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14:paraId="53300E6B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14:paraId="75A5F1AA" w14:textId="77777777" w:rsidR="00E35DAE" w:rsidRPr="00E35DAE" w:rsidRDefault="00E35DAE" w:rsidP="00CE2434">
            <w:pPr>
              <w:pStyle w:val="-31"/>
              <w:numPr>
                <w:ilvl w:val="0"/>
                <w:numId w:val="13"/>
              </w:numPr>
              <w:suppressAutoHyphens w:val="0"/>
              <w:spacing w:line="288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14:paraId="7A34FBF1" w14:textId="77777777" w:rsidR="00E35DAE" w:rsidRPr="00E35DAE" w:rsidRDefault="00E35DAE" w:rsidP="00EA4A76">
            <w:pPr>
              <w:spacing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5DB2500C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14:paraId="1CB5D42C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выбирать подходящие методы представления и обработки данных;</w:t>
            </w:r>
          </w:p>
          <w:p w14:paraId="06996079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E35DAE" w:rsidRPr="00E35DAE" w14:paraId="15169AD3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1357F3B5" w14:textId="35C93BC1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Текстовые задачи</w:t>
            </w:r>
          </w:p>
        </w:tc>
        <w:tc>
          <w:tcPr>
            <w:tcW w:w="6270" w:type="dxa"/>
          </w:tcPr>
          <w:p w14:paraId="302D16E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14:paraId="4CD5A0CC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14:paraId="3A868102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14:paraId="55100DD4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t>действовать по алгоритму, содержащемуся в условии задачи;</w:t>
            </w:r>
          </w:p>
          <w:p w14:paraId="63EF71A1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t>использовать логические рассуждения при решении задачи;</w:t>
            </w:r>
          </w:p>
          <w:p w14:paraId="73E711BD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14:paraId="02A08137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szCs w:val="28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14:paraId="6289D0B4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color w:val="000000"/>
                <w:szCs w:val="28"/>
              </w:rPr>
              <w:lastRenderedPageBreak/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14:paraId="5C186C4C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решать задачи на расчет стоимости покупок, услуг, поездок и т.п.;</w:t>
            </w:r>
          </w:p>
          <w:p w14:paraId="2FFF8776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14:paraId="78FC8A4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14:paraId="0B5128B9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E35DAE">
              <w:rPr>
                <w:sz w:val="28"/>
                <w:szCs w:val="28"/>
                <w:lang w:eastAsia="ru-RU"/>
              </w:rPr>
              <w:t>временнóй</w:t>
            </w:r>
            <w:proofErr w:type="spellEnd"/>
            <w:r w:rsidRPr="00E35DAE">
              <w:rPr>
                <w:sz w:val="28"/>
                <w:szCs w:val="28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14:paraId="439408C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14:paraId="21210C97" w14:textId="77777777" w:rsidR="00E35DAE" w:rsidRPr="00E35DAE" w:rsidRDefault="00E35DAE" w:rsidP="00EA4A76">
            <w:pPr>
              <w:ind w:left="357" w:hanging="3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0BECB7FA" w14:textId="77777777" w:rsidR="00E35DAE" w:rsidRPr="00E35DAE" w:rsidRDefault="00E35DAE" w:rsidP="00CE2434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70" w:type="dxa"/>
          </w:tcPr>
          <w:p w14:paraId="135AB15D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14:paraId="1952F176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14:paraId="1E0609F2" w14:textId="77777777" w:rsidR="00E35DAE" w:rsidRPr="00E35DAE" w:rsidRDefault="00E35DAE" w:rsidP="00CE2434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строить модель решения задачи, проводить доказательные рассуждения;</w:t>
            </w:r>
          </w:p>
          <w:p w14:paraId="68B846BA" w14:textId="77777777" w:rsidR="00E35DAE" w:rsidRPr="00E35DAE" w:rsidRDefault="00E35DAE" w:rsidP="00CE2434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14:paraId="007E4828" w14:textId="77777777" w:rsidR="00E35DAE" w:rsidRPr="00E35DAE" w:rsidRDefault="00E35DAE" w:rsidP="00CE2434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14:paraId="07A2E04E" w14:textId="77777777" w:rsidR="00E35DAE" w:rsidRPr="00E35DAE" w:rsidRDefault="00E35DAE" w:rsidP="00CE2434">
            <w:pPr>
              <w:pStyle w:val="-31"/>
              <w:numPr>
                <w:ilvl w:val="0"/>
                <w:numId w:val="11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lastRenderedPageBreak/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14:paraId="0E83C58A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03DFCC2" w14:textId="77777777" w:rsidR="00E35DAE" w:rsidRPr="00E35DAE" w:rsidRDefault="00E35DAE" w:rsidP="00CE2434">
            <w:pPr>
              <w:pStyle w:val="a"/>
              <w:numPr>
                <w:ilvl w:val="0"/>
                <w:numId w:val="13"/>
              </w:numPr>
              <w:spacing w:line="360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E35DAE" w:rsidRPr="00E35DAE" w14:paraId="7BBD00EC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1F3E4195" w14:textId="7CA004F1" w:rsidR="00E35DAE" w:rsidRPr="00E35DAE" w:rsidRDefault="00E35DAE" w:rsidP="00E35DA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6270" w:type="dxa"/>
          </w:tcPr>
          <w:p w14:paraId="3266BC0F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14:paraId="2A495781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14:paraId="5AAEB159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14:paraId="7AD69A17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E35DAE">
              <w:rPr>
                <w:sz w:val="28"/>
                <w:szCs w:val="28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E35DAE"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14:paraId="15E260BD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14:paraId="28A5FA38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14:paraId="027CFBBB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14:paraId="0FD1F00E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color w:val="000000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14:paraId="03F308A2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14:paraId="1D9ED42B" w14:textId="77777777" w:rsidR="00E35DAE" w:rsidRPr="00E35DAE" w:rsidRDefault="00E35DAE" w:rsidP="00EA4A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13E3AA1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lastRenderedPageBreak/>
              <w:t>соотносить абстрактные геометрические понятия и факты с реальными жизненными объектами и ситуациями;</w:t>
            </w:r>
          </w:p>
          <w:p w14:paraId="7B5C177D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14:paraId="16FE10EC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14:paraId="2BDBE09D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14:paraId="2D44A753" w14:textId="77777777" w:rsidR="00E35DAE" w:rsidRPr="00E35DAE" w:rsidRDefault="00E35DAE" w:rsidP="00EA4A76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E35DAE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6270" w:type="dxa"/>
            <w:shd w:val="clear" w:color="auto" w:fill="auto"/>
          </w:tcPr>
          <w:p w14:paraId="3DD3EF26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14:paraId="068A5009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14:paraId="032D2AD6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14:paraId="76D104BE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14:paraId="4BAFE549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14:paraId="35FC0074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14:paraId="1FAA414D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14:paraId="6197F4AC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14:paraId="1D925230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E35DAE">
              <w:rPr>
                <w:i/>
                <w:color w:val="FF0000"/>
                <w:sz w:val="28"/>
                <w:szCs w:val="28"/>
              </w:rPr>
              <w:t>;</w:t>
            </w:r>
          </w:p>
          <w:p w14:paraId="1167BDE7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lastRenderedPageBreak/>
              <w:t xml:space="preserve">владеть стандартной классификацией пространственных фигур (пирамиды, призмы, параллелепипеды); </w:t>
            </w:r>
          </w:p>
          <w:p w14:paraId="53ECFED0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14:paraId="45F85EBC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E35DAE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14:paraId="64571EB9" w14:textId="77777777" w:rsidR="00E35DAE" w:rsidRPr="00E35DAE" w:rsidRDefault="00E35DAE" w:rsidP="00EA4A76">
            <w:pPr>
              <w:spacing w:line="288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14:paraId="7D428388" w14:textId="77777777" w:rsidR="00E35DAE" w:rsidRPr="00E35DAE" w:rsidRDefault="00E35DAE" w:rsidP="00EA4A76">
            <w:pPr>
              <w:pStyle w:val="a0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E35DAE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E35DAE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E35DAE" w:rsidRPr="00E35DAE" w14:paraId="255E7C18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1CD95C24" w14:textId="2042C870" w:rsidR="00E35DAE" w:rsidRPr="00E35DAE" w:rsidRDefault="00E35DAE" w:rsidP="0065402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Векторы и координаты в пространстве</w:t>
            </w:r>
          </w:p>
        </w:tc>
        <w:tc>
          <w:tcPr>
            <w:tcW w:w="6270" w:type="dxa"/>
          </w:tcPr>
          <w:p w14:paraId="59B09509" w14:textId="77777777" w:rsidR="00E35DAE" w:rsidRPr="00E35DAE" w:rsidRDefault="00E35DAE" w:rsidP="00CE2434">
            <w:pPr>
              <w:numPr>
                <w:ilvl w:val="0"/>
                <w:numId w:val="17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Оперировать на базовом уровне понятием декартовы координаты в пространстве</w:t>
            </w:r>
            <w:r w:rsidRPr="00E35DAE">
              <w:rPr>
                <w:rFonts w:ascii="Times New Roman" w:hAnsi="Times New Roman"/>
                <w:color w:val="FF0000"/>
                <w:sz w:val="28"/>
                <w:szCs w:val="28"/>
              </w:rPr>
              <w:t>;</w:t>
            </w:r>
            <w:r w:rsidRPr="00E35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65270CE" w14:textId="77777777" w:rsidR="00E35DAE" w:rsidRPr="00E35DAE" w:rsidRDefault="00E35DAE" w:rsidP="00CE2434">
            <w:pPr>
              <w:numPr>
                <w:ilvl w:val="0"/>
                <w:numId w:val="17"/>
              </w:numPr>
              <w:spacing w:after="0" w:line="36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270" w:type="dxa"/>
          </w:tcPr>
          <w:p w14:paraId="03BE7651" w14:textId="77777777" w:rsidR="00E35DAE" w:rsidRPr="00E35DAE" w:rsidRDefault="00E35DAE" w:rsidP="00CE2434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14:paraId="3CCDAEFC" w14:textId="77777777" w:rsidR="00E35DAE" w:rsidRPr="00E35DAE" w:rsidRDefault="00E35DAE" w:rsidP="00CE2434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14:paraId="39BEBDCF" w14:textId="77777777" w:rsidR="00E35DAE" w:rsidRPr="00E35DAE" w:rsidRDefault="00E35DAE" w:rsidP="00CE2434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задавать плоскость уравнением в декартовой системе координат;</w:t>
            </w:r>
          </w:p>
          <w:p w14:paraId="658473E1" w14:textId="77777777" w:rsidR="00E35DAE" w:rsidRPr="00E35DAE" w:rsidRDefault="00E35DAE" w:rsidP="00CE2434">
            <w:pPr>
              <w:pStyle w:val="-31"/>
              <w:numPr>
                <w:ilvl w:val="0"/>
                <w:numId w:val="1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E35DAE">
              <w:rPr>
                <w:i/>
                <w:szCs w:val="28"/>
              </w:rPr>
              <w:t>решать простейшие задачи введением векторного базиса</w:t>
            </w:r>
          </w:p>
        </w:tc>
      </w:tr>
      <w:tr w:rsidR="00E35DAE" w:rsidRPr="00E35DAE" w14:paraId="69D48469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34CB7A23" w14:textId="37806843" w:rsidR="00E35DAE" w:rsidRPr="00E35DAE" w:rsidRDefault="00E35DAE" w:rsidP="006540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История математики</w:t>
            </w:r>
          </w:p>
          <w:p w14:paraId="7D196D3F" w14:textId="77777777" w:rsidR="00E35DAE" w:rsidRPr="00E35DAE" w:rsidRDefault="00E35DAE" w:rsidP="00EA4A76">
            <w:pPr>
              <w:spacing w:line="36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14:paraId="5381169A" w14:textId="77777777" w:rsidR="00E35DAE" w:rsidRPr="00E35DAE" w:rsidRDefault="00E35DAE" w:rsidP="00CE2434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14:paraId="1A4CF095" w14:textId="77777777" w:rsidR="00E35DAE" w:rsidRPr="00E35DAE" w:rsidRDefault="00E35DAE" w:rsidP="00CE2434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14:paraId="14B6476B" w14:textId="77777777" w:rsidR="00E35DAE" w:rsidRPr="00E35DAE" w:rsidRDefault="00E35DAE" w:rsidP="00CE2434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6270" w:type="dxa"/>
          </w:tcPr>
          <w:p w14:paraId="2FDE8BB2" w14:textId="77777777" w:rsidR="00E35DAE" w:rsidRPr="00E35DAE" w:rsidRDefault="00E35DAE" w:rsidP="00CE243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14:paraId="07A1EB82" w14:textId="77777777" w:rsidR="00E35DAE" w:rsidRPr="00E35DAE" w:rsidRDefault="00E35DAE" w:rsidP="00CE243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понимать роль математики в развитии России</w:t>
            </w:r>
          </w:p>
        </w:tc>
      </w:tr>
      <w:tr w:rsidR="00E35DAE" w:rsidRPr="00E35DAE" w14:paraId="224F5AB1" w14:textId="77777777" w:rsidTr="00EA4A76">
        <w:trPr>
          <w:gridBefore w:val="1"/>
          <w:wBefore w:w="6" w:type="dxa"/>
        </w:trPr>
        <w:tc>
          <w:tcPr>
            <w:tcW w:w="2442" w:type="dxa"/>
            <w:vAlign w:val="center"/>
          </w:tcPr>
          <w:p w14:paraId="18E8941A" w14:textId="0EAE112D" w:rsidR="00E35DAE" w:rsidRPr="00E35DAE" w:rsidRDefault="00E35DAE" w:rsidP="0065402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5DAE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математики</w:t>
            </w:r>
          </w:p>
        </w:tc>
        <w:tc>
          <w:tcPr>
            <w:tcW w:w="6270" w:type="dxa"/>
          </w:tcPr>
          <w:p w14:paraId="2D8668C3" w14:textId="77777777" w:rsidR="00E35DAE" w:rsidRPr="00E35DAE" w:rsidRDefault="00E35DAE" w:rsidP="00CE2434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Применять известные методы при решении стандартных математических задач;</w:t>
            </w:r>
          </w:p>
          <w:p w14:paraId="186DC6FA" w14:textId="77777777" w:rsidR="00E35DAE" w:rsidRPr="00E35DAE" w:rsidRDefault="00E35DAE" w:rsidP="00CE2434">
            <w:pPr>
              <w:numPr>
                <w:ilvl w:val="0"/>
                <w:numId w:val="14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14:paraId="467718E5" w14:textId="77777777" w:rsidR="00E35DAE" w:rsidRPr="00E35DAE" w:rsidRDefault="00E35DAE" w:rsidP="00CE2434">
            <w:pPr>
              <w:numPr>
                <w:ilvl w:val="0"/>
                <w:numId w:val="14"/>
              </w:numPr>
              <w:spacing w:after="0" w:line="264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70" w:type="dxa"/>
          </w:tcPr>
          <w:p w14:paraId="6202EC3F" w14:textId="77777777" w:rsidR="00E35DAE" w:rsidRPr="00E35DAE" w:rsidRDefault="00E35DAE" w:rsidP="00CE2434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14:paraId="252E0BAC" w14:textId="77777777" w:rsidR="00E35DAE" w:rsidRPr="00E35DAE" w:rsidRDefault="00E35DAE" w:rsidP="00CE243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14:paraId="728296B4" w14:textId="77777777" w:rsidR="00E35DAE" w:rsidRPr="00E35DAE" w:rsidRDefault="00E35DAE" w:rsidP="00CE243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14:paraId="16DC73B3" w14:textId="77777777" w:rsidR="00E35DAE" w:rsidRPr="00E35DAE" w:rsidRDefault="00E35DAE" w:rsidP="00CE2434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E35DAE">
              <w:rPr>
                <w:rFonts w:ascii="Times New Roman" w:hAnsi="Times New Roman"/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14:paraId="5E13B56E" w14:textId="6CAD1128" w:rsidR="00F20BCD" w:rsidRDefault="00F20BCD" w:rsidP="00EF38FC">
      <w:pPr>
        <w:pStyle w:val="a7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78194D" w14:textId="2136A4CB" w:rsidR="007C59D8" w:rsidRDefault="007C59D8" w:rsidP="00EF38FC">
      <w:pPr>
        <w:pStyle w:val="a7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5CCD39" w14:textId="77777777" w:rsidR="007C59D8" w:rsidRDefault="007C59D8" w:rsidP="00EF38FC">
      <w:pPr>
        <w:pStyle w:val="a7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3AD5E9" w14:textId="77777777" w:rsidR="007C59D8" w:rsidRDefault="007C59D8" w:rsidP="00EF38FC">
      <w:pPr>
        <w:pStyle w:val="a7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929417" w14:textId="62487F13" w:rsidR="00BB0F72" w:rsidRDefault="00BB0F72" w:rsidP="00EA4A76">
      <w:pPr>
        <w:pStyle w:val="a7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A7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  <w:r w:rsidR="004A57D5" w:rsidRPr="00EA4A76">
        <w:rPr>
          <w:rFonts w:ascii="Times New Roman" w:hAnsi="Times New Roman"/>
          <w:b/>
          <w:sz w:val="28"/>
          <w:szCs w:val="28"/>
        </w:rPr>
        <w:t xml:space="preserve"> </w:t>
      </w:r>
      <w:r w:rsidR="00EA4A76" w:rsidRPr="00EA4A76">
        <w:rPr>
          <w:rFonts w:ascii="Times New Roman" w:hAnsi="Times New Roman"/>
          <w:b/>
          <w:sz w:val="28"/>
          <w:szCs w:val="28"/>
        </w:rPr>
        <w:t>Математика: алгебра и начала математического анализа, геометрия</w:t>
      </w:r>
      <w:r w:rsidR="00EA4A76">
        <w:rPr>
          <w:rFonts w:ascii="Times New Roman" w:hAnsi="Times New Roman"/>
          <w:b/>
          <w:sz w:val="28"/>
          <w:szCs w:val="28"/>
        </w:rPr>
        <w:t>,</w:t>
      </w:r>
      <w:r w:rsidR="004A57D5" w:rsidRPr="00EA4A76">
        <w:rPr>
          <w:rFonts w:ascii="Times New Roman" w:hAnsi="Times New Roman"/>
          <w:b/>
          <w:sz w:val="28"/>
          <w:szCs w:val="28"/>
        </w:rPr>
        <w:t xml:space="preserve"> </w:t>
      </w:r>
      <w:r w:rsidR="00391803" w:rsidRPr="00EA4A76">
        <w:rPr>
          <w:rFonts w:ascii="Times New Roman" w:hAnsi="Times New Roman"/>
          <w:b/>
          <w:sz w:val="28"/>
          <w:szCs w:val="28"/>
        </w:rPr>
        <w:t>11А</w:t>
      </w:r>
      <w:r w:rsidR="004A57D5" w:rsidRPr="00EA4A76">
        <w:rPr>
          <w:rFonts w:ascii="Times New Roman" w:hAnsi="Times New Roman"/>
          <w:b/>
          <w:sz w:val="28"/>
          <w:szCs w:val="28"/>
        </w:rPr>
        <w:t xml:space="preserve"> класс</w:t>
      </w:r>
      <w:r w:rsidR="00EA4A76" w:rsidRPr="00EA4A76">
        <w:rPr>
          <w:rFonts w:ascii="Times New Roman" w:hAnsi="Times New Roman"/>
          <w:b/>
          <w:sz w:val="28"/>
          <w:szCs w:val="28"/>
        </w:rPr>
        <w:t xml:space="preserve"> и формирование компетенций функциональной грамотности</w:t>
      </w:r>
    </w:p>
    <w:p w14:paraId="123FD6F2" w14:textId="012E7750" w:rsidR="00EA4A76" w:rsidRPr="00EA4A76" w:rsidRDefault="00EA4A76" w:rsidP="00EA4A76">
      <w:pPr>
        <w:pStyle w:val="a7"/>
        <w:spacing w:before="100" w:beforeAutospacing="1" w:after="100" w:afterAutospacing="1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 и начала анализа</w:t>
      </w:r>
    </w:p>
    <w:p w14:paraId="1C228EB0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1. Функции и их графики</w:t>
      </w:r>
    </w:p>
    <w:p w14:paraId="74C8B626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Элементарные функции. Исследование функций и построение их графиков элементарными методами. Основные способы преобразования графиков.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Графики функций, содержащих модули. Графики сложных функций</w:t>
      </w:r>
    </w:p>
    <w:p w14:paraId="5300C332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овладеть методами исследования функций и построения их графиков.</w:t>
      </w:r>
    </w:p>
    <w:p w14:paraId="5F4D2483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 xml:space="preserve">Сначала вводятся понятия элементарной функции и суперпозиции функций (сложной функции). Затем исследуются вопросы об области определения и области изменения функции, об ограниченности, четности (или нечетности) и периодичности функции, о промежутках возрастания (убывания) и </w:t>
      </w:r>
      <w:proofErr w:type="spellStart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знакопостоянства</w:t>
      </w:r>
      <w:proofErr w:type="spellEnd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 xml:space="preserve"> функции. Результаты исследования функции применяются для построения ее графика. Далее рассматриваются основные способы преобразования графиков функций — симметрия относительно осей координат, сдвиг вдоль осей, растяжение и сжатие графиков. Все эти способы применяются к построению графика функции у = </w:t>
      </w:r>
      <w:proofErr w:type="spellStart"/>
      <w:proofErr w:type="gramStart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Af</w:t>
      </w:r>
      <w:proofErr w:type="spellEnd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(</w:t>
      </w:r>
      <w:proofErr w:type="gramEnd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k(x - а)) + В по графику функции у = f(x).</w:t>
      </w:r>
    </w:p>
    <w:p w14:paraId="2D7E9D24" w14:textId="1EB632BD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Рассматривается симметрия графиков функций у = f(x) и х = f(y) относительно прямой у = х. По графику функции у= f(x) строятся графики функций y = \f(x)\ и y = f(\x\)- Затем строятся графики функций, являющихся суперпозицией, суммой, произведением функций.</w:t>
      </w:r>
    </w:p>
    <w:p w14:paraId="4EC53156" w14:textId="0BD086F9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6D5F48F7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2. Предел функции и непрерывность</w:t>
      </w:r>
    </w:p>
    <w:p w14:paraId="7B7F123B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lastRenderedPageBreak/>
        <w:t>Понятие предела функции. Односторонние пределы, свойства пределов. Непрерывность функций в точке, на интервале,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на отрезке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. Непрерывность элементарных функций.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Разрывные функции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.</w:t>
      </w:r>
    </w:p>
    <w:p w14:paraId="54EB4DDB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усвоить понятия предела функции и непрерывности функции в точке и на интервале.</w:t>
      </w:r>
    </w:p>
    <w:p w14:paraId="62169E1A" w14:textId="1A39425A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На интуитивной основе вводятся понятия предела функции сначала при х</w:t>
      </w:r>
      <w:r w:rsidRPr="00EA4A76">
        <w:rPr>
          <w:rFonts w:ascii="Times New Roman" w:eastAsia="Times New Roman" w:hAnsi="Times New Roman"/>
          <w:noProof/>
          <w:color w:val="181818"/>
          <w:sz w:val="28"/>
          <w:szCs w:val="28"/>
        </w:rPr>
        <w:drawing>
          <wp:inline distT="0" distB="0" distL="0" distR="0" wp14:anchorId="6C4825D8" wp14:editId="56767A28">
            <wp:extent cx="161925" cy="180975"/>
            <wp:effectExtent l="0" t="0" r="9525" b="9525"/>
            <wp:docPr id="5" name="Рисунок 5" descr="hello_html_m37b936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7b9368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 +</w:t>
      </w:r>
      <w:r w:rsidRPr="00EA4A76">
        <w:rPr>
          <w:rFonts w:ascii="Times New Roman" w:eastAsia="Times New Roman" w:hAnsi="Times New Roman"/>
          <w:noProof/>
          <w:color w:val="181818"/>
          <w:sz w:val="28"/>
          <w:szCs w:val="28"/>
        </w:rPr>
        <w:drawing>
          <wp:inline distT="0" distB="0" distL="0" distR="0" wp14:anchorId="26E0C808" wp14:editId="2A53F2F0">
            <wp:extent cx="133350" cy="180975"/>
            <wp:effectExtent l="0" t="0" r="0" b="9525"/>
            <wp:docPr id="4" name="Рисунок 4" descr="hello_html_m5e483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e483c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, х </w:t>
      </w:r>
      <w:r w:rsidRPr="00EA4A76">
        <w:rPr>
          <w:rFonts w:ascii="Times New Roman" w:eastAsia="Times New Roman" w:hAnsi="Times New Roman"/>
          <w:noProof/>
          <w:color w:val="181818"/>
          <w:sz w:val="28"/>
          <w:szCs w:val="28"/>
        </w:rPr>
        <w:drawing>
          <wp:inline distT="0" distB="0" distL="0" distR="0" wp14:anchorId="1866986D" wp14:editId="275A4C71">
            <wp:extent cx="161925" cy="180975"/>
            <wp:effectExtent l="0" t="0" r="0" b="9525"/>
            <wp:docPr id="3" name="Рисунок 3" descr="hello_html_m44f96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4f96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- </w:t>
      </w:r>
      <w:r w:rsidRPr="00EA4A76">
        <w:rPr>
          <w:rFonts w:ascii="Times New Roman" w:eastAsia="Times New Roman" w:hAnsi="Times New Roman"/>
          <w:noProof/>
          <w:color w:val="181818"/>
          <w:sz w:val="28"/>
          <w:szCs w:val="28"/>
        </w:rPr>
        <w:drawing>
          <wp:inline distT="0" distB="0" distL="0" distR="0" wp14:anchorId="32F245F2" wp14:editId="6D55F3FE">
            <wp:extent cx="133350" cy="180975"/>
            <wp:effectExtent l="0" t="0" r="0" b="9525"/>
            <wp:docPr id="2" name="Рисунок 2" descr="hello_html_m5e483c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e483c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, затем в точке. Рассматриваются односторонние пределы и свойства пределов функций.</w:t>
      </w:r>
    </w:p>
    <w:p w14:paraId="18BC3998" w14:textId="2162141E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Вводится понятие непрерывности функции в точке и на интервале. Выясняются промежутки непрерывности элементарных функций. Вводятся понятия непрерывности функции справа (слева) в точке х</w:t>
      </w:r>
      <w:r w:rsidRPr="00EA4A76">
        <w:rPr>
          <w:rFonts w:ascii="Times New Roman" w:eastAsia="Times New Roman" w:hAnsi="Times New Roman"/>
          <w:color w:val="181818"/>
          <w:sz w:val="28"/>
          <w:szCs w:val="28"/>
          <w:vertAlign w:val="subscript"/>
        </w:rPr>
        <w:t>0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 и непрерывности функции на отрезке. Приводится также определение предела функции в точке «на языке </w:t>
      </w:r>
      <w:r w:rsidRPr="00EA4A76">
        <w:rPr>
          <w:rFonts w:ascii="Times New Roman" w:eastAsia="Times New Roman" w:hAnsi="Times New Roman"/>
          <w:noProof/>
          <w:color w:val="181818"/>
          <w:sz w:val="28"/>
          <w:szCs w:val="28"/>
        </w:rPr>
        <w:drawing>
          <wp:inline distT="0" distB="0" distL="0" distR="0" wp14:anchorId="13721F2C" wp14:editId="105A762E">
            <wp:extent cx="342900" cy="180975"/>
            <wp:effectExtent l="0" t="0" r="0" b="9525"/>
            <wp:docPr id="1" name="Рисунок 1" descr="hello_html_m7092c6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092c68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» и «на языке последовательностей». Вводится понятие разрывной функции и рассматриваются примеры разрывных функций.</w:t>
      </w:r>
    </w:p>
    <w:p w14:paraId="27697395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07FA3026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3. Обратные функции</w:t>
      </w:r>
    </w:p>
    <w:p w14:paraId="2415D090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Понятие обратной функции.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Взаимно обратные функции. Обратные тригонометрические функции.</w:t>
      </w:r>
    </w:p>
    <w:p w14:paraId="73EEE4F9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усвоить понятие функции, обратной к данной, и научить находить функцию, обратную к данной.</w:t>
      </w:r>
    </w:p>
    <w:p w14:paraId="2ED31B4B" w14:textId="0A67C4B1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Сначала на простом примере вводится понятие функции, обратной к данной. Затем определяется функция, обратная к данной строго монотонной функции. Приводится способ построения графика обратной функции. Вводится понятие взаимно обратных функций, устанавливается свойство графиков взаимно обратных функций, построенных в одной системе координат. Исследуются основные обратные тригонометрические функции и строятся их графики.</w:t>
      </w:r>
    </w:p>
    <w:p w14:paraId="201159B8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73CAE961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lastRenderedPageBreak/>
        <w:t>4. Производная</w:t>
      </w:r>
    </w:p>
    <w:p w14:paraId="4A6825F9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Понятие производной. Производная суммы, разности, произведения и частного двух функций.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Непрерывность функций, имеющих производную, дифференциал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. Производные элементарных функций. Производная сложной функции.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Производная обратной функции.</w:t>
      </w:r>
    </w:p>
    <w:p w14:paraId="1885A57D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научить находить производную любой элементарной функции.</w:t>
      </w:r>
    </w:p>
    <w:p w14:paraId="5A2A72B1" w14:textId="5CDD418B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Сначала вводится новая операция: дифференцирование функции и ее результат — производная функции. Затем выясняется механический и геометрический смысл производной, после чего находятся производные суммы, разности, произведения, частного и суперпозиции двух функций, а также производные всех элементарных функций. Доказывается непрерывность функции в точке, в которой она имеет производную. Вводится понятие дифференциала функции, доказывается теорема о производной обратной функции и находятся производные для обратных тригонометрических функций.</w:t>
      </w:r>
    </w:p>
    <w:p w14:paraId="745595B8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297ED8AD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5. Применение производной</w:t>
      </w:r>
    </w:p>
    <w:p w14:paraId="024B3FAA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Максимум и минимум функции. Уравнение касательной. Приближенные вычисления.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Теоремы о среднем.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 Возрастание и убывание функций. Производные высших порядков.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Выпуклость графика функции.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Экстремум функции с единственной критической точкой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. Задачи на максимум и минимум.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Асимптоты. Дробно-линейная функция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. Построение графиков функций с применением производной.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Формула и ряд Тейлора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.</w:t>
      </w:r>
    </w:p>
    <w:p w14:paraId="1BD615EE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научить применять производную при исследовании функций и решении практических задач.</w:t>
      </w:r>
    </w:p>
    <w:p w14:paraId="7F1415A4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 xml:space="preserve">Сначала вводятся понятия локальных максимума и минимума функции, ее критических точек, а затем рассматривается метод нахождения максимума и минимума функции на отрезке. Выводится уравнение касательной к графику функции, 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lastRenderedPageBreak/>
        <w:t>исследуется возрастание и убывание функций с помощью производных. Рассматриваются экстремум функции с единственной критической точкой и задачи на максимум и минимум. Проводится исследование функций с помощью производной, строятся их графики.</w:t>
      </w:r>
    </w:p>
    <w:p w14:paraId="408F1EAD" w14:textId="397DD895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 xml:space="preserve">Доказываются теоремы </w:t>
      </w:r>
      <w:proofErr w:type="spellStart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Ролля</w:t>
      </w:r>
      <w:proofErr w:type="spellEnd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 xml:space="preserve"> и Лагранжа. Обсуждается вопрос о выпуклости вверх (или вниз) графика функции, имеющей вторую производную, т. е. вопрос о геометрическом смысле второй производной. Вводится понятие асимптоты графика функции. Исследуется дробно-линейная функция. Вводятся понятия формулы и ряда Тейлора, показывается их применение при приближенных вычислениях.</w:t>
      </w:r>
    </w:p>
    <w:p w14:paraId="0CFCDF3F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4D98B47B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6. Первообразная и интеграл</w:t>
      </w:r>
    </w:p>
    <w:p w14:paraId="7650A028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Понятие первообразной.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Замена переменной и интегрирование по частям.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 Площадь криволинейной трапеции. Определенный интеграл.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Приближенное вычисление определенного интеграла.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 Формула Ньютона — Лейбница. Свойства определенных интегралов.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Применение определенных интегралов в геометрических и физических задачах. Понятие дифференциального уравнения. Задачи, приводящие к дифференциальным уравнениям.</w:t>
      </w:r>
    </w:p>
    <w:p w14:paraId="0E1D17B2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знать таблицу первообразных (неопределенных интегралов) основных функций и уметь применять формулу Ньютона — Лейбница при вычислении определенных интегралов и площадей фигур.</w:t>
      </w:r>
    </w:p>
    <w:p w14:paraId="0D22B034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 xml:space="preserve">Сначала вводится понятие первообразной для функции, непрерывной на интервале, затем понятие неопределенного интеграла, приводятся основные свойства неопределенных интегралов и таблица неопределенных интегралов. Определяется 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lastRenderedPageBreak/>
        <w:t>площадь криволинейной трапеции как предел интегральной суммы для неотрицательной функции. Определенный интеграл также вводится как предел интегральной суммы для непрерывной на отрезке функции. Приводится формула Ньютона — Лейбница для вычисления определенных интегралов.</w:t>
      </w:r>
    </w:p>
    <w:p w14:paraId="06CE78A3" w14:textId="4F8F459F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Рассматриваются способы нахождения неопределенных интегралов — замена переменной и интегрирование по частям, метод трапеций для приближенного вычисления определенных интегралов. Приводятся свойства определенных интегралов и их применение для вычисления площадей фигур на плоскости и для решения геометрических и физических задач. Вводятся понятия дифференциального уравнения, его общего и частного решения. Приводятся способы решения некоторых дифференциальных уравнений.</w:t>
      </w:r>
    </w:p>
    <w:p w14:paraId="160F01C6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39F6AC1A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7. Равносильность уравнений и неравенств</w:t>
      </w:r>
    </w:p>
    <w:p w14:paraId="473545B3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Равносильные преобразования уравнений и неравенств.</w:t>
      </w:r>
    </w:p>
    <w:p w14:paraId="61BFBF37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научить применять равносильные преобразования при решении уравнений и неравенств.</w:t>
      </w:r>
    </w:p>
    <w:p w14:paraId="14177CFF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Сначала перечисляются равносильные преобразования уравнений. Подчеркивается, что при таких преобразованиях множество корней преобразованного уравнения совпадает с множеством корней исходного уравнения. Рассматриваются примеры применения таких преобразований при решении уравнений.</w:t>
      </w:r>
    </w:p>
    <w:p w14:paraId="6422F835" w14:textId="3F6B0638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Затем аналогичным образом рассматриваются равносильные преобразования неравенств и их применение при решении неравенств.</w:t>
      </w:r>
    </w:p>
    <w:p w14:paraId="003064A6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2C990496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lastRenderedPageBreak/>
        <w:t>8. Уравнения-следствия</w:t>
      </w:r>
    </w:p>
    <w:p w14:paraId="0551C796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Применение логарифмических, тригонометрических и других формул.</w:t>
      </w:r>
    </w:p>
    <w:p w14:paraId="2D6277D8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научить применять преобразования, приводящие к уравнению-следствию.</w:t>
      </w:r>
    </w:p>
    <w:p w14:paraId="359C75B5" w14:textId="3CB7823B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Сначала вводится понятие уравнения-следствия, перечисляются преобразования, приводящие к уравнению-следствию. Подчеркивается, что при таком способе решения уравнения проверка корней уравнения-следствия является обязательным этапом решения исходного уравнения. Затем рассматриваются многочисленные примеры применения каждого из этих преобразований в отдельности и нескольких таких преобразований.</w:t>
      </w:r>
    </w:p>
    <w:p w14:paraId="317916A0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4E5C6B3B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9. Равносильность уравнений и неравенств системам</w:t>
      </w:r>
    </w:p>
    <w:p w14:paraId="4A8AA567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Решение уравнений с помощью систем.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Уравнения вида f(α(x)) = f(β(x)).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 Решение неравенств с помощью систем.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Неравенства вида f(a(x)</w:t>
      </w:r>
      <w:proofErr w:type="gramStart"/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) &gt;</w:t>
      </w:r>
      <w:proofErr w:type="gramEnd"/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 xml:space="preserve"> f(β(x)).</w:t>
      </w:r>
    </w:p>
    <w:p w14:paraId="43F83AA2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научить применять переход от уравнения (или неравенства) к равносильной системе.</w:t>
      </w:r>
    </w:p>
    <w:p w14:paraId="24EE2701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Сначала вводятся понятия системы, равносильности систем, равносильности уравнения (неравенства) системе или совокупности систем.</w:t>
      </w:r>
    </w:p>
    <w:p w14:paraId="5F5B1625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Затем перечисляются некоторые уравнения (неравенства) и равносильные им системы. Формулируются утверждения об их равносильности. Приводятся примеры применения этих утверждений.</w:t>
      </w:r>
    </w:p>
    <w:p w14:paraId="446D7FE7" w14:textId="03537437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lastRenderedPageBreak/>
        <w:t>Для уравнений вида f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 f(α(x)) = f(β(x)) 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и неравенств вида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(a(x)</w:t>
      </w:r>
      <w:proofErr w:type="gramStart"/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) &gt;</w:t>
      </w:r>
      <w:proofErr w:type="gramEnd"/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 xml:space="preserve"> f(β(x)) 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формулируются утверждения об их равносильности соответствующим системам.</w:t>
      </w:r>
    </w:p>
    <w:p w14:paraId="1AF76B23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37D0A16D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10. Равносильность уравнений на множествах</w:t>
      </w:r>
    </w:p>
    <w:p w14:paraId="59CDAAA3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Возведение уравнения в четную степень.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Умножение уравнения на функцию. Логарифмирование и потенцирование уравнений, приведение подобных членов, применение некоторых формул.</w:t>
      </w:r>
    </w:p>
    <w:p w14:paraId="42181977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научить применять переход к уравнению, равносильному на некотором множестве исходному уравнению.</w:t>
      </w:r>
    </w:p>
    <w:p w14:paraId="3195B370" w14:textId="36B11E35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Сначала вводится понятие равносильности двух уравнений на множестве, описываются те множества чисел, на каждом из которых получается уравнение, равносильное на этом множестве исходному уравнению при возведении уравнения в четную степень, при умножении уравнения на функцию, при логарифмировании, при потенцировании, при приведении подобных членов уравнения, при применении некоторых формул. Для каждого преобразования уравнения формулируются соответствующие утверждения о равносильности и приводятся примеры их применения.</w:t>
      </w:r>
    </w:p>
    <w:p w14:paraId="53E63E9C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571194EC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11. Равносильность неравенств на множествах</w:t>
      </w:r>
    </w:p>
    <w:p w14:paraId="588AF547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. Нестрогие неравенства.</w:t>
      </w:r>
    </w:p>
    <w:p w14:paraId="65F092F0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lastRenderedPageBreak/>
        <w:t>Основная цель — научить применять переход к неравенству, равносильному на некотором множестве исходному неравенству.</w:t>
      </w:r>
    </w:p>
    <w:p w14:paraId="5941DB7A" w14:textId="20B7CE0F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множестве исходному неравенству при возведении уравнения в четную степень, при умножении уравнения на функцию, при потенцировании логарифмического неравенства, при приведении подобных членов неравенства, при применении некоторых формул. Для каждого преобразования неравенства формулируются соответствующие утверждения о равносильности и приводятся примеры их применения. Рассматриваются нестрогие неравенства.</w:t>
      </w:r>
    </w:p>
    <w:p w14:paraId="76BD84AE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4E8DAC70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12. Метод промежутков для уравнений и неравенств</w:t>
      </w:r>
    </w:p>
    <w:p w14:paraId="2C1D2BB7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Уравнения и неравенства с модулями. Метод интервалов для непрерывных функций.</w:t>
      </w:r>
    </w:p>
    <w:p w14:paraId="7622DBF3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научить решать уравнения и неравенства с модулями и применять метод интервалов для решения неравенств.</w:t>
      </w:r>
    </w:p>
    <w:p w14:paraId="325CFCA1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Сначала рассматриваются уравнения с модулями и описывается способ решения таких уравнений переходом к уравнениям, равносильным исходному на некотором множестве и не содержащим модулей. Затем аналогично рассматриваются неравенства с модулями. Наконец, для функций f(x), непрерывных на некоторых интервалах, рассматривается способ решения неравенств f(x</w:t>
      </w:r>
      <w:proofErr w:type="gramStart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) &gt;</w:t>
      </w:r>
      <w:proofErr w:type="gramEnd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 xml:space="preserve"> 0 и f(x) &lt; 0, называемый методом интервалов.</w:t>
      </w:r>
    </w:p>
    <w:p w14:paraId="34547000" w14:textId="2A6A030C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При обучении на профильном уровне рассматриваются более сложные уравнения и неравенства.</w:t>
      </w:r>
    </w:p>
    <w:p w14:paraId="5E6CD041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lastRenderedPageBreak/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26597CBA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13. Использование свойств функций при решении </w:t>
      </w: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уравнений и неравенств</w:t>
      </w:r>
    </w:p>
    <w:p w14:paraId="5212C569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 xml:space="preserve">Использование областей существования, </w:t>
      </w:r>
      <w:proofErr w:type="spellStart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неотрицательности</w:t>
      </w:r>
      <w:proofErr w:type="spellEnd"/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, ограниченности, монотонности и экстремумов функции, свойств синуса и косинуса при решении уравнений и неравенств.</w:t>
      </w:r>
    </w:p>
    <w:p w14:paraId="352C1ED1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научить применять свойства функций при решении уравнений и неравенств.</w:t>
      </w:r>
    </w:p>
    <w:p w14:paraId="78A71150" w14:textId="04636E08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Приводятся примеры решения уравнений и неравенств с использованием свойств функций.</w:t>
      </w:r>
    </w:p>
    <w:p w14:paraId="30B2C397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3C501EA7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14. Системы уравнений с несколькими неизвестными</w:t>
      </w:r>
    </w:p>
    <w:p w14:paraId="68B4B86B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Равносильность систем. Система-следствие. Метод замены неизвестных. </w:t>
      </w: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Рассуждения с числовыми значениями при решении систем уравнений.</w:t>
      </w:r>
    </w:p>
    <w:p w14:paraId="7813D335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освоить разные способы решения систем уравнений с несколькими неизвестными.</w:t>
      </w:r>
    </w:p>
    <w:p w14:paraId="2B9A9F80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Вводятся понятия системы уравнений, равносильности систем, приводятся утверждения о равносильности систем при тех или иных преобразованиях, рассматриваются основные методы решения систем уравнений: метод подстановки, метод линейных преобразований, метод перехода к системе-следствию, метод замены неизвестных.</w:t>
      </w:r>
    </w:p>
    <w:p w14:paraId="65E5C618" w14:textId="77129FD9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Рассматривается решение систем уравнений при помощи рассуждений с числовыми значениями.</w:t>
      </w:r>
    </w:p>
    <w:p w14:paraId="1E6DD5B3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3AED6355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15. Уравнения, неравенства и системы с параметрами</w:t>
      </w:r>
    </w:p>
    <w:p w14:paraId="40087AD6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lastRenderedPageBreak/>
        <w:t>Уравнения, неравенства и уравнения с параметром.</w:t>
      </w:r>
    </w:p>
    <w:p w14:paraId="205D3E1C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освоить решение задач с параметрами.</w:t>
      </w:r>
    </w:p>
    <w:p w14:paraId="34246DE6" w14:textId="787543FC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Сначала обсуждается вопрос, что значит решить уравнение с параметром. На многочисленных примерах иллюстрируются способы решения уравнений с параметром. Затем аналогичная работа проводится для неравенств и систем уравнений. Рассматриваются задачи, в которых требуется найти значение параметра, при котором выполнено некоторое условие для уравнения (неравенства или системы).</w:t>
      </w:r>
    </w:p>
    <w:p w14:paraId="7923C28E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7498CD18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16. Алгебраическая форма и геометрическая интерпретация комплексного числа</w:t>
      </w:r>
    </w:p>
    <w:p w14:paraId="250108EE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Алгебраическая форма комплексного числа. Сопряженные комплексные числа. Геометрическая интерпретация комплексного числа.</w:t>
      </w:r>
    </w:p>
    <w:p w14:paraId="33C06C00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завершить расширение множества чисел введением комплексных чисел; научить выполнять арифметические операции с комплексными числами; освоить алгебраическую и геометрическую интерпретацию комплексного числа.</w:t>
      </w:r>
    </w:p>
    <w:p w14:paraId="77FC1829" w14:textId="1FB60D8F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Вводятся понятие комплексного числа, арифметические операции с комплексными числами, понятие сопряженных комплексных чисел и геометрическая интерпретация комплексного числа. Рассматриваются многочисленные примеры на применение этих понятий.</w:t>
      </w:r>
    </w:p>
    <w:p w14:paraId="1117336B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1D37C6C5" w14:textId="3861EBB8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17. Тригонометрическая форма комплексных чисел</w:t>
      </w:r>
    </w:p>
    <w:p w14:paraId="7FD1405D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lastRenderedPageBreak/>
        <w:t>Тригонометрическая форма комплексного числа. Корни из комплексных чисел и их свойства.</w:t>
      </w:r>
    </w:p>
    <w:p w14:paraId="199F36F5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освоить тригонометрическую форму комплексного числа и ее применение при вычислении корней из комплексных чисел.</w:t>
      </w:r>
    </w:p>
    <w:p w14:paraId="0C0C228F" w14:textId="16B160F0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Вводятся понятия аргумента, модуля комплексного числа, тригонометрической формы комплексного числа. Рассматривается возведение в степень п и извлечение корня степени п из комплексного числа.</w:t>
      </w:r>
    </w:p>
    <w:p w14:paraId="5D029D70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48967B5A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18. Корни многочленов. Показательная форма комплексного числа</w:t>
      </w:r>
    </w:p>
    <w:p w14:paraId="5006F666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i/>
          <w:iCs/>
          <w:color w:val="181818"/>
          <w:sz w:val="28"/>
          <w:szCs w:val="28"/>
        </w:rPr>
        <w:t>Корни многочленов. Показательная форма комплексного числа.</w:t>
      </w:r>
    </w:p>
    <w:p w14:paraId="36278491" w14:textId="77777777" w:rsidR="00EA4A76" w:rsidRP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Основная цель — усвоить понятие комплексного корня многочлена; научить применять теоремы о комплексных корнях многочлена при решении задач; освоить показательную форму комплексного числа.</w:t>
      </w:r>
    </w:p>
    <w:p w14:paraId="25157C87" w14:textId="59383A2A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color w:val="181818"/>
          <w:sz w:val="28"/>
          <w:szCs w:val="28"/>
        </w:rPr>
        <w:t>Вводится понятие корня многочлена степени п с действительными коэффициентами, рассматриваются теоремы о комплексных корнях многочлена степени п. Вводится понятие показательной формы комплексного числа.</w:t>
      </w:r>
    </w:p>
    <w:p w14:paraId="303242DA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44571651" w14:textId="17AE03DE" w:rsidR="00EA4A76" w:rsidRDefault="00EA4A76" w:rsidP="00EA4A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</w:rPr>
      </w:pPr>
      <w:r w:rsidRPr="00EA4A76"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t>19. Повторение курса алгебры и начал математического анализа за 10—11 классы</w:t>
      </w:r>
    </w:p>
    <w:p w14:paraId="686265C3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2FD15196" w14:textId="142E1931" w:rsidR="007A45E9" w:rsidRDefault="007A45E9" w:rsidP="007A45E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181818"/>
          <w:sz w:val="28"/>
          <w:szCs w:val="28"/>
        </w:rPr>
      </w:pPr>
    </w:p>
    <w:p w14:paraId="47891AA8" w14:textId="77777777" w:rsidR="007C59D8" w:rsidRDefault="007C59D8" w:rsidP="007A45E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bCs/>
          <w:color w:val="181818"/>
          <w:sz w:val="28"/>
          <w:szCs w:val="28"/>
        </w:rPr>
      </w:pPr>
    </w:p>
    <w:p w14:paraId="69978725" w14:textId="16A41549" w:rsidR="007A45E9" w:rsidRPr="00EA4A76" w:rsidRDefault="007A45E9" w:rsidP="007A45E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181818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</w:rPr>
        <w:lastRenderedPageBreak/>
        <w:t>Геометрия</w:t>
      </w:r>
    </w:p>
    <w:p w14:paraId="1985AB42" w14:textId="08DC1E97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A45E9">
        <w:rPr>
          <w:rFonts w:ascii="Times New Roman" w:hAnsi="Times New Roman"/>
          <w:b/>
          <w:sz w:val="28"/>
          <w:szCs w:val="28"/>
        </w:rPr>
        <w:t xml:space="preserve">Прямые и плоскости в пространстве. </w:t>
      </w:r>
      <w:r w:rsidRPr="007A45E9">
        <w:rPr>
          <w:rFonts w:ascii="Times New Roman" w:hAnsi="Times New Roman"/>
          <w:sz w:val="28"/>
          <w:szCs w:val="28"/>
        </w:rPr>
        <w:t>Основные понятия стереометрии (точка, прямая, плоскость, пространство).</w:t>
      </w:r>
    </w:p>
    <w:p w14:paraId="3807C092" w14:textId="77777777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>Пересекающиеся, параллельные и скрещивающиеся прямые. Угол между прямыми в пространстве. Перпендикулярность прямых.</w:t>
      </w:r>
      <w:r w:rsidRPr="007A45E9">
        <w:rPr>
          <w:rFonts w:ascii="Times New Roman" w:hAnsi="Times New Roman"/>
          <w:i/>
          <w:sz w:val="28"/>
          <w:szCs w:val="28"/>
        </w:rPr>
        <w:t xml:space="preserve"> </w:t>
      </w:r>
      <w:r w:rsidRPr="007A45E9">
        <w:rPr>
          <w:rFonts w:ascii="Times New Roman" w:hAnsi="Times New Roman"/>
          <w:sz w:val="28"/>
          <w:szCs w:val="28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14:paraId="1C73605B" w14:textId="77777777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 xml:space="preserve">Параллельность плоскостей, перпендикулярность плоскостей, признаки и свойства. </w:t>
      </w:r>
      <w:r w:rsidRPr="007A45E9">
        <w:rPr>
          <w:rFonts w:ascii="Times New Roman" w:hAnsi="Times New Roman"/>
          <w:iCs/>
          <w:sz w:val="28"/>
          <w:szCs w:val="28"/>
        </w:rPr>
        <w:t>Двугранный угол, линейный угол двугранного угла.</w:t>
      </w:r>
      <w:r w:rsidRPr="007A45E9">
        <w:rPr>
          <w:rFonts w:ascii="Times New Roman" w:hAnsi="Times New Roman"/>
          <w:sz w:val="28"/>
          <w:szCs w:val="28"/>
        </w:rPr>
        <w:t xml:space="preserve"> </w:t>
      </w:r>
    </w:p>
    <w:p w14:paraId="11444932" w14:textId="77777777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7A45E9">
        <w:rPr>
          <w:rFonts w:ascii="Times New Roman" w:hAnsi="Times New Roman"/>
          <w:iCs/>
          <w:sz w:val="28"/>
          <w:szCs w:val="28"/>
        </w:rPr>
        <w:t xml:space="preserve"> прямыми.</w:t>
      </w:r>
    </w:p>
    <w:p w14:paraId="03B8B73E" w14:textId="09CB428D" w:rsid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>Параллельное проектирование. Площадь ортогональной проекции многоугольника. Изображение пространственных фигур.</w:t>
      </w:r>
    </w:p>
    <w:p w14:paraId="5D50F7DD" w14:textId="77777777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грамотность, креативное мышление, глобальные компетенции.</w:t>
      </w:r>
    </w:p>
    <w:p w14:paraId="605A8237" w14:textId="689C5711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A45E9">
        <w:rPr>
          <w:rFonts w:ascii="Times New Roman" w:hAnsi="Times New Roman"/>
          <w:b/>
          <w:sz w:val="28"/>
          <w:szCs w:val="28"/>
        </w:rPr>
        <w:t xml:space="preserve">Многогранники. </w:t>
      </w:r>
      <w:r w:rsidRPr="007A45E9">
        <w:rPr>
          <w:rFonts w:ascii="Times New Roman" w:hAnsi="Times New Roman"/>
          <w:sz w:val="28"/>
          <w:szCs w:val="28"/>
        </w:rPr>
        <w:t xml:space="preserve">Вершины, ребра, грани многогранника. </w:t>
      </w:r>
      <w:r w:rsidRPr="007A45E9">
        <w:rPr>
          <w:rFonts w:ascii="Times New Roman" w:hAnsi="Times New Roman"/>
          <w:iCs/>
          <w:sz w:val="28"/>
          <w:szCs w:val="28"/>
        </w:rPr>
        <w:t>Развертка</w:t>
      </w:r>
      <w:r w:rsidRPr="007A45E9">
        <w:rPr>
          <w:rFonts w:ascii="Times New Roman" w:hAnsi="Times New Roman"/>
          <w:sz w:val="28"/>
          <w:szCs w:val="28"/>
        </w:rPr>
        <w:t xml:space="preserve">. </w:t>
      </w:r>
      <w:r w:rsidRPr="007A45E9">
        <w:rPr>
          <w:rFonts w:ascii="Times New Roman" w:hAnsi="Times New Roman"/>
          <w:iCs/>
          <w:sz w:val="28"/>
          <w:szCs w:val="28"/>
        </w:rPr>
        <w:t>Многогранные углы. Выпуклые многогранники.</w:t>
      </w:r>
      <w:r w:rsidRPr="007A45E9">
        <w:rPr>
          <w:rFonts w:ascii="Times New Roman" w:hAnsi="Times New Roman"/>
          <w:sz w:val="28"/>
          <w:szCs w:val="28"/>
        </w:rPr>
        <w:t xml:space="preserve"> Теорема Эйлера.</w:t>
      </w:r>
    </w:p>
    <w:p w14:paraId="0B4256C5" w14:textId="77777777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 xml:space="preserve">Призма, ее основания, боковые ребра, высота, боковая поверхность. Прямая </w:t>
      </w:r>
      <w:r w:rsidRPr="007A45E9">
        <w:rPr>
          <w:rFonts w:ascii="Times New Roman" w:hAnsi="Times New Roman"/>
          <w:i/>
          <w:iCs/>
          <w:sz w:val="28"/>
          <w:szCs w:val="28"/>
        </w:rPr>
        <w:t>и наклонная</w:t>
      </w:r>
      <w:r w:rsidRPr="007A45E9">
        <w:rPr>
          <w:rFonts w:ascii="Times New Roman" w:hAnsi="Times New Roman"/>
          <w:sz w:val="28"/>
          <w:szCs w:val="28"/>
        </w:rPr>
        <w:t xml:space="preserve"> призма. Правильная призма. Параллелепипед. Куб. </w:t>
      </w:r>
    </w:p>
    <w:p w14:paraId="0B076E6E" w14:textId="77777777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 xml:space="preserve">Пирамида, ее основание, боковые ребра, высота, боковая поверхность. Треугольная пирамида. </w:t>
      </w:r>
      <w:r w:rsidRPr="007A45E9">
        <w:rPr>
          <w:rFonts w:ascii="Times New Roman" w:hAnsi="Times New Roman"/>
          <w:iCs/>
          <w:sz w:val="28"/>
          <w:szCs w:val="28"/>
        </w:rPr>
        <w:t xml:space="preserve">Правильная пирамида. Усеченная пирамида. </w:t>
      </w:r>
    </w:p>
    <w:p w14:paraId="3724218B" w14:textId="77777777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 xml:space="preserve">Симметрии в кубе, в параллелепипеде, </w:t>
      </w:r>
      <w:r w:rsidRPr="007A45E9">
        <w:rPr>
          <w:rFonts w:ascii="Times New Roman" w:hAnsi="Times New Roman"/>
          <w:iCs/>
          <w:sz w:val="28"/>
          <w:szCs w:val="28"/>
        </w:rPr>
        <w:t xml:space="preserve">в призме и пирамиде. </w:t>
      </w:r>
      <w:r w:rsidRPr="007A45E9">
        <w:rPr>
          <w:rFonts w:ascii="Times New Roman" w:hAnsi="Times New Roman"/>
          <w:sz w:val="28"/>
          <w:szCs w:val="28"/>
        </w:rPr>
        <w:t xml:space="preserve">Понятие о симметрии в пространстве (центральная, осевая, </w:t>
      </w:r>
      <w:r w:rsidRPr="007A45E9">
        <w:rPr>
          <w:rFonts w:ascii="Times New Roman" w:hAnsi="Times New Roman"/>
          <w:sz w:val="28"/>
          <w:szCs w:val="28"/>
        </w:rPr>
        <w:lastRenderedPageBreak/>
        <w:t>зеркальная). Примеры симметрий в окружающем мире.</w:t>
      </w:r>
    </w:p>
    <w:p w14:paraId="00279217" w14:textId="77777777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 xml:space="preserve">Сечения куба, призмы, пирамиды. </w:t>
      </w:r>
    </w:p>
    <w:p w14:paraId="091C1F80" w14:textId="445ED99D" w:rsid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 xml:space="preserve">Представление о правильных многогранниках (тетраэдр, куб, </w:t>
      </w:r>
      <w:r w:rsidR="007C59D8">
        <w:rPr>
          <w:rFonts w:ascii="Times New Roman" w:hAnsi="Times New Roman"/>
          <w:sz w:val="28"/>
          <w:szCs w:val="28"/>
        </w:rPr>
        <w:t>октаэдр, додекаэдр и икосаэдр).</w:t>
      </w:r>
    </w:p>
    <w:p w14:paraId="5A95F54D" w14:textId="28C0A3E3" w:rsidR="007C59D8" w:rsidRPr="007C59D8" w:rsidRDefault="007C59D8" w:rsidP="007C59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i/>
          <w:color w:val="181818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16F12C40" w14:textId="30BE74B3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7A45E9">
        <w:rPr>
          <w:rFonts w:ascii="Times New Roman" w:hAnsi="Times New Roman"/>
          <w:b/>
          <w:sz w:val="28"/>
          <w:szCs w:val="28"/>
        </w:rPr>
        <w:t xml:space="preserve">Тела и поверхности вращения. </w:t>
      </w:r>
      <w:r w:rsidRPr="007A45E9">
        <w:rPr>
          <w:rFonts w:ascii="Times New Roman" w:hAnsi="Times New Roman"/>
          <w:sz w:val="28"/>
          <w:szCs w:val="28"/>
        </w:rPr>
        <w:t xml:space="preserve">Цилиндр и конус. Усеченный конус. Основание, высота, боковая поверхность, образующая, развертка. </w:t>
      </w:r>
      <w:r w:rsidRPr="007A45E9">
        <w:rPr>
          <w:rFonts w:ascii="Times New Roman" w:hAnsi="Times New Roman"/>
          <w:iCs/>
          <w:sz w:val="28"/>
          <w:szCs w:val="28"/>
        </w:rPr>
        <w:t>Осевые сечения и сечения параллельные основанию.</w:t>
      </w:r>
      <w:r w:rsidRPr="007A45E9">
        <w:rPr>
          <w:rFonts w:ascii="Times New Roman" w:hAnsi="Times New Roman"/>
          <w:sz w:val="28"/>
          <w:szCs w:val="28"/>
        </w:rPr>
        <w:t xml:space="preserve"> </w:t>
      </w:r>
    </w:p>
    <w:p w14:paraId="3D3B3E53" w14:textId="797E27D2" w:rsid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 xml:space="preserve">Шар и сфера, их сечения, </w:t>
      </w:r>
      <w:r w:rsidRPr="007A45E9">
        <w:rPr>
          <w:rFonts w:ascii="Times New Roman" w:hAnsi="Times New Roman"/>
          <w:iCs/>
          <w:sz w:val="28"/>
          <w:szCs w:val="28"/>
        </w:rPr>
        <w:t>касательная плоскость к сфере</w:t>
      </w:r>
      <w:r w:rsidR="007C59D8">
        <w:rPr>
          <w:rFonts w:ascii="Times New Roman" w:hAnsi="Times New Roman"/>
          <w:i/>
          <w:iCs/>
          <w:sz w:val="28"/>
          <w:szCs w:val="28"/>
        </w:rPr>
        <w:t>.</w:t>
      </w:r>
    </w:p>
    <w:p w14:paraId="77CA8F68" w14:textId="2915D0B5" w:rsidR="007C59D8" w:rsidRPr="007A45E9" w:rsidRDefault="007C59D8" w:rsidP="007C59D8">
      <w:pPr>
        <w:widowControl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24D2D1C1" w14:textId="3F85C196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A45E9">
        <w:rPr>
          <w:rFonts w:ascii="Times New Roman" w:hAnsi="Times New Roman"/>
          <w:b/>
          <w:sz w:val="28"/>
          <w:szCs w:val="28"/>
        </w:rPr>
        <w:t xml:space="preserve">Объемы тел и площади их поверхностей. </w:t>
      </w:r>
      <w:r w:rsidRPr="007A45E9">
        <w:rPr>
          <w:rFonts w:ascii="Times New Roman" w:hAnsi="Times New Roman"/>
          <w:iCs/>
          <w:sz w:val="28"/>
          <w:szCs w:val="28"/>
        </w:rPr>
        <w:t>Понятие об объеме тела.</w:t>
      </w:r>
      <w:r w:rsidRPr="007A45E9">
        <w:rPr>
          <w:rFonts w:ascii="Times New Roman" w:hAnsi="Times New Roman"/>
          <w:sz w:val="28"/>
          <w:szCs w:val="28"/>
        </w:rPr>
        <w:t xml:space="preserve"> </w:t>
      </w:r>
      <w:r w:rsidRPr="007A45E9">
        <w:rPr>
          <w:rFonts w:ascii="Times New Roman" w:hAnsi="Times New Roman"/>
          <w:iCs/>
          <w:sz w:val="28"/>
          <w:szCs w:val="28"/>
        </w:rPr>
        <w:t>Отношение объемов подобных тел.</w:t>
      </w:r>
    </w:p>
    <w:p w14:paraId="46C5A1F2" w14:textId="40042C11" w:rsid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45E9">
        <w:rPr>
          <w:rFonts w:ascii="Times New Roman" w:hAnsi="Times New Roman"/>
          <w:sz w:val="28"/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14:paraId="7B1B70D9" w14:textId="222F7AC6" w:rsidR="007C59D8" w:rsidRPr="007A45E9" w:rsidRDefault="007C59D8" w:rsidP="007C59D8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26E289AC" w14:textId="7DE663B1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7A45E9">
        <w:rPr>
          <w:rFonts w:ascii="Times New Roman" w:hAnsi="Times New Roman"/>
          <w:b/>
          <w:sz w:val="28"/>
          <w:szCs w:val="28"/>
        </w:rPr>
        <w:t xml:space="preserve">Координаты и векторы. </w:t>
      </w:r>
      <w:r w:rsidRPr="007A45E9">
        <w:rPr>
          <w:rFonts w:ascii="Times New Roman" w:hAnsi="Times New Roman"/>
          <w:sz w:val="28"/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7A45E9">
        <w:rPr>
          <w:rFonts w:ascii="Times New Roman" w:hAnsi="Times New Roman"/>
          <w:iCs/>
          <w:sz w:val="28"/>
          <w:szCs w:val="28"/>
        </w:rPr>
        <w:t>и плоскости</w:t>
      </w:r>
      <w:r w:rsidRPr="007A45E9">
        <w:rPr>
          <w:rFonts w:ascii="Times New Roman" w:hAnsi="Times New Roman"/>
          <w:sz w:val="28"/>
          <w:szCs w:val="28"/>
        </w:rPr>
        <w:t>. Формула расстояния от точки до плоскости.</w:t>
      </w:r>
    </w:p>
    <w:p w14:paraId="5BC84D45" w14:textId="77777777" w:rsidR="007A45E9" w:rsidRPr="007A45E9" w:rsidRDefault="007A45E9" w:rsidP="007A45E9">
      <w:pPr>
        <w:widowControl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7A45E9">
        <w:rPr>
          <w:rFonts w:ascii="Times New Roman" w:hAnsi="Times New Roman"/>
          <w:iCs/>
          <w:sz w:val="28"/>
          <w:szCs w:val="28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14:paraId="2E493C57" w14:textId="691CF719" w:rsidR="007A45E9" w:rsidRDefault="007A45E9" w:rsidP="007A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en-US"/>
        </w:rPr>
      </w:pPr>
      <w:r w:rsidRPr="007A45E9">
        <w:rPr>
          <w:rFonts w:ascii="Times New Roman" w:hAnsi="Times New Roman"/>
          <w:sz w:val="28"/>
          <w:szCs w:val="28"/>
          <w:lang w:eastAsia="en-US"/>
        </w:rPr>
        <w:lastRenderedPageBreak/>
        <w:t>скалярное произведение векторов, применение скалярного произведения векторов к решению задач.</w:t>
      </w:r>
    </w:p>
    <w:p w14:paraId="17405EDD" w14:textId="0B33F78F" w:rsidR="007C59D8" w:rsidRPr="007A45E9" w:rsidRDefault="007C59D8" w:rsidP="007C59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C59D8">
        <w:rPr>
          <w:rFonts w:ascii="Times New Roman" w:hAnsi="Times New Roman"/>
          <w:i/>
          <w:sz w:val="28"/>
          <w:szCs w:val="28"/>
        </w:rPr>
        <w:t>Формирование функциональной грамотности происходит по следующим направлениям: читательская, математическая и естественнонаучная грамотность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4189B5CE" w14:textId="77777777" w:rsidR="00EA4A76" w:rsidRPr="00EA4A76" w:rsidRDefault="00EA4A76" w:rsidP="00EA4A76">
      <w:pPr>
        <w:pStyle w:val="a7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81BD54" w14:textId="77777777" w:rsidR="00391803" w:rsidRDefault="00391803" w:rsidP="00E31A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654906B2" w14:textId="5DDCAFAB" w:rsidR="00BB0F72" w:rsidRDefault="00BB0F72" w:rsidP="00E31A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A44D6">
        <w:rPr>
          <w:rFonts w:ascii="Times New Roman" w:hAnsi="Times New Roman"/>
          <w:b/>
          <w:sz w:val="28"/>
          <w:szCs w:val="28"/>
        </w:rPr>
        <w:t>Календарно-тематическое планирование уроков</w:t>
      </w:r>
      <w:r w:rsidR="000D028B" w:rsidRPr="005A44D6">
        <w:rPr>
          <w:rFonts w:ascii="Times New Roman" w:hAnsi="Times New Roman"/>
          <w:b/>
          <w:sz w:val="28"/>
          <w:szCs w:val="28"/>
        </w:rPr>
        <w:t xml:space="preserve"> </w:t>
      </w:r>
      <w:r w:rsidR="00391803">
        <w:rPr>
          <w:rFonts w:ascii="Times New Roman" w:hAnsi="Times New Roman"/>
          <w:b/>
          <w:sz w:val="28"/>
          <w:szCs w:val="28"/>
        </w:rPr>
        <w:t>Математика</w:t>
      </w:r>
      <w:r w:rsidR="000D028B" w:rsidRPr="005A44D6">
        <w:rPr>
          <w:rFonts w:ascii="Times New Roman" w:hAnsi="Times New Roman"/>
          <w:b/>
          <w:sz w:val="28"/>
          <w:szCs w:val="28"/>
        </w:rPr>
        <w:t xml:space="preserve"> </w:t>
      </w:r>
      <w:r w:rsidR="00CC4B65">
        <w:rPr>
          <w:rFonts w:ascii="Times New Roman" w:hAnsi="Times New Roman"/>
          <w:b/>
          <w:sz w:val="28"/>
          <w:szCs w:val="28"/>
        </w:rPr>
        <w:t>11Б</w:t>
      </w:r>
      <w:r w:rsidR="000D028B" w:rsidRPr="005A44D6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4509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733"/>
        <w:gridCol w:w="935"/>
        <w:gridCol w:w="1635"/>
        <w:gridCol w:w="1265"/>
        <w:gridCol w:w="1268"/>
        <w:gridCol w:w="1793"/>
      </w:tblGrid>
      <w:tr w:rsidR="00155CC2" w:rsidRPr="00391803" w14:paraId="2074BF10" w14:textId="77777777" w:rsidTr="00C84EDA">
        <w:trPr>
          <w:trHeight w:val="391"/>
          <w:jc w:val="center"/>
        </w:trPr>
        <w:tc>
          <w:tcPr>
            <w:tcW w:w="189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41509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84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7F1EF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56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491472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А/Г</w:t>
            </w:r>
          </w:p>
        </w:tc>
        <w:tc>
          <w:tcPr>
            <w:tcW w:w="62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A24336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F95ABD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683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1AE2A0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Корректировка (примечание)</w:t>
            </w:r>
          </w:p>
        </w:tc>
      </w:tr>
      <w:tr w:rsidR="00155CC2" w:rsidRPr="00391803" w14:paraId="145E3787" w14:textId="77777777" w:rsidTr="00C84EDA">
        <w:trPr>
          <w:trHeight w:val="241"/>
          <w:jc w:val="center"/>
        </w:trPr>
        <w:tc>
          <w:tcPr>
            <w:tcW w:w="189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39D27F5C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4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14:paraId="5B6CCF40" w14:textId="77777777" w:rsidR="00155CC2" w:rsidRPr="00391803" w:rsidRDefault="00155CC2" w:rsidP="00F94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57BA7D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89A515C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300B51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2EF48C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91803">
              <w:rPr>
                <w:rFonts w:ascii="Times New Roman" w:eastAsia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83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687BB3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55CC2" w:rsidRPr="00391803" w14:paraId="0BB55678" w14:textId="77777777" w:rsidTr="00C84EDA">
        <w:trPr>
          <w:trHeight w:val="492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85040A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8F734" w14:textId="77777777" w:rsidR="00155CC2" w:rsidRPr="00A326E5" w:rsidRDefault="00155CC2" w:rsidP="00F94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E5">
              <w:rPr>
                <w:rFonts w:ascii="Times New Roman" w:hAnsi="Times New Roman"/>
                <w:sz w:val="28"/>
                <w:szCs w:val="28"/>
              </w:rPr>
              <w:t>Повторение курса математики 10 класса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308498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B9B0D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5827C7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FABFE8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A0ED1D" w14:textId="77777777" w:rsidR="00155CC2" w:rsidRPr="00391803" w:rsidRDefault="00155CC2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77CCB2C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C2E07B" w14:textId="77777777" w:rsidR="00F94D79" w:rsidRDefault="00F94D79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AB2F0" w14:textId="77777777" w:rsidR="00F94D79" w:rsidRPr="00A326E5" w:rsidRDefault="00F94D79" w:rsidP="00F94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E5">
              <w:rPr>
                <w:rFonts w:ascii="Times New Roman" w:hAnsi="Times New Roman"/>
                <w:sz w:val="28"/>
                <w:szCs w:val="28"/>
              </w:rPr>
              <w:t>Повторение курса математики 10 класса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1F7C60" w14:textId="77777777" w:rsidR="00F94D79" w:rsidRDefault="00F94D79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F34AE4" w14:textId="77777777" w:rsidR="00F94D79" w:rsidRPr="00092A3D" w:rsidRDefault="00F94D79" w:rsidP="00F94D7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8CC267" w14:textId="64FAD27A" w:rsidR="00F94D79" w:rsidRDefault="00F94D79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0ABE63" w14:textId="77777777" w:rsidR="00F94D79" w:rsidRPr="00391803" w:rsidRDefault="00F94D79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36B50E" w14:textId="77777777" w:rsidR="00F94D79" w:rsidRPr="00391803" w:rsidRDefault="00F94D79" w:rsidP="00F94D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4895C39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F43EB7" w14:textId="77777777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696AB" w14:textId="77777777" w:rsidR="00F94D79" w:rsidRPr="00A326E5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E5">
              <w:rPr>
                <w:rFonts w:ascii="Times New Roman" w:hAnsi="Times New Roman"/>
                <w:sz w:val="28"/>
                <w:szCs w:val="28"/>
              </w:rPr>
              <w:t>Повторение курса математики 10 класса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9F140F" w14:textId="648B0BA1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170A0" w14:textId="77777777" w:rsidR="00F94D79" w:rsidRPr="00092A3D" w:rsidRDefault="00F94D79" w:rsidP="00155C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DA5030" w14:textId="62B1B3B3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8679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4325C6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0CC95D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21272CA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7E14CF" w14:textId="77777777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F11A92" w14:textId="7628A10E" w:rsidR="00F94D79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E5">
              <w:rPr>
                <w:rFonts w:ascii="Times New Roman" w:hAnsi="Times New Roman"/>
                <w:sz w:val="28"/>
                <w:szCs w:val="28"/>
              </w:rPr>
              <w:t>Демоверсия ЕГЭ 2024 (профиль)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9536EB" w14:textId="58098CF6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68B414" w14:textId="77777777" w:rsidR="00F94D79" w:rsidRPr="00092A3D" w:rsidRDefault="00F94D79" w:rsidP="00155C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D153E3" w14:textId="1CF0A217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8679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8BDF3E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0014B4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7BEC259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E91F1D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BA5ED" w14:textId="7B23CE02" w:rsidR="00F94D79" w:rsidRPr="001D653D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326E5">
              <w:rPr>
                <w:rFonts w:ascii="Times New Roman" w:hAnsi="Times New Roman"/>
                <w:sz w:val="28"/>
                <w:szCs w:val="28"/>
              </w:rPr>
              <w:t>Демоверсия ЕГЭ 2024 (профиль)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F961D2" w14:textId="767C13D8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2A7E45" w14:textId="77777777" w:rsidR="00F94D79" w:rsidRDefault="00F94D79" w:rsidP="00155CC2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93AF3C2" w14:textId="189AABCE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8679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A63962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F451A0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71F023B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E49C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59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DEFCB" w14:textId="1C25672D" w:rsidR="00F94D79" w:rsidRPr="00A326E5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4D4B">
              <w:rPr>
                <w:rFonts w:ascii="Times New Roman" w:eastAsia="Times New Roman" w:hAnsi="Times New Roman"/>
                <w:sz w:val="28"/>
                <w:szCs w:val="28"/>
              </w:rPr>
              <w:t>Координаты точки и координаты вектора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54FE49" w14:textId="78013DF6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AC118F" w14:textId="77777777" w:rsidR="00F94D79" w:rsidRDefault="00F94D79" w:rsidP="00155CC2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F2A6906" w14:textId="0BAC34AE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8679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0BEF5C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EA70A4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5603C43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6D8AE" w14:textId="77777777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363DA" w14:textId="0DB8FCA6" w:rsidR="00F94D79" w:rsidRPr="00A326E5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Показательные и логарифмические уравнения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1A7776" w14:textId="77777777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65DED5" w14:textId="77777777" w:rsidR="00F94D79" w:rsidRPr="00092A3D" w:rsidRDefault="00F94D79" w:rsidP="00155C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02259B0" w14:textId="555EDAE6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D77347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6E496D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061F263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8C8312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8D2FBE" w14:textId="756916F5" w:rsidR="00F94D79" w:rsidRPr="008251A3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Элементарные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6D5C93" w14:textId="4AE1B8F3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8530FF" w14:textId="77777777" w:rsidR="00F94D79" w:rsidRDefault="00F94D79" w:rsidP="00155CC2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7B565F3" w14:textId="3769D818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1507C7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D8115F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73A8E0A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0977AC" w14:textId="77777777" w:rsidR="00F94D79" w:rsidRPr="00462898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0F912" w14:textId="7E8AA5F4" w:rsidR="00F94D79" w:rsidRPr="008251A3" w:rsidRDefault="00F94D79" w:rsidP="00F94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4D4B">
              <w:rPr>
                <w:rFonts w:ascii="Times New Roman" w:eastAsia="Times New Roman" w:hAnsi="Times New Roman"/>
                <w:sz w:val="28"/>
                <w:szCs w:val="28"/>
              </w:rPr>
              <w:t>Прямоугольная система координат в пространстве</w:t>
            </w:r>
            <w:r w:rsidRPr="00DC18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9FFD7C" w14:textId="58F38F5F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C3EA3" w14:textId="77777777" w:rsidR="00F94D79" w:rsidRPr="00092A3D" w:rsidRDefault="00F94D79" w:rsidP="00155C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8BBCB9" w14:textId="2F8062C9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D3BFF3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77B6B5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2C3C813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F2B0" w14:textId="77777777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E1970" w14:textId="14D97743" w:rsidR="00F94D79" w:rsidRPr="00135307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400">
              <w:rPr>
                <w:rFonts w:ascii="Times New Roman" w:eastAsia="Times New Roman" w:hAnsi="Times New Roman"/>
                <w:sz w:val="28"/>
                <w:szCs w:val="28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B2ACD0" w14:textId="435724B0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C7A36" w14:textId="77777777" w:rsidR="00F94D79" w:rsidRPr="00092A3D" w:rsidRDefault="00F94D79" w:rsidP="00155C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092A81" w14:textId="0C819671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B07C3D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9B273A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0953844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6B83C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69CAE" w14:textId="3B890859" w:rsidR="00F94D79" w:rsidRPr="00C3755F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400">
              <w:rPr>
                <w:rFonts w:ascii="Times New Roman" w:eastAsia="Times New Roman" w:hAnsi="Times New Roman"/>
                <w:sz w:val="28"/>
                <w:szCs w:val="28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F5929B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62485" w14:textId="77777777" w:rsidR="00F94D79" w:rsidRDefault="00F94D79" w:rsidP="00155CC2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B3BE7B" w14:textId="44731570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9F6F6C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822F0A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2BDCE17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51F7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06253" w14:textId="107C8A7C" w:rsidR="00F94D79" w:rsidRPr="00391803" w:rsidRDefault="00F94D79" w:rsidP="00F94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1860">
              <w:rPr>
                <w:rFonts w:ascii="Times New Roman" w:eastAsia="Times New Roman" w:hAnsi="Times New Roman"/>
                <w:sz w:val="28"/>
                <w:szCs w:val="28"/>
              </w:rPr>
              <w:t>Связь между координатами векторов и координатами точек.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28CBB7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1C02D9" w14:textId="77777777" w:rsidR="00F94D79" w:rsidRDefault="00F94D79" w:rsidP="00155CC2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A610BB" w14:textId="38CDBABC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DC9DDD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A10F83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2CA03C9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27A01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F6827" w14:textId="58C5D53B" w:rsidR="00F94D79" w:rsidRPr="00391803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Чётность, нечётность, периодичность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DBA0AC" w14:textId="02C58C19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FADAB" w14:textId="77777777" w:rsidR="00F94D79" w:rsidRDefault="00F94D79" w:rsidP="00155CC2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7A64207" w14:textId="52574125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3FD644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0BD2BC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94D79" w:rsidRPr="00391803" w14:paraId="04EF693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E225" w14:textId="77777777" w:rsidR="00F94D79" w:rsidRPr="0073033A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059E4" w14:textId="7F86EAD4" w:rsidR="00F94D79" w:rsidRPr="0073033A" w:rsidRDefault="00F94D79" w:rsidP="00155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Чётность, нечётность, периодичность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F55F5D" w14:textId="167BD6A0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583CF7" w14:textId="77777777" w:rsidR="00F94D79" w:rsidRPr="00092A3D" w:rsidRDefault="00F94D79" w:rsidP="00155CC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327A2D3" w14:textId="3C1B17A4" w:rsidR="00F94D79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9E6359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564059" w14:textId="77777777" w:rsidR="00F94D79" w:rsidRPr="00391803" w:rsidRDefault="00F94D79" w:rsidP="00155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0F72CC4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C5AE" w14:textId="77777777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3A396" w14:textId="7A73B6DB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307">
              <w:rPr>
                <w:rFonts w:ascii="Times New Roman" w:eastAsia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07A99A" w14:textId="51BDBFA7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025961" w14:textId="77777777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22BAF4F" w14:textId="5D38242B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F1581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CC7360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3799401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334DB" w14:textId="77777777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F7B77" w14:textId="29848DC5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7AA">
              <w:rPr>
                <w:rFonts w:ascii="Times New Roman" w:eastAsia="Times New Roman" w:hAnsi="Times New Roman"/>
                <w:sz w:val="28"/>
                <w:szCs w:val="28"/>
              </w:rPr>
              <w:t xml:space="preserve">Промежутки возрастания, убывания, </w:t>
            </w:r>
            <w:proofErr w:type="spellStart"/>
            <w:r w:rsidRPr="007507AA">
              <w:rPr>
                <w:rFonts w:ascii="Times New Roman" w:eastAsia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Pr="007507AA">
              <w:rPr>
                <w:rFonts w:ascii="Times New Roman" w:eastAsia="Times New Roman" w:hAnsi="Times New Roman"/>
                <w:sz w:val="28"/>
                <w:szCs w:val="28"/>
              </w:rPr>
              <w:t xml:space="preserve"> и нули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907021" w14:textId="776E3F75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A6B0B" w14:textId="69DDF570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5962A8" w14:textId="4D7808B6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2AA2D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B5195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6072147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BD3B" w14:textId="77777777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13D5A" w14:textId="3A175623" w:rsidR="00D439EF" w:rsidRPr="00A962F7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7AA">
              <w:rPr>
                <w:rFonts w:ascii="Times New Roman" w:eastAsia="Times New Roman" w:hAnsi="Times New Roman"/>
                <w:sz w:val="28"/>
                <w:szCs w:val="28"/>
              </w:rPr>
              <w:t xml:space="preserve">Промежутки возрастания, убывания, </w:t>
            </w:r>
            <w:proofErr w:type="spellStart"/>
            <w:r w:rsidRPr="007507AA">
              <w:rPr>
                <w:rFonts w:ascii="Times New Roman" w:eastAsia="Times New Roman" w:hAnsi="Times New Roman"/>
                <w:sz w:val="28"/>
                <w:szCs w:val="28"/>
              </w:rPr>
              <w:t>знакопостоянства</w:t>
            </w:r>
            <w:proofErr w:type="spellEnd"/>
            <w:r w:rsidRPr="007507AA">
              <w:rPr>
                <w:rFonts w:ascii="Times New Roman" w:eastAsia="Times New Roman" w:hAnsi="Times New Roman"/>
                <w:sz w:val="28"/>
                <w:szCs w:val="28"/>
              </w:rPr>
              <w:t xml:space="preserve"> и нули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EB7306" w14:textId="5B856AE1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8720A" w14:textId="04E35C58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22BC0B4" w14:textId="5828C0CB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D8679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8C6F69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9B0DE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3E9C120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EB21" w14:textId="77777777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418EB" w14:textId="7BECABEE" w:rsidR="00D439EF" w:rsidRPr="00A962F7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307">
              <w:rPr>
                <w:rFonts w:ascii="Times New Roman" w:eastAsia="Times New Roman" w:hAnsi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4CD799" w14:textId="286231DA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7D575" w14:textId="760A2F89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1C4D148" w14:textId="2E791146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8679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9D8097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5AD4A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0B60AC1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CAC2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60A12" w14:textId="274C6B73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6E35">
              <w:rPr>
                <w:rFonts w:ascii="Times New Roman" w:eastAsia="Times New Roman" w:hAnsi="Times New Roman"/>
                <w:bCs/>
                <w:sz w:val="28"/>
                <w:szCs w:val="28"/>
              </w:rPr>
              <w:t>Исследование функций и построение их графиков элементарными методами</w:t>
            </w: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8D3891" w14:textId="5A1F3230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BFFF53" w14:textId="43B62196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4B2D529" w14:textId="18989329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A88713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529D1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1E20628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674BA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8C7E7" w14:textId="276B8E08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2C8C">
              <w:rPr>
                <w:rFonts w:ascii="Times New Roman" w:eastAsia="Times New Roman" w:hAnsi="Times New Roman"/>
                <w:bCs/>
                <w:sz w:val="28"/>
                <w:szCs w:val="28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09DBF0" w14:textId="79D54BE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4732C6" w14:textId="63B3C970" w:rsidR="00D439EF" w:rsidRDefault="00D439EF" w:rsidP="00D439EF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D738C54" w14:textId="7FF1BB04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DB4769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4F5944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0F275AF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23FE" w14:textId="77777777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EBBA4" w14:textId="7B716A2C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707B">
              <w:rPr>
                <w:rFonts w:ascii="Times New Roman" w:eastAsia="Times New Roman" w:hAnsi="Times New Roman"/>
                <w:sz w:val="28"/>
                <w:szCs w:val="28"/>
              </w:rPr>
              <w:t>Угол между векторами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F1396C" w14:textId="06CDCF6A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34E2F1" w14:textId="40B1B2C5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2F2F106" w14:textId="40B37340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1532DF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4D57A1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473B5A3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4DE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FA280" w14:textId="31243A40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Основные способы преобразования графиков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59F47A" w14:textId="209AB79A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04960F" w14:textId="2B633616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BFD7797" w14:textId="50CF83AF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E1DA4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7F004C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5271104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04DD" w14:textId="77777777" w:rsidR="00D439EF" w:rsidRPr="0073033A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4690E" w14:textId="28CF61BE" w:rsidR="00D439EF" w:rsidRPr="0073033A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6B1A">
              <w:rPr>
                <w:rFonts w:ascii="Times New Roman" w:eastAsia="Times New Roman" w:hAnsi="Times New Roman"/>
                <w:sz w:val="28"/>
                <w:szCs w:val="28"/>
              </w:rPr>
              <w:t>Основные способы преобразования графиков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DEFE99" w14:textId="6A825B38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DA1C7C" w14:textId="2C673890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838B73" w14:textId="43FBA7F1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679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89A2C7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368AA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707CC72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9C902" w14:textId="77777777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1366D" w14:textId="0D5678DE" w:rsidR="00D439EF" w:rsidRPr="00DD1638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3C4">
              <w:rPr>
                <w:rFonts w:ascii="Times New Roman" w:eastAsia="Times New Roman" w:hAnsi="Times New Roman"/>
                <w:sz w:val="28"/>
                <w:szCs w:val="28"/>
              </w:rPr>
              <w:t>Скалярное произведение векторов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C1F899" w14:textId="25F2701A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6AC8F1" w14:textId="44D240B2" w:rsidR="00D439EF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DABAAB4" w14:textId="741F2480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679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86793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C09D79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65FBE0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3CEA6FB2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B421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35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84B67" w14:textId="46AC7158" w:rsidR="00D439EF" w:rsidRPr="00F9119D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Графики функций, содержащих модули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917A2C" w14:textId="60C3597B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08B5F7" w14:textId="37248FEB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397F3F" w14:textId="24BF0EAE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D38EC5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18F136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7A672DD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D9A8" w14:textId="77777777" w:rsidR="00D439EF" w:rsidRPr="00CF35EC" w:rsidRDefault="00D439EF" w:rsidP="00D43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5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9BB48" w14:textId="310C1B5D" w:rsidR="00D439EF" w:rsidRPr="008013C4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28B2">
              <w:rPr>
                <w:rFonts w:ascii="Times New Roman" w:eastAsia="Times New Roman" w:hAnsi="Times New Roman"/>
                <w:sz w:val="28"/>
                <w:szCs w:val="28"/>
              </w:rPr>
              <w:t>Графики сложных функций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 xml:space="preserve"> Графики функций задание ЕГЭ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4263F0" w14:textId="414C9AD3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00E387" w14:textId="5803606D" w:rsidR="00D439EF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92576C0" w14:textId="7AA05D13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49933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A29626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7D3F317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63226" w14:textId="77777777" w:rsidR="00D439EF" w:rsidRPr="00CF35EC" w:rsidRDefault="00D439EF" w:rsidP="00D43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EB9B0" w14:textId="6596CD0D" w:rsidR="00D439EF" w:rsidRPr="008013C4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3C4">
              <w:rPr>
                <w:rFonts w:ascii="Times New Roman" w:eastAsia="Times New Roman" w:hAnsi="Times New Roman"/>
                <w:sz w:val="28"/>
                <w:szCs w:val="28"/>
              </w:rPr>
              <w:t>Скалярное произведение векторов в координатах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B685A2" w14:textId="32DC7402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315285" w14:textId="12AB56B7" w:rsidR="00D439EF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9379AC5" w14:textId="069DCC88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396B7C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DD277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395EA78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1931" w14:textId="77777777" w:rsidR="00D439EF" w:rsidRPr="00CF35EC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56104" w14:textId="3D4C316D" w:rsidR="00D439EF" w:rsidRPr="00F9119D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предела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E7A5CD" w14:textId="4E5B4505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09106" w14:textId="6AEAE8F7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586E12" w14:textId="590C37EB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8368A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53A146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62C26DE2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19F1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63752" w14:textId="3294A3B6" w:rsidR="00D439EF" w:rsidRPr="00C908AE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64">
              <w:rPr>
                <w:rFonts w:ascii="Times New Roman" w:eastAsia="Times New Roman" w:hAnsi="Times New Roman"/>
                <w:sz w:val="28"/>
                <w:szCs w:val="28"/>
              </w:rPr>
              <w:t>Односторонние пределы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C53FE6" w14:textId="1E73B7EC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311ED0" w14:textId="7BD04EDB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77FD9D" w14:textId="44CA260F" w:rsidR="00D439EF" w:rsidRPr="008013C4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D4920A9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76EF2C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6090AB41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5D87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6E97F" w14:textId="556D37E1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3C4">
              <w:rPr>
                <w:rFonts w:ascii="Times New Roman" w:eastAsia="Times New Roman" w:hAnsi="Times New Roman"/>
                <w:sz w:val="28"/>
                <w:szCs w:val="28"/>
              </w:rPr>
              <w:t>Скалярное произведение векторов в координата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4884BB" w14:textId="586389D0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18BA5F" w14:textId="240B0590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B2B071" w14:textId="039FB82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27C866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3FD9BB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6C99EE8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D207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42239" w14:textId="259197A2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0464">
              <w:rPr>
                <w:rFonts w:ascii="Times New Roman" w:eastAsia="Times New Roman" w:hAnsi="Times New Roman"/>
                <w:sz w:val="28"/>
                <w:szCs w:val="28"/>
              </w:rPr>
              <w:t>Односторонние пределы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91A9B7" w14:textId="7DAAC96D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28B67B" w14:textId="71ACEDC5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ED8731" w14:textId="0781A1A3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683C0A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D43249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50055E41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092E" w14:textId="77777777" w:rsidR="00D439EF" w:rsidRPr="0073033A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D11A3" w14:textId="71CCA097" w:rsidR="00D439EF" w:rsidRPr="0073033A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66B8">
              <w:rPr>
                <w:rFonts w:ascii="Times New Roman" w:eastAsia="Times New Roman" w:hAnsi="Times New Roman"/>
                <w:sz w:val="28"/>
                <w:szCs w:val="28"/>
              </w:rPr>
              <w:t>Свойства пределов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AA7194" w14:textId="1BFE44C6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43307" w14:textId="5584203B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B65B8C" w14:textId="7CE9B612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E2F90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7956D7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0347AF0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CFE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1CFD00" w14:textId="3BBE5C45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76D5">
              <w:rPr>
                <w:rFonts w:ascii="Times New Roman" w:eastAsia="Times New Roman" w:hAnsi="Times New Roman"/>
                <w:sz w:val="28"/>
                <w:szCs w:val="28"/>
              </w:rPr>
              <w:t>Вычисление углов между прямыми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22B20E" w14:textId="04A1223F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5A0BF" w14:textId="471C93D9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C49B2D" w14:textId="51C871D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81D46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BD6E9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3494DC0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B3A5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5AB90" w14:textId="347FBA2B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непрерывности функции</w:t>
            </w:r>
            <w:r w:rsidRPr="008442C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33B65D" w14:textId="34AB74D9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E7DBCA" w14:textId="278139A6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E78B3C" w14:textId="429A7E15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D52EC7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7041AF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4D83425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98FD" w14:textId="77777777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EEE56" w14:textId="2EBD7671" w:rsidR="00D439EF" w:rsidRPr="006776D5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Непрерывность элементарных функций.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0A3D92" w14:textId="30AE77E2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8EC32" w14:textId="4690F489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BA120E" w14:textId="3BE3CDA3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537F66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4B3D80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29CCF85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2AEC" w14:textId="77777777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C6A5D" w14:textId="73218DA2" w:rsidR="00D439EF" w:rsidRPr="006776D5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76D5">
              <w:rPr>
                <w:rFonts w:ascii="Times New Roman" w:eastAsia="Times New Roman" w:hAnsi="Times New Roman"/>
                <w:sz w:val="28"/>
                <w:szCs w:val="28"/>
              </w:rPr>
              <w:t>Уравнение плоскости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A94855" w14:textId="3039E4C8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8907E" w14:textId="597FB475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DBDA4F" w14:textId="1ACCF8F4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52ECCD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536816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49FF8ED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43F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BE72CE" w14:textId="2315CBC7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Разрывные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1472527" w14:textId="380A91AB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8F440" w14:textId="2EED9D2B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6F2619" w14:textId="70A887C8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1567D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3CBBDB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2D389FEA" w14:textId="77777777" w:rsidTr="00C84EDA">
        <w:trPr>
          <w:trHeight w:val="493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60A4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061CB" w14:textId="2F777A74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Разрывные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F4B072" w14:textId="08830BC4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21B717" w14:textId="20D36638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79D79A" w14:textId="5197DA7B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511EA9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1232E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20405B9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AA79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7D554" w14:textId="0CED8180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76D5">
              <w:rPr>
                <w:rFonts w:ascii="Times New Roman" w:eastAsia="Times New Roman" w:hAnsi="Times New Roman"/>
                <w:sz w:val="28"/>
                <w:szCs w:val="28"/>
              </w:rPr>
              <w:t>Уравнение плоскости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AFA43F" w14:textId="26670BFC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3CEF97" w14:textId="5C039506" w:rsidR="00D439EF" w:rsidRDefault="00D439EF" w:rsidP="00D439EF">
            <w:pPr>
              <w:jc w:val="center"/>
            </w:pPr>
            <w:r w:rsidRPr="00092A3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C01A26" w14:textId="23ED8086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B7D050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BF62DC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1A307DE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057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55F8E" w14:textId="77777777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обратной функции</w:t>
            </w:r>
          </w:p>
          <w:p w14:paraId="620BC798" w14:textId="32A142ED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F5029C" w14:textId="5A439BB6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720631" w14:textId="2AC68611" w:rsidR="00D439EF" w:rsidRDefault="00D439EF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6478D1" w14:textId="248A5486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7BBCCC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06B3E8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54F24CA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C0B9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4C065" w14:textId="65E18024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Взаимно обратные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C5D329" w14:textId="6EB974CC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429806" w14:textId="54010ABE" w:rsidR="00D439EF" w:rsidRDefault="00D439EF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CEE6A4" w14:textId="69D9595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72C77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5C032B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41C78F4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A02C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49B56" w14:textId="6F914248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F21">
              <w:rPr>
                <w:rFonts w:ascii="Times New Roman" w:eastAsia="Times New Roman" w:hAnsi="Times New Roman"/>
                <w:sz w:val="28"/>
                <w:szCs w:val="28"/>
              </w:rPr>
              <w:t>Вычисление углов между прямыми и плоскостями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582D0D" w14:textId="5BC2B496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C51A67" w14:textId="0941BBF3" w:rsidR="00D439EF" w:rsidRDefault="00D439EF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928A40" w14:textId="16E5A4DE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CEB93B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A4C932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68E185F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8A69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BBF20" w14:textId="77777777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Обратные тригонометрические функции</w:t>
            </w:r>
          </w:p>
          <w:p w14:paraId="1E5A9C0A" w14:textId="024656A3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20E076" w14:textId="5796CFB5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4FC484" w14:textId="60487142" w:rsidR="00D439EF" w:rsidRDefault="00D439EF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32D7E3" w14:textId="693CBBEA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911ACC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BDDD5A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5C6E988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E88B" w14:textId="77777777" w:rsidR="00D439EF" w:rsidRPr="008442C2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03149" w14:textId="77777777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Обратные тригонометрические функции</w:t>
            </w:r>
          </w:p>
          <w:p w14:paraId="122EE7BA" w14:textId="1B6157D5" w:rsidR="00D439EF" w:rsidRPr="0028328A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7C8C22" w14:textId="4FAB3E33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18CBB8" w14:textId="474B76C0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4C23BD" w14:textId="383AD38E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03F7F4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4C33D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2693BC5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3475" w14:textId="77777777" w:rsidR="00D439EF" w:rsidRPr="008442C2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F35EE" w14:textId="185273A1" w:rsidR="00D439EF" w:rsidRPr="008442C2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328A"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«Скалярное произведение векторов»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14EBF7" w14:textId="1EAC23C2" w:rsidR="00D439EF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AD29FD" w14:textId="5E3F933A" w:rsidR="00D439EF" w:rsidRPr="00092A3D" w:rsidRDefault="00D439EF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309EC8" w14:textId="418D6DCF" w:rsidR="00D439EF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48509F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49C83E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5719AA5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B923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7264A" w14:textId="2B57B9D3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Примеры использования обратных тригонометрических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94D607" w14:textId="20D10470" w:rsidR="00D439EF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E388A8" w14:textId="19E5CEB9" w:rsidR="00D439EF" w:rsidRDefault="00D439EF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FE8520" w14:textId="7F99663A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14:paraId="6B45EC45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86167D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5572865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8282B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9B051" w14:textId="355E77FD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4F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№1 «Функции и их графики».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8E0431" w14:textId="07B17A39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3B3CE" w14:textId="3E959395" w:rsidR="00D439EF" w:rsidRDefault="00D439EF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559DCF" w14:textId="4812F022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14:paraId="5293DBF9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6ACE21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439EF" w:rsidRPr="00391803" w14:paraId="6533FAF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82327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895274" w14:textId="4E512E9F" w:rsidR="00D439EF" w:rsidRPr="00391803" w:rsidRDefault="00D439EF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62371">
              <w:rPr>
                <w:rFonts w:ascii="Times New Roman" w:eastAsia="Times New Roman" w:hAnsi="Times New Roman"/>
                <w:sz w:val="28"/>
                <w:szCs w:val="28"/>
              </w:rPr>
              <w:t>Расстояние между скрещивающими прямыми через скалярное произведение векторов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2D0A54" w14:textId="73C6944C" w:rsidR="00D439EF" w:rsidRPr="00391803" w:rsidRDefault="00C84EDA" w:rsidP="00C8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F1F85C" w14:textId="72CC096D" w:rsidR="00D439EF" w:rsidRDefault="00D439EF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D18B9C" w14:textId="3E5AB47A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E59D44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CEF904" w14:textId="77777777" w:rsidR="00D439EF" w:rsidRPr="00391803" w:rsidRDefault="00D439EF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91DA74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F16B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74D8A" w14:textId="47BB2561" w:rsidR="00C84EDA" w:rsidRPr="008442C2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над ошибками. </w:t>
            </w:r>
            <w:r w:rsidRPr="00C341D5">
              <w:rPr>
                <w:rFonts w:ascii="Times New Roman" w:eastAsia="Times New Roman" w:hAnsi="Times New Roman"/>
                <w:sz w:val="28"/>
                <w:szCs w:val="28"/>
              </w:rPr>
              <w:t>Понятие производной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B65F8F" w14:textId="0F736A2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C9BCF" w14:textId="6EE14EC1" w:rsidR="00C84EDA" w:rsidRDefault="00C84EDA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722A25" w14:textId="4A3AA32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C78E0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A0926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4BE7E3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BAD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65520" w14:textId="7BAF95F4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Вычисление углов между прямыми и плоскостями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5C9F30" w14:textId="0E897B3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53EA39" w14:textId="2F4019AB" w:rsidR="00C84EDA" w:rsidRDefault="00C84EDA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4D7B3B" w14:textId="3CACAFE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7D36E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B0767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14A4E2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DD0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BAE2A" w14:textId="5161F0D9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1D5">
              <w:rPr>
                <w:rFonts w:ascii="Times New Roman" w:eastAsia="Times New Roman" w:hAnsi="Times New Roman"/>
                <w:sz w:val="28"/>
                <w:szCs w:val="28"/>
              </w:rPr>
              <w:t>Понятие производной.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353975" w14:textId="4B97098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E9F9D2" w14:textId="5551BF1F" w:rsidR="00C84EDA" w:rsidRDefault="00C84EDA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21CF99" w14:textId="318D6F1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25E00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11006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5B2D1B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3856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F12FB" w14:textId="14D0FC71" w:rsidR="00C84EDA" w:rsidRPr="00B328D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0644">
              <w:rPr>
                <w:rFonts w:ascii="Times New Roman" w:eastAsia="Times New Roman" w:hAnsi="Times New Roman"/>
                <w:sz w:val="28"/>
                <w:szCs w:val="28"/>
              </w:rPr>
              <w:t>Производная суммы и производная разности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381BED" w14:textId="36B6B4D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940692" w14:textId="238300C7" w:rsidR="00C84EDA" w:rsidRPr="00092A3D" w:rsidRDefault="00C84EDA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CD0713" w14:textId="19EBF34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953D4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5D347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A9DB582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FF19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E1C99" w14:textId="74785E2D" w:rsidR="00C84EDA" w:rsidRPr="00B328D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4F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 2” Скалярное произведение векторов. Метод координат в пространстве ”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A9C1478" w14:textId="07DF747F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C9EEDF" w14:textId="446E9A30" w:rsidR="00C84EDA" w:rsidRDefault="00C84EDA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DDD275" w14:textId="4BC21B12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1DF864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2F3F5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7A0340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3251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C0B18" w14:textId="22BBAAC5" w:rsidR="00C84EDA" w:rsidRPr="00B328D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0644">
              <w:rPr>
                <w:rFonts w:ascii="Times New Roman" w:eastAsia="Times New Roman" w:hAnsi="Times New Roman"/>
                <w:sz w:val="28"/>
                <w:szCs w:val="28"/>
              </w:rPr>
              <w:t>Производная суммы и производная разности.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E25E00" w14:textId="250E0183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3D0E61" w14:textId="1949CB1D" w:rsidR="00C84EDA" w:rsidRDefault="00C84EDA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5D53C4" w14:textId="44E7317D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63465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8E640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CACEF99" w14:textId="77777777" w:rsidTr="00C84EDA">
        <w:trPr>
          <w:trHeight w:val="398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3E44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9952F" w14:textId="6988CBF9" w:rsidR="00C84EDA" w:rsidRPr="00B328D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bCs/>
                <w:sz w:val="28"/>
                <w:szCs w:val="28"/>
              </w:rPr>
              <w:t>Непрерывность функции, имеющей производную. Дифференциал.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5D2E26" w14:textId="734CE3A2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C04E3C" w14:textId="2DD26649" w:rsidR="00C84EDA" w:rsidRPr="00092A3D" w:rsidRDefault="00C84EDA" w:rsidP="00D439E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8612F6" w14:textId="0D18AD49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9245E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9177C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EB5001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A66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ACDE4B" w14:textId="11B2ABDC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Движения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D8960D" w14:textId="2794B6C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012A0A" w14:textId="66AE9BC4" w:rsidR="00C84EDA" w:rsidRDefault="00C84EDA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B6C01D" w14:textId="2EF11BF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F4E36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C4386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C4FF9B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24EE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A8D45" w14:textId="656AC72F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725E">
              <w:rPr>
                <w:rFonts w:ascii="Times New Roman" w:eastAsia="Times New Roman" w:hAnsi="Times New Roman"/>
                <w:sz w:val="28"/>
                <w:szCs w:val="28"/>
              </w:rPr>
              <w:t>Производная произведения. Производная частного.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7A9298" w14:textId="7D9EE26F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5694E1" w14:textId="2BD08F3C" w:rsidR="00C84EDA" w:rsidRDefault="00C84EDA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9A5668" w14:textId="0E0B11B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F17F0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vAlign w:val="center"/>
          </w:tcPr>
          <w:p w14:paraId="49A28EE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460AC8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F99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2BF24" w14:textId="5405E3F0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725E">
              <w:rPr>
                <w:rFonts w:ascii="Times New Roman" w:eastAsia="Times New Roman" w:hAnsi="Times New Roman"/>
                <w:sz w:val="28"/>
                <w:szCs w:val="28"/>
              </w:rPr>
              <w:t>Производная произведения. Производная частного.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3BA524" w14:textId="66C401C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3B207A" w14:textId="0D98C13D" w:rsidR="00C84EDA" w:rsidRDefault="00C84EDA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59F6AF" w14:textId="59B3585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5975E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0D396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BF6298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0ED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E0661" w14:textId="75A0A9CF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777A87" w14:textId="029F980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A444DD" w14:textId="21F9528E" w:rsidR="00C84EDA" w:rsidRDefault="00C84EDA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F2B87C" w14:textId="2ED361B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9C63F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B3920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BC2332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4EE9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0883A" w14:textId="74DEC013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Производные элементарных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76E341" w14:textId="49BE482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F8E159" w14:textId="5616F40E" w:rsidR="00C84EDA" w:rsidRDefault="00C84EDA" w:rsidP="00D439EF">
            <w:pPr>
              <w:jc w:val="center"/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E9D7AA" w14:textId="11F60FE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0387C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7C89E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CF5FE4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9A9C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85C96" w14:textId="1FF9B22C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Производная сложной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249BFD" w14:textId="7B04AA63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12D46" w14:textId="338984B8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B2B3B8" w14:textId="0FAB0D53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A552C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65EB0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108433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8AD01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1D694" w14:textId="35317F9A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0CE">
              <w:rPr>
                <w:rFonts w:ascii="Times New Roman" w:eastAsia="Times New Roman" w:hAnsi="Times New Roman"/>
                <w:sz w:val="28"/>
                <w:szCs w:val="28"/>
              </w:rPr>
              <w:t>Цилиндр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11D616" w14:textId="75D467B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4F0087" w14:textId="0683AC1C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D422AB" w14:textId="19E5A2D3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42DC0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00C81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044B09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7654E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63063" w14:textId="790FDDA6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3B11A4" w14:textId="1948B519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20ABF3" w14:textId="4ECD83F3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716E5C" w14:textId="308C0D8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A3742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AC910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94164A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7F5D6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EF02F" w14:textId="5BC119B3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4F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 3 « Производная функции».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B0E9FC" w14:textId="782593EC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0D10C8" w14:textId="6507FEA6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49B742" w14:textId="5D98A6F3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0806F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00F19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3A6C67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48D8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753F3" w14:textId="7E0A2C82" w:rsidR="00C84EDA" w:rsidRPr="0034112F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170CE">
              <w:rPr>
                <w:rFonts w:ascii="Times New Roman" w:eastAsia="Times New Roman" w:hAnsi="Times New Roman"/>
                <w:sz w:val="28"/>
                <w:szCs w:val="28"/>
              </w:rPr>
              <w:t>Цилиндр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1C3DB5" w14:textId="68E5C4F3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83DF2" w14:textId="7F2EED9E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ED23B1" w14:textId="16447F98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7EE85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A3029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0BEA7D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0093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7E177" w14:textId="634C6A98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Максимум и минимум функции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D178CE" w14:textId="0AEF919C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146A3B" w14:textId="125ED012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3C026C" w14:textId="5F823ED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35AA6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D7CC1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2C9949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B035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9B792" w14:textId="008585F1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Максимум и минимум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743F79" w14:textId="77372A5C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B3B9DC" w14:textId="4CFD23FD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EDE98A" w14:textId="07093EE2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25367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A6BDB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963C74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112A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3A790E" w14:textId="6E9BF934" w:rsidR="00C84EDA" w:rsidRPr="0034112F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A3922">
              <w:rPr>
                <w:rFonts w:ascii="Times New Roman" w:eastAsia="Times New Roman" w:hAnsi="Times New Roman"/>
                <w:sz w:val="28"/>
                <w:szCs w:val="28"/>
              </w:rPr>
              <w:t>Конус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431794" w14:textId="15D7440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EC6E98" w14:textId="777484D1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5B914A" w14:textId="2AE6CE3F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E1961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47611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BD2F3D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0E389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5B219" w14:textId="4FFE0DF4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Уравнение касательной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0E2CD1" w14:textId="3CE65E30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DA2F8E" w14:textId="0C294CE5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5F4E6D" w14:textId="6F233FC9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507E8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13774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75F593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28423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3E930" w14:textId="38AC995F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Уравнение касательной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45B24C" w14:textId="6E9B213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601F9" w14:textId="2766B373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168AAB" w14:textId="3652FC2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D29A7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7C80A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52F99E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4A5A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74174" w14:textId="39CB9336" w:rsidR="00C84EDA" w:rsidRPr="00FD0644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769E">
              <w:rPr>
                <w:rFonts w:ascii="Times New Roman" w:eastAsia="Times New Roman" w:hAnsi="Times New Roman"/>
                <w:sz w:val="28"/>
                <w:szCs w:val="28"/>
              </w:rPr>
              <w:t>Конус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86C20E" w14:textId="3CD819C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CF4E6D" w14:textId="11486983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00A669" w14:textId="2608BDAF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FCB28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59E19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096433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C9B2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993E6" w14:textId="2BF3022B" w:rsidR="00C84EDA" w:rsidRPr="00FD0644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Приближённые вычисления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</w:tcPr>
          <w:p w14:paraId="798B970C" w14:textId="6C87EDE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2EA5E9" w14:textId="1A28F5F2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</w:tcPr>
          <w:p w14:paraId="479FD3E8" w14:textId="1FE002EA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91334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6966B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657916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3CF2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4FC30" w14:textId="4025CB1F" w:rsidR="00C84EDA" w:rsidRPr="00FD0644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Возрастание и убывание функции.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9B830D" w14:textId="5CCF34E6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F3363" w14:textId="5FBED922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631025" w14:textId="7AAA4A2A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6F283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67B35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9ACFE4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02BA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C6446" w14:textId="4F652F67" w:rsidR="00C84EDA" w:rsidRPr="00FD0644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0964">
              <w:rPr>
                <w:rFonts w:ascii="Times New Roman" w:eastAsia="Times New Roman" w:hAnsi="Times New Roman"/>
                <w:sz w:val="28"/>
                <w:szCs w:val="28"/>
              </w:rPr>
              <w:t>Сфера и шар. Уравнение сферы.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DFAEF1" w14:textId="285A335A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472166" w14:textId="2BC94AF2" w:rsidR="00C84EDA" w:rsidRPr="006C160D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D93BB1" w14:textId="3ED2B992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D3D5E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C11E1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81C8AE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998E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39E4C" w14:textId="3CC82733" w:rsidR="00C84EDA" w:rsidRPr="00FD0644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Возрастание и убывание функции.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FCAEEA" w14:textId="2E6B93E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CF10A9" w14:textId="166EEA51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BF1270" w14:textId="3BA316D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33340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5F7BC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181BAB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AE683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A1AD1" w14:textId="6E9DFD9B" w:rsidR="00C84EDA" w:rsidRPr="00FD0644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Производные высших порядков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2374B4" w14:textId="0F214BE8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100BF" w14:textId="7309CF61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C673AE" w14:textId="408D3B7D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50C15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14F18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E7EDCA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5BBE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D709F" w14:textId="0D2EC52F" w:rsidR="00C84EDA" w:rsidRPr="00FD0644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2EC">
              <w:rPr>
                <w:rFonts w:ascii="Times New Roman" w:eastAsia="Times New Roman" w:hAnsi="Times New Roman"/>
                <w:sz w:val="28"/>
                <w:szCs w:val="28"/>
              </w:rPr>
              <w:t>Взаимн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ое расположение сферы и прямой</w:t>
            </w:r>
            <w:r w:rsidRPr="006312E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D6737B" w14:textId="71BD4056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908EF" w14:textId="04895FD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7864BC" w14:textId="6886519A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BD44B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01A75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2D9C68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2BC4B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E5EBD" w14:textId="455D600E" w:rsidR="00C84EDA" w:rsidRPr="00FD0644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Экстремум функции с единственной критической точкой.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655C29" w14:textId="0E17C04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D997C" w14:textId="61FA345B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462F59" w14:textId="3A3FFBD1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93223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93F98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DC3CD4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1250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58F23" w14:textId="2A3AD267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16D6">
              <w:rPr>
                <w:rFonts w:ascii="Times New Roman" w:eastAsia="Times New Roman" w:hAnsi="Times New Roman"/>
                <w:sz w:val="28"/>
                <w:szCs w:val="28"/>
              </w:rPr>
              <w:t>Экстремум функции с единственной критической точкой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70F6E0" w14:textId="6E2AB12F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BBBF3" w14:textId="5862EADB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264B8A" w14:textId="7191BD7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2CED6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9CADC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A9C9E1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75E7B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08348" w14:textId="20EB71E8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12EC">
              <w:rPr>
                <w:rFonts w:ascii="Times New Roman" w:eastAsia="Times New Roman" w:hAnsi="Times New Roman"/>
                <w:sz w:val="28"/>
                <w:szCs w:val="28"/>
              </w:rPr>
              <w:t>Площадь сферы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191887" w14:textId="7D7E559C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CED5CD" w14:textId="31D04652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ECDC62" w14:textId="07B8262C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CF7D4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07142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37B94A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B43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1BC70" w14:textId="103B2BD5" w:rsidR="00C84EDA" w:rsidRPr="008214F5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7795">
              <w:rPr>
                <w:rFonts w:ascii="Times New Roman" w:eastAsia="Times New Roman" w:hAnsi="Times New Roman"/>
                <w:sz w:val="28"/>
                <w:szCs w:val="28"/>
              </w:rPr>
              <w:t>Задачи на максимум и минимум.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F6EF93" w14:textId="1432902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1C0E7" w14:textId="04859D7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624A58" w14:textId="479C729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CABF1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112315" w14:textId="77777777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B2358F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3859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8DC68" w14:textId="490D4DE4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7795">
              <w:rPr>
                <w:rFonts w:ascii="Times New Roman" w:eastAsia="Times New Roman" w:hAnsi="Times New Roman"/>
                <w:sz w:val="28"/>
                <w:szCs w:val="28"/>
              </w:rPr>
              <w:t>Задачи на максимум и минимум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9C4080" w14:textId="5FDAF59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63233F" w14:textId="25F2F48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4C234B" w14:textId="57E54F6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F2D46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CA68C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2C1E88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C30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013A7" w14:textId="6D5A2D1E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10">
              <w:rPr>
                <w:rFonts w:ascii="Times New Roman" w:eastAsia="Times New Roman" w:hAnsi="Times New Roman"/>
                <w:sz w:val="28"/>
                <w:szCs w:val="28"/>
              </w:rPr>
              <w:t>Сфера, вписанная в цилиндрическую поверхность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FEDB84" w14:textId="753EF04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38155E" w14:textId="23F352A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989CC0" w14:textId="0FA6BFB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C2574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9B1D5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7C0A95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4CE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DD751" w14:textId="1D717C06" w:rsidR="00C84EDA" w:rsidRPr="00576E35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B2E28">
              <w:rPr>
                <w:rFonts w:ascii="Times New Roman" w:eastAsia="Times New Roman" w:hAnsi="Times New Roman"/>
                <w:sz w:val="28"/>
                <w:szCs w:val="28"/>
              </w:rPr>
              <w:t>Асимптоты. Дробно-линейная функция.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4A399C" w14:textId="1D7E559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90E0D4" w14:textId="32CBA0C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0DDF9D" w14:textId="0C5C04C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483F2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ABD96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52F9B8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ABB2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39DA3" w14:textId="3E31B6E7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F63">
              <w:rPr>
                <w:rFonts w:ascii="Times New Roman" w:eastAsia="Times New Roman" w:hAnsi="Times New Roman"/>
                <w:sz w:val="28"/>
                <w:szCs w:val="28"/>
              </w:rPr>
              <w:t>Построение графиков функций с применением производных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83451D" w14:textId="202796EF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F4DA3" w14:textId="07CE2B1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5259D5" w14:textId="4130333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4CFE5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C6581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D7961D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DF35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D2904" w14:textId="2402B590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A10">
              <w:rPr>
                <w:rFonts w:ascii="Times New Roman" w:eastAsia="Times New Roman" w:hAnsi="Times New Roman"/>
                <w:sz w:val="28"/>
                <w:szCs w:val="28"/>
              </w:rPr>
              <w:t>Сфера, вписанная в коническую поверхность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BB8B8B" w14:textId="127671E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E52E89" w14:textId="667416B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370BD9" w14:textId="17223DA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CE41A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B9518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3DAC5D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442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04581E" w14:textId="73079E39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6F63">
              <w:rPr>
                <w:rFonts w:ascii="Times New Roman" w:eastAsia="Times New Roman" w:hAnsi="Times New Roman"/>
                <w:sz w:val="28"/>
                <w:szCs w:val="28"/>
              </w:rPr>
              <w:t>Построение графиков функций с применением производных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B53E3B" w14:textId="3A4384F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213446" w14:textId="380BC3B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DF4F46" w14:textId="227B1D3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F1155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CD379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34DB7F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B4F4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BF6A5" w14:textId="4B409313" w:rsidR="00C84EDA" w:rsidRPr="00F170CE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4F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 5 «Применение производной».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11D11D" w14:textId="1318369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00FB7" w14:textId="153A3AE1" w:rsidR="00C84EDA" w:rsidRPr="00390CFC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B7B294" w14:textId="23EF4A28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4A9C1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535E1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0683BC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6E170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3386A" w14:textId="58409EFA" w:rsidR="00C84EDA" w:rsidRPr="00F170CE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110D">
              <w:rPr>
                <w:rFonts w:ascii="Times New Roman" w:eastAsia="Times New Roman" w:hAnsi="Times New Roman"/>
                <w:sz w:val="28"/>
                <w:szCs w:val="28"/>
              </w:rPr>
              <w:t>Сечения цилиндрической поверхности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A8133A" w14:textId="4F7AB77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F64DF3" w14:textId="62469D6F" w:rsidR="00C84EDA" w:rsidRPr="00390CFC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190765" w14:textId="45D2DC88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3D764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F01BD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CB0D5F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B129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962DDC" w14:textId="6D6B6C4D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 Понятие первообразной.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6A316E" w14:textId="34F0561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F72100" w14:textId="71D57CA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B9E73F" w14:textId="625FEF3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E94B9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064C7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04B67E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137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CA94C" w14:textId="6BC5CA82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первообразной.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C79AE1" w14:textId="5A1385A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D9482" w14:textId="07151E4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873935" w14:textId="5D062C5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EAA9B5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173B5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D22F721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E85E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2C49C" w14:textId="457664AD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4F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№4 ” Цилиндр, конус, шар.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FD4D2B" w14:textId="1DE535E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8642D1" w14:textId="3D10EB2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BDF763" w14:textId="21A79AF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C851E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FBE8E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56DC3D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87B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6C323" w14:textId="59D7DD03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первообразной.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68E404" w14:textId="2D44785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0402C" w14:textId="73A0720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AAC634" w14:textId="6BDD280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829A2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vAlign w:val="center"/>
          </w:tcPr>
          <w:p w14:paraId="4E6074C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55C662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3554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A9FE6" w14:textId="40909174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Понятие первообразной. Неопределенный интеграл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A4FFDD" w14:textId="61B87BF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F89BCD" w14:textId="6D4E1C6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7DCB22" w14:textId="334A695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E6B20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148150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4C04E13" w14:textId="77777777" w:rsidTr="00C84EDA">
        <w:trPr>
          <w:trHeight w:val="50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6BC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EEFC3" w14:textId="310970A5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</w:t>
            </w:r>
            <w:r w:rsidRPr="00AC012F">
              <w:rPr>
                <w:rFonts w:ascii="Times New Roman" w:eastAsia="Times New Roman" w:hAnsi="Times New Roman"/>
                <w:sz w:val="28"/>
                <w:szCs w:val="28"/>
              </w:rPr>
              <w:t xml:space="preserve"> Различные задачи на многогранники, цилиндр, конус и шар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C0DB57" w14:textId="409CD50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AB67BB" w14:textId="0D5A479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B74395" w14:textId="0B27418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A86C0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44BAD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8EFC862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20DF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79C921" w14:textId="6A41A65C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криволинейной трапеции.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25C0B8" w14:textId="0B410346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F227E" w14:textId="2CA1C30E" w:rsidR="00C84EDA" w:rsidRPr="00390CFC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BB18D6" w14:textId="3C4BCF7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B4942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A4377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62732B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4BBD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18055" w14:textId="108EE0E4" w:rsidR="00C84EDA" w:rsidRPr="005A3922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12F">
              <w:rPr>
                <w:rFonts w:ascii="Times New Roman" w:eastAsia="Times New Roman" w:hAnsi="Times New Roman"/>
                <w:sz w:val="28"/>
                <w:szCs w:val="28"/>
              </w:rPr>
              <w:t>Различные задачи на многогранники, цилиндр, конус и шар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00C7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B4FB39" w14:textId="744F3459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1671FB" w14:textId="5D281525" w:rsidR="00C84EDA" w:rsidRPr="00390CFC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1F6D79" w14:textId="436280D0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B772C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BB228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B6176E2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4788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4F738" w14:textId="317BDDB5" w:rsidR="00C84EDA" w:rsidRPr="005A3922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Определённый интеграл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9D1A87" w14:textId="749FE4CA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0F7832" w14:textId="6AD56D01" w:rsidR="00C84EDA" w:rsidRPr="00390CFC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82F720" w14:textId="314F1332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4F3BC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B4064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18E764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9291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5B60C" w14:textId="77F5279E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Определённый интеграл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D59718" w14:textId="1C931CDD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12380E" w14:textId="618CD860" w:rsidR="00C84EDA" w:rsidRPr="00390CFC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FFD3DBC" w14:textId="41A026F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364E8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6F8D5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D251FB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980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0FF4A" w14:textId="4921CCCB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0C7C">
              <w:rPr>
                <w:rFonts w:ascii="Times New Roman" w:eastAsia="Times New Roman" w:hAnsi="Times New Roman"/>
                <w:sz w:val="28"/>
                <w:szCs w:val="28"/>
              </w:rPr>
              <w:t>Объем прямоугольного параллелепипеда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8E7CF2" w14:textId="15B48C2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5C1931" w14:textId="07FF38C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3F5F5E" w14:textId="2741335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3A689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CA978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399B20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E968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184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0C9C7" w14:textId="6F1FB168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Приближённое вычисление определённого интеграла.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E994E2" w14:textId="725A853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187C8" w14:textId="71C57F7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C2C9DE" w14:textId="156C868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C704B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0BD93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A71D09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B19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C37FC" w14:textId="1C782B1E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1BAB">
              <w:rPr>
                <w:rFonts w:ascii="Times New Roman" w:eastAsia="Times New Roman" w:hAnsi="Times New Roman"/>
                <w:sz w:val="28"/>
                <w:szCs w:val="28"/>
              </w:rPr>
              <w:t>Формула Ньютона-Лейбница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2DC8161" w14:textId="4703306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5C6758" w14:textId="01EF9D0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3F54D3F" w14:textId="7F71FF3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A13F2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00B02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B456AC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C1DE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91E0B" w14:textId="72ABD176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3D39">
              <w:rPr>
                <w:rFonts w:ascii="Times New Roman" w:eastAsia="Times New Roman" w:hAnsi="Times New Roman"/>
                <w:sz w:val="28"/>
                <w:szCs w:val="28"/>
              </w:rPr>
              <w:t>Объем прямой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наклонной</w:t>
            </w:r>
            <w:r w:rsidRPr="00873D39">
              <w:rPr>
                <w:rFonts w:ascii="Times New Roman" w:eastAsia="Times New Roman" w:hAnsi="Times New Roman"/>
                <w:sz w:val="28"/>
                <w:szCs w:val="28"/>
              </w:rPr>
              <w:t xml:space="preserve"> призмы.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724EE9" w14:textId="0D5B8D4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9FBFC" w14:textId="5076739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354ED5B" w14:textId="66C6839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228AB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311D7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4C94A4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2AE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2DF7E" w14:textId="35103C4C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Формула Ньютона-Лейбница.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44B1E0" w14:textId="0FC1117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68B4B1" w14:textId="5810F44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DE8CDBB" w14:textId="68B2ED3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295A3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76132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ADFF86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9B5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D6E5B" w14:textId="4AE5FA16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Формула Ньютона-Лейбница.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FF8388" w14:textId="19CB564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5D697" w14:textId="4090F15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6DE6450E" w14:textId="3342CA5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F4210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A2BAA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F3F54A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96FF1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58594E" w14:textId="58120C6B" w:rsidR="00C84EDA" w:rsidRPr="008214F5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84897">
              <w:rPr>
                <w:rFonts w:ascii="Times New Roman" w:eastAsia="Times New Roman" w:hAnsi="Times New Roman"/>
                <w:sz w:val="28"/>
                <w:szCs w:val="28"/>
              </w:rPr>
              <w:t>Объем цилиндра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66B643" w14:textId="09D8BE4C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B19A1" w14:textId="01002749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BC327E7" w14:textId="40CF0749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DEB0D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3325D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E5672D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DF82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F16674" w14:textId="5FA746EF" w:rsidR="00C84EDA" w:rsidRPr="002B0964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Свойства определённого интеграла.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F43D17" w14:textId="06C1F146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D88A1A" w14:textId="17F45C41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936CCE8" w14:textId="5C60844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5FA25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DE4D1E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6AB417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C5ED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30B09" w14:textId="015468A0" w:rsidR="00C84EDA" w:rsidRPr="006312E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Применение определённых интегралов в геометрических и физических задачах.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1B2E5D" w14:textId="2EC44C68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CE744F" w14:textId="5A2658C2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5E50E253" w14:textId="7DBF3A8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076C1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CA4AF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E0EF4A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C7576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2FEEB" w14:textId="734913C2" w:rsidR="00C84EDA" w:rsidRPr="006312E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6D91">
              <w:rPr>
                <w:rFonts w:ascii="Times New Roman" w:eastAsia="Times New Roman" w:hAnsi="Times New Roman"/>
                <w:sz w:val="28"/>
                <w:szCs w:val="28"/>
              </w:rPr>
              <w:t>Объем цилиндра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6A490D" w14:textId="005A9C0C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813CBB" w14:textId="3079C357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03B6F0" w14:textId="316708DA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8DE95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3D3B0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8B73A2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8F66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3343E" w14:textId="44030C4E" w:rsidR="00C84EDA" w:rsidRPr="006312E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Интеграл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F7EF7D" w14:textId="27A3F68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AB5465" w14:textId="08088AEC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D17332" w14:textId="2BAF8400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3D0A1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B93F1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25D94F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360C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94D90" w14:textId="62595739" w:rsidR="00C84EDA" w:rsidRPr="006312E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4F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 6 «Первообразная. Интеграл.»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F17A08" w14:textId="0709009C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37440" w14:textId="655E4AD6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EF9218" w14:textId="0767B55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C46A3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2B0B4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1DAC75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7A0B7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6B09" w14:textId="1976B6C7" w:rsidR="00C84EDA" w:rsidRPr="006312E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628D">
              <w:rPr>
                <w:rFonts w:ascii="Times New Roman" w:eastAsia="Times New Roman" w:hAnsi="Times New Roman"/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104151" w14:textId="7AB2E471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A67C72" w14:textId="1282E95D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00E7D9" w14:textId="4523D9A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CB3FC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5AAE3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298E192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B132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09B6A" w14:textId="01DFC3DD" w:rsidR="00C84EDA" w:rsidRPr="00EE4D1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над ошибками. </w:t>
            </w: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Равносильные преобразования уравнений.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D6F996" w14:textId="6B89E2BD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31E5A8" w14:textId="252F55D0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4422AA" w14:textId="0B6139A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F2BC4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2DFEE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C8321C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28F5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17BEE" w14:textId="27E25272" w:rsidR="00C84EDA" w:rsidRPr="00EE4D1C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Равносильные преобразования уравнений.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CC4164" w14:textId="6FA8039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F54A55" w14:textId="7AE5B3D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3170C6" w14:textId="4766A13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C04A3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EC54F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5006B0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397AC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E8D29" w14:textId="31867E0F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B9E">
              <w:rPr>
                <w:rFonts w:ascii="Times New Roman" w:eastAsia="Times New Roman" w:hAnsi="Times New Roman"/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0A121F" w14:textId="2A0970DD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5F9E4" w14:textId="39FA83AA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4430765F" w14:textId="76B4EF6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39EC7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321FF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0BA701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6C11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CAC6E" w14:textId="4BE3798C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93B">
              <w:rPr>
                <w:rFonts w:ascii="Times New Roman" w:eastAsia="Times New Roman" w:hAnsi="Times New Roman"/>
                <w:sz w:val="28"/>
                <w:szCs w:val="28"/>
              </w:rPr>
              <w:t xml:space="preserve">Равносильные преобразования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неравенств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AFD327" w14:textId="53356D42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434D1" w14:textId="52B3FF7B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AB11DE" w14:textId="1651EE5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D9204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B736B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8B3D161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B980B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4CED6" w14:textId="47C3A045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293B">
              <w:rPr>
                <w:rFonts w:ascii="Times New Roman" w:eastAsia="Times New Roman" w:hAnsi="Times New Roman"/>
                <w:sz w:val="28"/>
                <w:szCs w:val="28"/>
              </w:rPr>
              <w:t xml:space="preserve">Равносильные преобразования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неравенств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6FD6DC" w14:textId="6CF3B591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929E12" w14:textId="21ED4708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C704CF" w14:textId="6031F718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10651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A03392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F6EA26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42BA9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BBDFCB" w14:textId="4C006BDF" w:rsidR="00C84EDA" w:rsidRPr="008B2E28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56FA">
              <w:rPr>
                <w:rFonts w:ascii="Times New Roman" w:eastAsia="Times New Roman" w:hAnsi="Times New Roman"/>
                <w:sz w:val="28"/>
                <w:szCs w:val="28"/>
              </w:rPr>
              <w:t>Объем шара и площади сферы.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8529B7" w14:textId="215F58B1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9E2973" w14:textId="4E23A9D8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A8DDB2" w14:textId="7FC5728A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4DC2F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3E4F2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C4180F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BF41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B1F64" w14:textId="3443BA12" w:rsidR="00C84EDA" w:rsidRPr="00F63B4B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7469">
              <w:rPr>
                <w:rFonts w:ascii="Times New Roman" w:eastAsia="Times New Roman" w:hAnsi="Times New Roman"/>
                <w:sz w:val="28"/>
                <w:szCs w:val="28"/>
              </w:rPr>
              <w:t>Понятие уравнение-следствия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C0260E" w14:textId="0D57F29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80C220" w14:textId="497E04CC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A413B2" w14:textId="7029629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949E3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862B8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65E325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34CF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FC224" w14:textId="0A8BA587" w:rsidR="00C84EDA" w:rsidRPr="00866F6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Возведение уравнения в чётную степень.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27A9DC" w14:textId="18664C2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C1B09" w14:textId="56D58B00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96185D" w14:textId="7EB83E93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31776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0BFBA6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EB7EC8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282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41824" w14:textId="6073EBFE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939"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«Объемы тел»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CEEADC" w14:textId="030BB04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49BDD" w14:textId="5A99727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AC51FC" w14:textId="21720B9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D2358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5CFF3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ED1967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A63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D8345" w14:textId="6373ABAA" w:rsidR="00C84EDA" w:rsidRPr="00F63B4B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Возведение уравнения в чётную степень.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71A822" w14:textId="1E87651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4C17CA" w14:textId="068CE39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396865" w14:textId="2A094C5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668D2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4226A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B8E010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CC6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FDB0B" w14:textId="037245D0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1267">
              <w:rPr>
                <w:rFonts w:ascii="Times New Roman" w:eastAsia="Times New Roman" w:hAnsi="Times New Roman"/>
                <w:sz w:val="28"/>
                <w:szCs w:val="28"/>
              </w:rPr>
              <w:t>Потенц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ирование логарифмических уравне</w:t>
            </w:r>
            <w:r w:rsidRPr="00671267">
              <w:rPr>
                <w:rFonts w:ascii="Times New Roman" w:eastAsia="Times New Roman" w:hAnsi="Times New Roman"/>
                <w:sz w:val="28"/>
                <w:szCs w:val="28"/>
              </w:rPr>
              <w:t>ний.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831B59" w14:textId="2C201D0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BD03F7" w14:textId="450225F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4E0461" w14:textId="41C2852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0ADB9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96642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3265A6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DB28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96C2A" w14:textId="6A3C9E26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5A18">
              <w:rPr>
                <w:rFonts w:ascii="Times New Roman" w:eastAsia="Times New Roman" w:hAnsi="Times New Roman"/>
                <w:sz w:val="28"/>
                <w:szCs w:val="28"/>
              </w:rPr>
              <w:t>Объем шарового сегмента, шарового слоя и шарового сектора, шара и площадь сферы.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E770E8" w14:textId="6A0EAD8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E35278" w14:textId="5616025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DF8570" w14:textId="5E7A804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0EC3D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7D25F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999E6E1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344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D623C" w14:textId="7EF64019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Потенцирование логарифмических уравнений.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BE6B7D" w14:textId="2149A3D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E967F" w14:textId="55AFC2C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5031D2" w14:textId="2B55DAE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941B2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E2C48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C09FEC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B00EF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F9755" w14:textId="5ADB6B04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Друге преобразования приводящие к уравнению следствию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7D6ECC" w14:textId="6FA1F7E8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10568E" w14:textId="2CAEBC00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D58C9B" w14:textId="10C68FCF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14:paraId="1E7FFC7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041E4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D85E16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FD9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30A03C" w14:textId="2CC16C2E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7031"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«Площадь сферы»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800CD7" w14:textId="15F7BFB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797549" w14:textId="78960AC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9561EA" w14:textId="60004C2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DA132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1E253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76CA82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612E1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EF404" w14:textId="72F9FBD7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D412B9" w14:textId="0EF372BB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F11CF" w14:textId="390FA36D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BAFA6E" w14:textId="0676CD1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262BB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672E6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07DB03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B7526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4A0741" w14:textId="23BD5394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04F0EE" w14:textId="0D7244E0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9B834D" w14:textId="7DB2CB0A" w:rsidR="00C84EDA" w:rsidRPr="00505EA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08DFB9" w14:textId="16A69911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7BADF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CE82D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09D67B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215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E4F15" w14:textId="3D79FED5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0E8">
              <w:rPr>
                <w:rFonts w:ascii="Times New Roman" w:eastAsia="Times New Roman" w:hAnsi="Times New Roman"/>
                <w:sz w:val="28"/>
                <w:szCs w:val="28"/>
              </w:rPr>
              <w:t>Решение задач по теме «Объемы тел»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FCC1FA" w14:textId="029D56B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A7C7F" w14:textId="51ECA91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76E476" w14:textId="104ACD0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02751E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7E700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D0E937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15604" w14:textId="77777777" w:rsidR="00C84EDA" w:rsidRPr="008720E6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6D8C33" w14:textId="26234B14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уравнений с помощью систем.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A87BF0" w14:textId="6FAA46F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75FF6" w14:textId="3EC989D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191592" w14:textId="0B3637F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5D342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EF0C1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33A71CF4" w14:textId="6BAF89B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4EDA" w:rsidRPr="00391803" w14:paraId="7A7127B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C38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5F6D2" w14:textId="42303F30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уравнений с помощью систем.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7ABBE4" w14:textId="0F281C87" w:rsidR="00C84EDA" w:rsidRPr="00365D99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86FF5B" w14:textId="01FFC46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FF249D" w14:textId="23D3EE8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2CA41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9F75A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91D713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4D9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42C51" w14:textId="31B8EB18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4F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работа. № 7 “Объем шара и площади сферы “.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E506AD" w14:textId="4369916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3E003A" w14:textId="125F309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9B81B2" w14:textId="03C039B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CB4E3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84C24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D26AFF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FB88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A8539" w14:textId="1857AE3A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E0052">
              <w:rPr>
                <w:rFonts w:ascii="Times New Roman" w:eastAsia="Times New Roman" w:hAnsi="Times New Roman"/>
                <w:sz w:val="28"/>
                <w:szCs w:val="28"/>
              </w:rPr>
              <w:t>Уравнение вида f(α(x))=f(β(x))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F59601" w14:textId="2DEA9B4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8863FA" w14:textId="3D3A6D0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704FD3" w14:textId="63F54A8F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B341F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F6ABB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334073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8CBA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99F5B" w14:textId="2D423309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563D">
              <w:rPr>
                <w:rFonts w:ascii="Times New Roman" w:hAnsi="Times New Roman"/>
                <w:sz w:val="28"/>
                <w:szCs w:val="28"/>
              </w:rPr>
              <w:t>Уравнение вида f(α(x))=f(β(x))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935028" w14:textId="6FBD0A8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76F02A" w14:textId="157A636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E848BD" w14:textId="543A40B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3B271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9DBBA2" w14:textId="218BBD6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CA24BB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F996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4CE47" w14:textId="564BB378" w:rsidR="00C84EDA" w:rsidRPr="00F61298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8AA4B05" w14:textId="4C069E03" w:rsidR="00C84EDA" w:rsidRPr="009961AB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CAE66" w14:textId="7E9B9F63" w:rsidR="00C84EDA" w:rsidRPr="00B87738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8B3FA4" w14:textId="5573F5D6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15667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08048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6636FB6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814E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D59B1" w14:textId="6849ECC7" w:rsidR="00C84EDA" w:rsidRPr="00434A10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неравенств с помощью систем.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56924C" w14:textId="5FF3F14F" w:rsidR="00C84EDA" w:rsidRPr="009961AB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753E3" w14:textId="7BE36E59" w:rsidR="00C84EDA" w:rsidRPr="00B87738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9A02FA" w14:textId="1D0FC62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71370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587A9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510B54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5AD4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65C52" w14:textId="37C21140" w:rsidR="00C84EDA" w:rsidRPr="00434A10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Решение неравенств с помощью систем.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D07F72" w14:textId="5FAB1AE4" w:rsidR="00C84EDA" w:rsidRPr="009961AB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60119" w14:textId="0D8BDA1C" w:rsidR="00C84EDA" w:rsidRPr="00B87738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54D6E7" w14:textId="01312129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C525F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4DA07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36B211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BD9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A4BD3A" w14:textId="7B1B39CC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FC0C59" w14:textId="50447747" w:rsidR="00C84EDA" w:rsidRPr="009961AB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2879B" w14:textId="28129DAF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C8ED8C" w14:textId="70068F46" w:rsidR="00C84EDA" w:rsidRPr="00C64DE0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4DDC1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013C1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B5FFDC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2187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D0AF1F" w14:textId="59040A6F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Неравенство вида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α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&gt;f(β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3DB0CB5" w14:textId="4A1A0D8C" w:rsidR="00C84EDA" w:rsidRPr="009961AB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834A6E" w14:textId="648D6C2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CB2D29" w14:textId="775FBC6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90578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79F95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894F0D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E1D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BCCE5" w14:textId="3527B11E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 xml:space="preserve">Неравенство вида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α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&gt;f(β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)</m:t>
              </m:r>
            </m:oMath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9028FC" w14:textId="1BF37B4D" w:rsidR="00C84EDA" w:rsidRPr="009961AB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812370" w14:textId="4EBB6F8F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396A62" w14:textId="2ECAF79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B3249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90944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67BBE2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010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8A8CF" w14:textId="6ED77838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D0C313" w14:textId="07562E0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87A62" w14:textId="24404DB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DBCA36" w14:textId="3B89E6D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29.02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E92D7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8222B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E6A0ED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6E16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AFC35" w14:textId="1F71DA14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58B">
              <w:rPr>
                <w:rFonts w:ascii="Times New Roman" w:eastAsia="Times New Roman" w:hAnsi="Times New Roman"/>
                <w:sz w:val="28"/>
                <w:szCs w:val="28"/>
              </w:rPr>
              <w:t>Возведение уравнения в чётную степень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AA82A1" w14:textId="24B33D6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621A41" w14:textId="1ADE440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95F931" w14:textId="7507A46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85B4E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78DAA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91E5F4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235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5D2EB2" w14:textId="633AFB69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558B">
              <w:rPr>
                <w:rFonts w:ascii="Times New Roman" w:eastAsia="Times New Roman" w:hAnsi="Times New Roman"/>
                <w:sz w:val="28"/>
                <w:szCs w:val="28"/>
              </w:rPr>
              <w:t>Возведение уравнения в чётную степень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1D5530F" w14:textId="217DB7A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02B9C" w14:textId="4DC81C8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F5CC40" w14:textId="413A72D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A97F2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7FD51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3D86C2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9BACC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0110E" w14:textId="4C1422C2" w:rsidR="00C84EDA" w:rsidRPr="00834351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55B23F8" w14:textId="1A8969F9" w:rsidR="00C84EDA" w:rsidRDefault="00C84EDA" w:rsidP="00C8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7FD1C9" w14:textId="03948A5B" w:rsidR="00C84EDA" w:rsidRPr="00B87738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9FED0C" w14:textId="47F3D4E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55EE2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9F284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AD1E042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F261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172FE" w14:textId="51DA21A8" w:rsidR="00C84EDA" w:rsidRPr="00AC012F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Умножение уравнения на функцию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D54893" w14:textId="77E3C5C2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4E021F" w14:textId="533DF39C" w:rsidR="00C84EDA" w:rsidRPr="00DE556E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B44D7B" w14:textId="6C3AC388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0D48F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B4168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7C5888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374A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700B3" w14:textId="40A8D82E" w:rsidR="00C84EDA" w:rsidRPr="00AC012F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Другие преобразования уравнений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62C5AC" w14:textId="7DE0964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460783" w14:textId="2BA9315F" w:rsidR="00C84EDA" w:rsidRPr="00DE556E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9B16FE" w14:textId="256C177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CDBF0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27391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2B87E5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BD0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5732A" w14:textId="0EC224F4" w:rsidR="00C84EDA" w:rsidRPr="008214F5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3FEB1F" w14:textId="23EDEE15" w:rsidR="00C84EDA" w:rsidRPr="00391803" w:rsidRDefault="00C84EDA" w:rsidP="00C8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2BEE70" w14:textId="3627031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76700ED" w14:textId="3ECE039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9B4D7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F72E5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9E724E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4A4A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E7A75" w14:textId="61E091AB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Применение нескольких преобразований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6CACC7" w14:textId="79D3725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2D12B4" w14:textId="6F78213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335703" w14:textId="68D1B5E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9DDCD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2DFA4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22EE08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0553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2E765" w14:textId="0193FD7B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Возведение неравенства в чётную степень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083C630" w14:textId="63FB936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56F7A1" w14:textId="7648541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66AD50" w14:textId="7D575DB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13970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95AD8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8E794D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1FD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86CA8" w14:textId="44417271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6D16CF" w14:textId="6C01C71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1102BB" w14:textId="21677F9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A27967" w14:textId="607FAA0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184A7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EDC69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8F0364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13F0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4D1CE" w14:textId="105B07CA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Умножение неравенства на функцию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B8189B9" w14:textId="2D5C7EB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D7FC2" w14:textId="06E1FB1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6B1190" w14:textId="17DA979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8DA43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E1C93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77FC4BC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EA3E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27642" w14:textId="795BC42B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Другие преобразования неравенств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3FBBAA" w14:textId="58085E0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0F1BA2" w14:textId="023020A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A3FC81" w14:textId="627D14E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1AB4D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99272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959EC7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114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184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C388DE" w14:textId="5A5E9F33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669AF1" w14:textId="74604C50" w:rsidR="00C84EDA" w:rsidRPr="00391803" w:rsidRDefault="00C84EDA" w:rsidP="00C8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2F7C7" w14:textId="6AD5924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F85A3E" w14:textId="1EB122B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AAEB4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107B6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A71CAF8" w14:textId="77777777" w:rsidTr="00C84EDA">
        <w:trPr>
          <w:trHeight w:val="158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5BDD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DDD78" w14:textId="41971223" w:rsidR="00C84EDA" w:rsidRPr="008214F5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уравнений и неравенств.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E5F035" w14:textId="6A0A066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3CC9CA" w14:textId="5F185E3D" w:rsidR="00C84EDA" w:rsidRPr="00DE556E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162E7D" w14:textId="7D03AA4A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0255B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A015D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7D0608B" w14:textId="77777777" w:rsidTr="00C84EDA">
        <w:trPr>
          <w:trHeight w:val="157"/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44FFA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D1963" w14:textId="30DC0F0B" w:rsidR="00C84EDA" w:rsidRPr="008214F5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 уравнений и неравенств.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C3D690" w14:textId="74EB9C8B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0B25DB" w14:textId="3974343D" w:rsidR="00C84EDA" w:rsidRPr="00DE556E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2B830B4" w14:textId="5D8231B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3143A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FE3F5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DE4F51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484F9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033A">
              <w:rPr>
                <w:rFonts w:ascii="Times New Roman" w:eastAsia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DFB14" w14:textId="38FF525C" w:rsidR="00C84EDA" w:rsidRPr="00AC012F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D61811" w14:textId="68BF6E15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6609EF" w14:textId="1D510082" w:rsidR="00C84EDA" w:rsidRPr="00DE556E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97F3C8" w14:textId="1F548F93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70375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06FB5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473F04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A3C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A0D3F" w14:textId="58224A0E" w:rsidR="00C84EDA" w:rsidRPr="00D93267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2A9A">
              <w:rPr>
                <w:rFonts w:ascii="Times New Roman" w:eastAsia="Times New Roman" w:hAnsi="Times New Roman"/>
                <w:sz w:val="28"/>
                <w:szCs w:val="28"/>
              </w:rPr>
              <w:t>Нестрогие неравенства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2AD86A" w14:textId="753A638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BD52FE" w14:textId="28C0380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25B71C" w14:textId="768FCE8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EE890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0BEC4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7D2E73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AC2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9741C" w14:textId="482D28EC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Уравнения с модулями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283542" w14:textId="6843C7C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8FEBB6" w14:textId="45FC82F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6526A94" w14:textId="691760C3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CF71D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4F99F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3E748E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B35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65358" w14:textId="76E325C9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Неравенства с модулями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48341A" w14:textId="119C2CD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03C12F" w14:textId="43584E5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16E5BE" w14:textId="1CD4734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978704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7948B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22D589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5B1FE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A4DD2" w14:textId="37197E6E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Метод интервалов для непрерывных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B81E2C" w14:textId="6F5F68D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A5041" w14:textId="511D0B9F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95B864" w14:textId="1D1421C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CF81A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FAE061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E17B97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21FF" w14:textId="77777777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A1139F" w14:textId="33A1FA88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7A8864" w14:textId="7E40A8E4" w:rsidR="00C84EDA" w:rsidRPr="00391803" w:rsidRDefault="00C84EDA" w:rsidP="00C84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F1EB2" w14:textId="30E1EE8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D97F9C" w14:textId="18C449F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0161B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0E351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7EA038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35C68" w14:textId="77777777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CC897" w14:textId="3BB0A80B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областей существования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8581548" w14:textId="5DCBD44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354F7D" w14:textId="11502AE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372A33" w14:textId="1A6191E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5AE4C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07A8F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0C06461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AFFC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A0AC7" w14:textId="191BE29A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неотрицательности</w:t>
            </w:r>
            <w:proofErr w:type="spellEnd"/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AC188F" w14:textId="3767E7F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36FC7F" w14:textId="5800CA3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813FC0" w14:textId="058299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77514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7641A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96EC2E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79B21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727AD" w14:textId="27C99394" w:rsidR="00C84EDA" w:rsidRPr="00873D39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6A028C" w14:textId="6BC124AF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F08182" w14:textId="2E84A40A" w:rsidR="00C84EDA" w:rsidRPr="008F4DE0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A55176" w14:textId="6A27A7C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32F1A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6DB96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8189F0A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8543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02C69" w14:textId="570031EA" w:rsidR="00C84EDA" w:rsidRPr="00873D39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ограниченности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B4A684" w14:textId="55D8028B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64DEDC" w14:textId="5B62757A" w:rsidR="00C84EDA" w:rsidRPr="008F4DE0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C66DA6" w14:textId="1348847E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6936F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E6EB4B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7252A992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9F715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8C02A" w14:textId="149655FF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CA9">
              <w:rPr>
                <w:rFonts w:ascii="Times New Roman" w:eastAsia="Times New Roman" w:hAnsi="Times New Roman"/>
                <w:sz w:val="28"/>
                <w:szCs w:val="28"/>
              </w:rPr>
              <w:t>Использование монотонности и экстремумов функций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E0D570" w14:textId="561AA77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8FCC8" w14:textId="604237A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B66F5A" w14:textId="307E838F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DAC2B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A6C931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77A11A7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0414B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5D2CF" w14:textId="4681D987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450CA4" w14:textId="488E76F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02C751" w14:textId="2CAC583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A5632B" w14:textId="10925F1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DA1C1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74BCC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95657B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40FD5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021E5" w14:textId="50ABC2C8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Использование свойств синуса и косинуса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80F48E" w14:textId="6C0D171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32C56E" w14:textId="3FB05DB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CCB845" w14:textId="3FE591F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C6087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3F3EB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94E106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C6EB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D1DFE5" w14:textId="25D26ED9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Равносильность систем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87025A" w14:textId="063367C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71E5FA" w14:textId="3090FB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9072E6" w14:textId="2E9D37E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94D28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5E1B6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B7780A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9B3B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AE42D" w14:textId="2B82682D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C05F99" w14:textId="6F915779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2054D6" w14:textId="51C2EB7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6370EF" w14:textId="4A59BA7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F0367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0669BE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048445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E4B32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7AB88" w14:textId="0A3F61ED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Система-следствие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AC6FAC" w14:textId="641CDBC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50F93" w14:textId="2483AD1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3733811" w14:textId="1580E86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3AD0D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969F0D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288E3F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1885A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8D5FD" w14:textId="6BA76E20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Метод замены неизвестных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98616F7" w14:textId="0524C56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BC338" w14:textId="39FDB60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ED0BBE" w14:textId="7E95DE8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E84E0B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406C38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D9EEA2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8293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4274F" w14:textId="7BB8CF7B" w:rsidR="00C84EDA" w:rsidRPr="00F96D91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E64B660" w14:textId="28A0DE8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B54EF3" w14:textId="64D80FAA" w:rsidR="00C84EDA" w:rsidRPr="008F4DE0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EA2A476" w14:textId="00E362DD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8BF0B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9EC95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115C97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4C1D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6BBDE" w14:textId="00B184D7" w:rsidR="00C84EDA" w:rsidRPr="00F96D91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Рассуждения с числовыми значениями при решении систем уравнений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B20A7E" w14:textId="26463C7D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494B42" w14:textId="5354020B" w:rsidR="00C84EDA" w:rsidRPr="008F4DE0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CD8E165" w14:textId="3B614EB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4B9EEF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B1CF5FD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05A0E7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EE347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1D6BD" w14:textId="237C5D5C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F319E">
              <w:rPr>
                <w:rFonts w:ascii="Times New Roman" w:eastAsia="Times New Roman" w:hAnsi="Times New Roman"/>
                <w:sz w:val="28"/>
                <w:szCs w:val="28"/>
              </w:rPr>
              <w:t>Уравнения с параметром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57D020" w14:textId="4FBA35F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82FB3" w14:textId="1494B1F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AA91DD" w14:textId="306306C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AA88B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4C1F50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F6EE8E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B861" w14:textId="77777777" w:rsidR="00C84ED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624F9" w14:textId="70103599" w:rsidR="00C84EDA" w:rsidRPr="008F4B9E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6DA9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0F54618" w14:textId="76AF087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EADD4" w14:textId="1A7D116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AF972C" w14:textId="139EC6A0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4773A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2C095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F62727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DCC0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6B519" w14:textId="347156B3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C17">
              <w:rPr>
                <w:rFonts w:ascii="Times New Roman" w:eastAsia="Times New Roman" w:hAnsi="Times New Roman"/>
                <w:sz w:val="28"/>
                <w:szCs w:val="28"/>
              </w:rPr>
              <w:t>Неравенства с параметром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C1E69F4" w14:textId="4B60355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D3A8BB" w14:textId="162F04F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FCE7C7" w14:textId="3072464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546899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3DB55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57164C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3159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7EF4F" w14:textId="6B3A61B4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C15">
              <w:rPr>
                <w:rFonts w:ascii="Times New Roman" w:eastAsia="Times New Roman" w:hAnsi="Times New Roman"/>
                <w:sz w:val="28"/>
                <w:szCs w:val="28"/>
              </w:rPr>
              <w:t>Системы уравнений с параметром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DB48A95" w14:textId="06DD14E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354AA6" w14:textId="72E448A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7D97F2" w14:textId="2AD2FFFF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3B105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EF4D3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ED068A0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42E5" w14:textId="77777777" w:rsidR="00C84EDA" w:rsidRPr="0073033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716CB" w14:textId="78C6DB8C" w:rsidR="00C84EDA" w:rsidRPr="0073033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6DA9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планиметрии. Решение задач ЕГЭ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F324E27" w14:textId="02F3F732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ECF0EF" w14:textId="3ABB87B4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E3AE3A" w14:textId="14FC2C6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9FEA1E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E57543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428813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AA16F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FFAF6" w14:textId="443F97C8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14F5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Контрольная работа №8 по теме «Уравнения. Неравенства. Системы».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3EB8ED4" w14:textId="26BD975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D31E39" w14:textId="3E391DD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3B6E4A" w14:textId="3F2B5DDD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02D0D7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12BEA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AFC44C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89C0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E46C4" w14:textId="30EB723E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92DB9FF" w14:textId="7F8CE06C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56D6A" w14:textId="6AA7FBD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83460F" w14:textId="0E0959A1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B23A362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3FE33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D16D46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DFBC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F0DC9" w14:textId="2DB843B1" w:rsidR="00C84EDA" w:rsidRPr="008F4B9E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23F99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стереометрии. Решение задач ЕГЭ.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1408D5F" w14:textId="12B2F629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7C3594" w14:textId="35D6BC3C" w:rsidR="00C84EDA" w:rsidRPr="008F4DE0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C202DDB" w14:textId="28510DF8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8C0DA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F48ECA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D8E14F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E794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6FE26" w14:textId="5E1A0F4F" w:rsidR="00C84EDA" w:rsidRPr="008F4B9E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B30A210" w14:textId="76120C84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C62ABB" w14:textId="07D05B16" w:rsidR="00C84EDA" w:rsidRPr="008F4DE0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624FDB" w14:textId="3399374A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A9E4B38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B861D5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2EE015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8FAF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30B83" w14:textId="28CA2723" w:rsidR="00C84EDA" w:rsidRPr="00391803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5D5962" w14:textId="2D772858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AF8AB" w14:textId="0589BCA5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629076" w14:textId="3E36110B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4CDEA1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057F36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00D02ACE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69F28" w14:textId="77777777" w:rsidR="00C84EDA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4839E" w14:textId="6E4C3098" w:rsidR="00C84EDA" w:rsidRPr="000856FA" w:rsidRDefault="00C84EDA" w:rsidP="00D439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43A262F" w14:textId="4F538106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D78E33" w14:textId="74EFCE1E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770C0C" w14:textId="3DB0337A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161A2C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F706E4" w14:textId="77777777" w:rsidR="00C84EDA" w:rsidRPr="00391803" w:rsidRDefault="00C84EDA" w:rsidP="00D4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87DF62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C95F" w14:textId="77777777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8259F" w14:textId="7BF130F9" w:rsidR="00C84EDA" w:rsidRPr="008214F5" w:rsidRDefault="00C84EDA" w:rsidP="007F6BF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77F71C" w14:textId="5189A0D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FEFC7" w14:textId="5B5F4AB8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4AE497C" w14:textId="6230FECB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D45E99E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204EDA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501351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4B33" w14:textId="77777777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6C83C" w14:textId="6EF0C71A" w:rsidR="00C84EDA" w:rsidRPr="00391803" w:rsidRDefault="00C84EDA" w:rsidP="007F6B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5C5E11" w14:textId="27EC33E5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919BD4" w14:textId="57314241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13CBD7" w14:textId="0359BB56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7FB6F2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9A4976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99C32E8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A667" w14:textId="77777777" w:rsidR="00C84EDA" w:rsidRPr="0073033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F837B" w14:textId="26131A05" w:rsidR="00C84EDA" w:rsidRPr="0073033A" w:rsidRDefault="00C84EDA" w:rsidP="007F6B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E3B2CA" w14:textId="2B8F9F3A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ED68F" w14:textId="035391AD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8A215C" w14:textId="7323C42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2EB876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6677265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518ACD3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9BA30" w14:textId="77777777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876FC" w14:textId="45DA091C" w:rsidR="00C84EDA" w:rsidRPr="00391803" w:rsidRDefault="00C84EDA" w:rsidP="007F6B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09A08C" w14:textId="3FDC2F0A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611691" w14:textId="0CCF9DF3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BAB8E52" w14:textId="5549BD0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7FAADE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CAE0A4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94EC2A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AEBCC" w14:textId="77777777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4E672" w14:textId="589C4219" w:rsidR="00C84EDA" w:rsidRPr="00391803" w:rsidRDefault="00C84EDA" w:rsidP="007F6B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8A98E7D" w14:textId="7D056A98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CC1A8B" w14:textId="3C1B1193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02304C3" w14:textId="04AC1455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7A8481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93A36A1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56A5830F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B71E" w14:textId="77777777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3DF0E" w14:textId="17E00EFD" w:rsidR="00C84EDA" w:rsidRPr="002D2BD1" w:rsidRDefault="00C84EDA" w:rsidP="007F6B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60D7F3" w14:textId="53D752DC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498A80" w14:textId="74D88BAC" w:rsidR="00C84EDA" w:rsidRPr="008F4DE0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5328D6" w14:textId="049A8686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F529FDC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FCBC085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C421B54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C100" w14:textId="77777777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4CDF">
              <w:rPr>
                <w:rFonts w:ascii="Times New Roman" w:eastAsia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5DBB8" w14:textId="09ABD076" w:rsidR="00C84EDA" w:rsidRPr="002D2BD1" w:rsidRDefault="00C84EDA" w:rsidP="007F6B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27AD699" w14:textId="0692B5B1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875A44" w14:textId="5911D2B1" w:rsidR="00C84EDA" w:rsidRPr="008F4DE0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C9E9C67" w14:textId="7C1F2986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BE2C9A7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5EC1EB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688031D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F3FE2" w14:textId="77777777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276D4" w14:textId="1F68FC76" w:rsidR="00C84EDA" w:rsidRPr="00391803" w:rsidRDefault="00C84EDA" w:rsidP="007F6B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F55F8E" w14:textId="4550ECC4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5FC1CB" w14:textId="5C4E4F9C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9A8892" w14:textId="1D98550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7644BF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3828F4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4DB618A1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4DA6" w14:textId="77777777" w:rsidR="00C84EDA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B922C" w14:textId="19A9FA2F" w:rsidR="00C84EDA" w:rsidRPr="00391803" w:rsidRDefault="00C84EDA" w:rsidP="007F6B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D39D05" w14:textId="45A3AA13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B862F" w14:textId="33C91C86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29789DA" w14:textId="231F478A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901C55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59B9BD5" w14:textId="77777777" w:rsidR="00C84EDA" w:rsidRPr="00391803" w:rsidRDefault="00C84EDA" w:rsidP="007F6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3A929E09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B65F" w14:textId="77777777" w:rsidR="00C84EDA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04B34" w14:textId="28EFA335" w:rsidR="00C84EDA" w:rsidRPr="00391803" w:rsidRDefault="00C84EDA" w:rsidP="00CF2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81EAED" w14:textId="2DC196D0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1E4230" w14:textId="062676C8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DE1F33" w14:textId="596C4495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5FD9CA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3331AA9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14A92C65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948A" w14:textId="77777777" w:rsidR="00C84EDA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040BC" w14:textId="3455235B" w:rsidR="00C84EDA" w:rsidRPr="00391803" w:rsidRDefault="00C84EDA" w:rsidP="00CF2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203487" w14:textId="4EEB551A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8BFCC8" w14:textId="09866190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46D410D" w14:textId="629CA288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6552A2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01FF28E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49E8FF1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8ED71" w14:textId="77777777" w:rsidR="00C84EDA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9DE39" w14:textId="71A387B0" w:rsidR="00C84EDA" w:rsidRDefault="00C84EDA" w:rsidP="00CF2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82E">
              <w:rPr>
                <w:rFonts w:ascii="Times New Roman" w:eastAsia="Times New Roman" w:hAnsi="Times New Roman"/>
                <w:sz w:val="28"/>
                <w:szCs w:val="28"/>
              </w:rPr>
              <w:t>Повторение курса математики 10-11 класс. Подготовка к ГИА</w:t>
            </w: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EAEDFD6" w14:textId="37ACEFC8" w:rsidR="00C84EDA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DF83F" w14:textId="795CD94A" w:rsidR="00C84EDA" w:rsidRPr="008F4DE0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4D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B96B1F" w14:textId="2CAA4239" w:rsidR="00C84EDA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4F3CC2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DAB6AA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221D5681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86A50" w14:textId="77777777" w:rsidR="00C84EDA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536EA2" w14:textId="77777777" w:rsidR="00C84EDA" w:rsidRPr="00391803" w:rsidRDefault="00C84EDA" w:rsidP="00CF2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7C80229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7B968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660B4CE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7051D81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A498918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4EDA" w:rsidRPr="00391803" w14:paraId="6BBA37EB" w14:textId="77777777" w:rsidTr="00C84EDA">
        <w:trPr>
          <w:jc w:val="center"/>
        </w:trPr>
        <w:tc>
          <w:tcPr>
            <w:tcW w:w="18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44F7" w14:textId="77777777" w:rsidR="00C84EDA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593D2" w14:textId="77777777" w:rsidR="00C84EDA" w:rsidRPr="00391803" w:rsidRDefault="00C84EDA" w:rsidP="00CF29B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D449BD5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1B0B39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8A8988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1CB221D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8E8881A" w14:textId="77777777" w:rsidR="00C84EDA" w:rsidRPr="00391803" w:rsidRDefault="00C84EDA" w:rsidP="00CF2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64C2802" w14:textId="77777777" w:rsidR="00155CC2" w:rsidRDefault="00155CC2" w:rsidP="00E31AA5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sectPr w:rsidR="00155CC2" w:rsidSect="00EA4A76">
      <w:footerReference w:type="default" r:id="rId12"/>
      <w:pgSz w:w="16838" w:h="11906" w:orient="landscape"/>
      <w:pgMar w:top="99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4934E" w14:textId="77777777" w:rsidR="00CE2434" w:rsidRDefault="00CE2434" w:rsidP="00A07676">
      <w:pPr>
        <w:spacing w:after="0" w:line="240" w:lineRule="auto"/>
      </w:pPr>
      <w:r>
        <w:separator/>
      </w:r>
    </w:p>
  </w:endnote>
  <w:endnote w:type="continuationSeparator" w:id="0">
    <w:p w14:paraId="1A24F26F" w14:textId="77777777" w:rsidR="00CE2434" w:rsidRDefault="00CE2434" w:rsidP="00A0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462785"/>
      <w:docPartObj>
        <w:docPartGallery w:val="Page Numbers (Bottom of Page)"/>
        <w:docPartUnique/>
      </w:docPartObj>
    </w:sdtPr>
    <w:sdtContent>
      <w:p w14:paraId="36C51CBD" w14:textId="7249226A" w:rsidR="00D439EF" w:rsidRDefault="00D439E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DA">
          <w:rPr>
            <w:noProof/>
          </w:rPr>
          <w:t>48</w:t>
        </w:r>
        <w:r>
          <w:fldChar w:fldCharType="end"/>
        </w:r>
      </w:p>
    </w:sdtContent>
  </w:sdt>
  <w:p w14:paraId="1F669565" w14:textId="77777777" w:rsidR="00D439EF" w:rsidRDefault="00D439E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FB284" w14:textId="77777777" w:rsidR="00CE2434" w:rsidRDefault="00CE2434" w:rsidP="00A07676">
      <w:pPr>
        <w:spacing w:after="0" w:line="240" w:lineRule="auto"/>
      </w:pPr>
      <w:r>
        <w:separator/>
      </w:r>
    </w:p>
  </w:footnote>
  <w:footnote w:type="continuationSeparator" w:id="0">
    <w:p w14:paraId="1AA7E0D5" w14:textId="77777777" w:rsidR="00CE2434" w:rsidRDefault="00CE2434" w:rsidP="00A07676">
      <w:pPr>
        <w:spacing w:after="0" w:line="240" w:lineRule="auto"/>
      </w:pPr>
      <w:r>
        <w:continuationSeparator/>
      </w:r>
    </w:p>
  </w:footnote>
  <w:footnote w:id="1">
    <w:p w14:paraId="595708C6" w14:textId="77777777" w:rsidR="00D439EF" w:rsidRDefault="00D439EF" w:rsidP="00E35DAE">
      <w:pPr>
        <w:pStyle w:val="af7"/>
      </w:pPr>
      <w:r>
        <w:rPr>
          <w:rStyle w:val="af9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14:paraId="7AF870EA" w14:textId="77777777" w:rsidR="00D439EF" w:rsidRDefault="00D439EF" w:rsidP="00E35DAE">
      <w:pPr>
        <w:pStyle w:val="af7"/>
      </w:pPr>
      <w:r>
        <w:rPr>
          <w:rStyle w:val="af9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D1"/>
    <w:multiLevelType w:val="hybridMultilevel"/>
    <w:tmpl w:val="D48A4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789A"/>
    <w:multiLevelType w:val="hybridMultilevel"/>
    <w:tmpl w:val="F746F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81F7D"/>
    <w:multiLevelType w:val="hybridMultilevel"/>
    <w:tmpl w:val="75EA1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011E1"/>
    <w:multiLevelType w:val="multilevel"/>
    <w:tmpl w:val="2ED6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CC2553"/>
    <w:multiLevelType w:val="hybridMultilevel"/>
    <w:tmpl w:val="37307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D7453"/>
    <w:multiLevelType w:val="hybridMultilevel"/>
    <w:tmpl w:val="EB3C0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F6CEF"/>
    <w:multiLevelType w:val="hybridMultilevel"/>
    <w:tmpl w:val="9BAEFC18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295BF0"/>
    <w:multiLevelType w:val="hybridMultilevel"/>
    <w:tmpl w:val="198ED180"/>
    <w:lvl w:ilvl="0" w:tplc="D702E9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17C84"/>
    <w:multiLevelType w:val="hybridMultilevel"/>
    <w:tmpl w:val="591E4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513D7F"/>
    <w:multiLevelType w:val="hybridMultilevel"/>
    <w:tmpl w:val="C95A2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45DB0"/>
    <w:multiLevelType w:val="hybridMultilevel"/>
    <w:tmpl w:val="06FE9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54A01"/>
    <w:multiLevelType w:val="hybridMultilevel"/>
    <w:tmpl w:val="A244B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665A2"/>
    <w:multiLevelType w:val="hybridMultilevel"/>
    <w:tmpl w:val="9E0257A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1BF5"/>
    <w:multiLevelType w:val="hybridMultilevel"/>
    <w:tmpl w:val="82C07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1AAD"/>
    <w:multiLevelType w:val="hybridMultilevel"/>
    <w:tmpl w:val="1A6C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0"/>
  </w:num>
  <w:num w:numId="5">
    <w:abstractNumId w:val="20"/>
  </w:num>
  <w:num w:numId="6">
    <w:abstractNumId w:val="17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18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12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04"/>
    <w:rsid w:val="00006A95"/>
    <w:rsid w:val="00015F52"/>
    <w:rsid w:val="00030EC3"/>
    <w:rsid w:val="00062B4A"/>
    <w:rsid w:val="00080F84"/>
    <w:rsid w:val="0009114C"/>
    <w:rsid w:val="00091D0B"/>
    <w:rsid w:val="00091D65"/>
    <w:rsid w:val="00093097"/>
    <w:rsid w:val="00093983"/>
    <w:rsid w:val="00093E1A"/>
    <w:rsid w:val="000A5540"/>
    <w:rsid w:val="000C544A"/>
    <w:rsid w:val="000D028B"/>
    <w:rsid w:val="000D7830"/>
    <w:rsid w:val="000E5B98"/>
    <w:rsid w:val="000F4CC0"/>
    <w:rsid w:val="000F5F24"/>
    <w:rsid w:val="0010710C"/>
    <w:rsid w:val="001115E5"/>
    <w:rsid w:val="00112241"/>
    <w:rsid w:val="00115D02"/>
    <w:rsid w:val="00125619"/>
    <w:rsid w:val="001307EA"/>
    <w:rsid w:val="00133887"/>
    <w:rsid w:val="0013484F"/>
    <w:rsid w:val="00145559"/>
    <w:rsid w:val="00153E37"/>
    <w:rsid w:val="00155CC2"/>
    <w:rsid w:val="001613EB"/>
    <w:rsid w:val="00184225"/>
    <w:rsid w:val="00185979"/>
    <w:rsid w:val="00185D90"/>
    <w:rsid w:val="001C2873"/>
    <w:rsid w:val="001C5AB3"/>
    <w:rsid w:val="001D0A41"/>
    <w:rsid w:val="001F2427"/>
    <w:rsid w:val="001F7F3E"/>
    <w:rsid w:val="00207ABF"/>
    <w:rsid w:val="00225160"/>
    <w:rsid w:val="00240099"/>
    <w:rsid w:val="00240FBF"/>
    <w:rsid w:val="002419C7"/>
    <w:rsid w:val="002500E4"/>
    <w:rsid w:val="0025027C"/>
    <w:rsid w:val="00270DBF"/>
    <w:rsid w:val="00297CC4"/>
    <w:rsid w:val="002A0CF7"/>
    <w:rsid w:val="002B0BC7"/>
    <w:rsid w:val="002B7CB1"/>
    <w:rsid w:val="002D35E7"/>
    <w:rsid w:val="00307455"/>
    <w:rsid w:val="00307AED"/>
    <w:rsid w:val="00316C46"/>
    <w:rsid w:val="0032075E"/>
    <w:rsid w:val="003327B1"/>
    <w:rsid w:val="00333925"/>
    <w:rsid w:val="00343F6E"/>
    <w:rsid w:val="00355EFA"/>
    <w:rsid w:val="003611C6"/>
    <w:rsid w:val="00365D99"/>
    <w:rsid w:val="00367F63"/>
    <w:rsid w:val="003804C4"/>
    <w:rsid w:val="00391803"/>
    <w:rsid w:val="00395962"/>
    <w:rsid w:val="003A5838"/>
    <w:rsid w:val="003A696F"/>
    <w:rsid w:val="003A6ACE"/>
    <w:rsid w:val="003A79C4"/>
    <w:rsid w:val="003B54FF"/>
    <w:rsid w:val="003B5C17"/>
    <w:rsid w:val="003C5314"/>
    <w:rsid w:val="003D6869"/>
    <w:rsid w:val="003E02FB"/>
    <w:rsid w:val="003E66F9"/>
    <w:rsid w:val="0040627E"/>
    <w:rsid w:val="00433CB9"/>
    <w:rsid w:val="00440056"/>
    <w:rsid w:val="004566DC"/>
    <w:rsid w:val="0046134F"/>
    <w:rsid w:val="00480020"/>
    <w:rsid w:val="0049224B"/>
    <w:rsid w:val="004A57D5"/>
    <w:rsid w:val="004B3784"/>
    <w:rsid w:val="004B64A0"/>
    <w:rsid w:val="004B6A78"/>
    <w:rsid w:val="004D13A3"/>
    <w:rsid w:val="004D3AE7"/>
    <w:rsid w:val="004D4340"/>
    <w:rsid w:val="004E3F30"/>
    <w:rsid w:val="00501D9E"/>
    <w:rsid w:val="00516805"/>
    <w:rsid w:val="005235C0"/>
    <w:rsid w:val="0057500D"/>
    <w:rsid w:val="00576E35"/>
    <w:rsid w:val="00577138"/>
    <w:rsid w:val="00583132"/>
    <w:rsid w:val="005A0370"/>
    <w:rsid w:val="005A20BF"/>
    <w:rsid w:val="005A44D6"/>
    <w:rsid w:val="005A6EC7"/>
    <w:rsid w:val="005C4FE4"/>
    <w:rsid w:val="005D11DB"/>
    <w:rsid w:val="005F2DDB"/>
    <w:rsid w:val="00603132"/>
    <w:rsid w:val="00603EF9"/>
    <w:rsid w:val="0060739E"/>
    <w:rsid w:val="006465F3"/>
    <w:rsid w:val="00654029"/>
    <w:rsid w:val="0065658F"/>
    <w:rsid w:val="00661201"/>
    <w:rsid w:val="00684722"/>
    <w:rsid w:val="006A09B9"/>
    <w:rsid w:val="006A6E53"/>
    <w:rsid w:val="006B2D9B"/>
    <w:rsid w:val="006B519A"/>
    <w:rsid w:val="006B75CF"/>
    <w:rsid w:val="006B7F9F"/>
    <w:rsid w:val="006C5039"/>
    <w:rsid w:val="006D03FA"/>
    <w:rsid w:val="006D1F62"/>
    <w:rsid w:val="006E4E83"/>
    <w:rsid w:val="006F1FFC"/>
    <w:rsid w:val="006F2043"/>
    <w:rsid w:val="007021B8"/>
    <w:rsid w:val="00705A65"/>
    <w:rsid w:val="00707941"/>
    <w:rsid w:val="007118AF"/>
    <w:rsid w:val="00727CFD"/>
    <w:rsid w:val="00730901"/>
    <w:rsid w:val="00730E89"/>
    <w:rsid w:val="00746BB1"/>
    <w:rsid w:val="0075726E"/>
    <w:rsid w:val="00776EC9"/>
    <w:rsid w:val="00794C9B"/>
    <w:rsid w:val="007A45E9"/>
    <w:rsid w:val="007B4822"/>
    <w:rsid w:val="007B6B1A"/>
    <w:rsid w:val="007B73A9"/>
    <w:rsid w:val="007C27FA"/>
    <w:rsid w:val="007C59D8"/>
    <w:rsid w:val="007E0A83"/>
    <w:rsid w:val="007E506B"/>
    <w:rsid w:val="007E6F30"/>
    <w:rsid w:val="007F57A1"/>
    <w:rsid w:val="007F6BF6"/>
    <w:rsid w:val="00803F31"/>
    <w:rsid w:val="00806586"/>
    <w:rsid w:val="008121AF"/>
    <w:rsid w:val="00814B04"/>
    <w:rsid w:val="00822881"/>
    <w:rsid w:val="00833128"/>
    <w:rsid w:val="00833C5D"/>
    <w:rsid w:val="008433FF"/>
    <w:rsid w:val="00864871"/>
    <w:rsid w:val="00870651"/>
    <w:rsid w:val="00880684"/>
    <w:rsid w:val="008835D9"/>
    <w:rsid w:val="00884AAD"/>
    <w:rsid w:val="0089619C"/>
    <w:rsid w:val="008A7B65"/>
    <w:rsid w:val="008C1E5F"/>
    <w:rsid w:val="008C49A1"/>
    <w:rsid w:val="008F48A7"/>
    <w:rsid w:val="008F7689"/>
    <w:rsid w:val="00917ECF"/>
    <w:rsid w:val="00922C28"/>
    <w:rsid w:val="009317B1"/>
    <w:rsid w:val="009355F2"/>
    <w:rsid w:val="00937912"/>
    <w:rsid w:val="009471C6"/>
    <w:rsid w:val="0095478B"/>
    <w:rsid w:val="00963537"/>
    <w:rsid w:val="009657F7"/>
    <w:rsid w:val="00986AB5"/>
    <w:rsid w:val="009A3310"/>
    <w:rsid w:val="009A6E52"/>
    <w:rsid w:val="009B5644"/>
    <w:rsid w:val="009C0BA5"/>
    <w:rsid w:val="009C4D3D"/>
    <w:rsid w:val="009D38C8"/>
    <w:rsid w:val="009E09BB"/>
    <w:rsid w:val="009E2FE5"/>
    <w:rsid w:val="009E71F8"/>
    <w:rsid w:val="009E77BA"/>
    <w:rsid w:val="009F0A4C"/>
    <w:rsid w:val="00A0629B"/>
    <w:rsid w:val="00A07676"/>
    <w:rsid w:val="00A07F56"/>
    <w:rsid w:val="00A14175"/>
    <w:rsid w:val="00A24BC5"/>
    <w:rsid w:val="00A31A1C"/>
    <w:rsid w:val="00A401EE"/>
    <w:rsid w:val="00A41958"/>
    <w:rsid w:val="00A44E6C"/>
    <w:rsid w:val="00A51F69"/>
    <w:rsid w:val="00A5773A"/>
    <w:rsid w:val="00A64121"/>
    <w:rsid w:val="00A759CC"/>
    <w:rsid w:val="00A84079"/>
    <w:rsid w:val="00A93012"/>
    <w:rsid w:val="00AA4D4D"/>
    <w:rsid w:val="00AA7437"/>
    <w:rsid w:val="00AD02AB"/>
    <w:rsid w:val="00AD38AE"/>
    <w:rsid w:val="00AD53C1"/>
    <w:rsid w:val="00AF08CC"/>
    <w:rsid w:val="00AF32CA"/>
    <w:rsid w:val="00B0182F"/>
    <w:rsid w:val="00B450D9"/>
    <w:rsid w:val="00B60D21"/>
    <w:rsid w:val="00B67C49"/>
    <w:rsid w:val="00B72F92"/>
    <w:rsid w:val="00B73051"/>
    <w:rsid w:val="00B8137E"/>
    <w:rsid w:val="00B85BB3"/>
    <w:rsid w:val="00B933D5"/>
    <w:rsid w:val="00B94E1B"/>
    <w:rsid w:val="00BB0F72"/>
    <w:rsid w:val="00BB43B2"/>
    <w:rsid w:val="00BC1685"/>
    <w:rsid w:val="00BC7867"/>
    <w:rsid w:val="00C237EA"/>
    <w:rsid w:val="00C33570"/>
    <w:rsid w:val="00C405F7"/>
    <w:rsid w:val="00C458FB"/>
    <w:rsid w:val="00C53F0E"/>
    <w:rsid w:val="00C5483A"/>
    <w:rsid w:val="00C63ABC"/>
    <w:rsid w:val="00C84EDA"/>
    <w:rsid w:val="00C906AE"/>
    <w:rsid w:val="00C908AE"/>
    <w:rsid w:val="00CB569D"/>
    <w:rsid w:val="00CB6BF8"/>
    <w:rsid w:val="00CC4B65"/>
    <w:rsid w:val="00CC7CEE"/>
    <w:rsid w:val="00CD723A"/>
    <w:rsid w:val="00CE0485"/>
    <w:rsid w:val="00CE2434"/>
    <w:rsid w:val="00CF29B7"/>
    <w:rsid w:val="00D00766"/>
    <w:rsid w:val="00D05306"/>
    <w:rsid w:val="00D31EE8"/>
    <w:rsid w:val="00D32084"/>
    <w:rsid w:val="00D3279A"/>
    <w:rsid w:val="00D3730A"/>
    <w:rsid w:val="00D439EF"/>
    <w:rsid w:val="00D5042A"/>
    <w:rsid w:val="00D66717"/>
    <w:rsid w:val="00D7091A"/>
    <w:rsid w:val="00D7254F"/>
    <w:rsid w:val="00D726A2"/>
    <w:rsid w:val="00D774FC"/>
    <w:rsid w:val="00D86793"/>
    <w:rsid w:val="00D93267"/>
    <w:rsid w:val="00D94420"/>
    <w:rsid w:val="00DA4FF0"/>
    <w:rsid w:val="00DB1FA0"/>
    <w:rsid w:val="00DC57FC"/>
    <w:rsid w:val="00DD634A"/>
    <w:rsid w:val="00E1258F"/>
    <w:rsid w:val="00E12AE1"/>
    <w:rsid w:val="00E2282C"/>
    <w:rsid w:val="00E31AA5"/>
    <w:rsid w:val="00E33D4B"/>
    <w:rsid w:val="00E33DDB"/>
    <w:rsid w:val="00E35DAE"/>
    <w:rsid w:val="00E4478F"/>
    <w:rsid w:val="00E51B6B"/>
    <w:rsid w:val="00E60C59"/>
    <w:rsid w:val="00E75DBC"/>
    <w:rsid w:val="00E91429"/>
    <w:rsid w:val="00E94039"/>
    <w:rsid w:val="00EA4A76"/>
    <w:rsid w:val="00EA6647"/>
    <w:rsid w:val="00EB5FA6"/>
    <w:rsid w:val="00ED03E2"/>
    <w:rsid w:val="00EE0286"/>
    <w:rsid w:val="00EE0B04"/>
    <w:rsid w:val="00EF38FC"/>
    <w:rsid w:val="00EF50A5"/>
    <w:rsid w:val="00F14F43"/>
    <w:rsid w:val="00F20BCD"/>
    <w:rsid w:val="00F20DD4"/>
    <w:rsid w:val="00F264E8"/>
    <w:rsid w:val="00F30651"/>
    <w:rsid w:val="00F56C5B"/>
    <w:rsid w:val="00F6726B"/>
    <w:rsid w:val="00F824A5"/>
    <w:rsid w:val="00F9119D"/>
    <w:rsid w:val="00F9279E"/>
    <w:rsid w:val="00F947F6"/>
    <w:rsid w:val="00F94D79"/>
    <w:rsid w:val="00F94DC9"/>
    <w:rsid w:val="00FC346B"/>
    <w:rsid w:val="00FC7A8B"/>
    <w:rsid w:val="00FD5705"/>
    <w:rsid w:val="00FE5A6F"/>
    <w:rsid w:val="00FF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B4B16"/>
  <w15:chartTrackingRefBased/>
  <w15:docId w15:val="{A7CFC820-C9D9-403B-B1AB-0292E4AA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E5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1"/>
    <w:next w:val="a1"/>
    <w:link w:val="10"/>
    <w:qFormat/>
    <w:rsid w:val="00EA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1"/>
    <w:next w:val="a1"/>
    <w:qFormat/>
    <w:rsid w:val="00BB0F7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BB0F72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BB0F72"/>
    <w:rPr>
      <w:rFonts w:ascii="Calibri Light" w:eastAsia="Calibri" w:hAnsi="Calibri Light"/>
      <w:i/>
      <w:iCs/>
      <w:color w:val="1F4D78"/>
      <w:sz w:val="22"/>
      <w:szCs w:val="22"/>
      <w:lang w:val="ru-RU" w:eastAsia="en-US" w:bidi="ar-SA"/>
    </w:rPr>
  </w:style>
  <w:style w:type="paragraph" w:styleId="a5">
    <w:name w:val="Normal (Web)"/>
    <w:basedOn w:val="a1"/>
    <w:uiPriority w:val="99"/>
    <w:rsid w:val="00BB0F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4"/>
      <w:szCs w:val="14"/>
    </w:rPr>
  </w:style>
  <w:style w:type="character" w:customStyle="1" w:styleId="a6">
    <w:name w:val="Основной текст с отступом Знак"/>
    <w:link w:val="a7"/>
    <w:semiHidden/>
    <w:locked/>
    <w:rsid w:val="00BB0F72"/>
    <w:rPr>
      <w:rFonts w:ascii="Calibri" w:hAnsi="Calibri"/>
      <w:sz w:val="22"/>
      <w:szCs w:val="22"/>
      <w:lang w:val="ru-RU" w:eastAsia="en-US" w:bidi="ar-SA"/>
    </w:rPr>
  </w:style>
  <w:style w:type="paragraph" w:styleId="a7">
    <w:name w:val="Body Text Indent"/>
    <w:basedOn w:val="a1"/>
    <w:link w:val="a6"/>
    <w:semiHidden/>
    <w:rsid w:val="00BB0F72"/>
    <w:pPr>
      <w:spacing w:after="120"/>
      <w:ind w:left="283"/>
    </w:pPr>
    <w:rPr>
      <w:rFonts w:eastAsia="Times New Roman"/>
      <w:lang w:eastAsia="en-US"/>
    </w:rPr>
  </w:style>
  <w:style w:type="character" w:customStyle="1" w:styleId="30">
    <w:name w:val="Основной текст 3 Знак"/>
    <w:link w:val="31"/>
    <w:locked/>
    <w:rsid w:val="00BB0F72"/>
    <w:rPr>
      <w:rFonts w:ascii="Calibri" w:hAnsi="Calibri"/>
      <w:sz w:val="16"/>
      <w:szCs w:val="16"/>
      <w:lang w:val="ru-RU" w:eastAsia="en-US" w:bidi="ar-SA"/>
    </w:rPr>
  </w:style>
  <w:style w:type="paragraph" w:styleId="31">
    <w:name w:val="Body Text 3"/>
    <w:basedOn w:val="a1"/>
    <w:link w:val="30"/>
    <w:rsid w:val="00BB0F72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61">
    <w:name w:val="Основной текст (6)_"/>
    <w:link w:val="62"/>
    <w:locked/>
    <w:rsid w:val="00BB0F72"/>
    <w:rPr>
      <w:sz w:val="26"/>
      <w:szCs w:val="26"/>
      <w:shd w:val="clear" w:color="auto" w:fill="FFFFFF"/>
      <w:lang w:bidi="ar-SA"/>
    </w:rPr>
  </w:style>
  <w:style w:type="paragraph" w:customStyle="1" w:styleId="62">
    <w:name w:val="Основной текст (6)"/>
    <w:basedOn w:val="a1"/>
    <w:link w:val="61"/>
    <w:rsid w:val="00BB0F72"/>
    <w:pPr>
      <w:shd w:val="clear" w:color="auto" w:fill="FFFFFF"/>
      <w:spacing w:after="0" w:line="307" w:lineRule="exact"/>
    </w:pPr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styleId="a8">
    <w:name w:val="No Spacing"/>
    <w:qFormat/>
    <w:rsid w:val="00BB0F72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Новый"/>
    <w:basedOn w:val="a1"/>
    <w:rsid w:val="00BB0F7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msonospacing0">
    <w:name w:val="msonospacing"/>
    <w:rsid w:val="00BB0F72"/>
    <w:rPr>
      <w:sz w:val="24"/>
      <w:szCs w:val="24"/>
    </w:rPr>
  </w:style>
  <w:style w:type="paragraph" w:customStyle="1" w:styleId="11">
    <w:name w:val="Абзац списка1"/>
    <w:basedOn w:val="a1"/>
    <w:rsid w:val="00BB0F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BB0F72"/>
    <w:rPr>
      <w:rFonts w:cs="Times New Roman"/>
      <w:i/>
    </w:rPr>
  </w:style>
  <w:style w:type="paragraph" w:customStyle="1" w:styleId="12">
    <w:name w:val="Без интервала1"/>
    <w:rsid w:val="00BB0F72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1"/>
    <w:rsid w:val="00BB0F72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ab">
    <w:name w:val="Стиль"/>
    <w:rsid w:val="00BB0F7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13">
    <w:name w:val="Без интервала1"/>
    <w:link w:val="NoSpacingChar"/>
    <w:rsid w:val="00BB0F72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BB0F72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1"/>
    <w:link w:val="ad"/>
    <w:semiHidden/>
    <w:rsid w:val="00BB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B0F72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2">
    <w:name w:val="Без интервала2"/>
    <w:rsid w:val="00BB0F72"/>
    <w:rPr>
      <w:rFonts w:ascii="Calibri" w:hAnsi="Calibri"/>
      <w:sz w:val="22"/>
      <w:szCs w:val="22"/>
      <w:lang w:eastAsia="en-US"/>
    </w:rPr>
  </w:style>
  <w:style w:type="paragraph" w:customStyle="1" w:styleId="c2">
    <w:name w:val="c2"/>
    <w:basedOn w:val="a1"/>
    <w:rsid w:val="00BB0F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rsid w:val="00DB1FA0"/>
  </w:style>
  <w:style w:type="character" w:customStyle="1" w:styleId="c0">
    <w:name w:val="c0"/>
    <w:rsid w:val="00DB1FA0"/>
  </w:style>
  <w:style w:type="table" w:styleId="ae">
    <w:name w:val="Table Grid"/>
    <w:basedOn w:val="a3"/>
    <w:uiPriority w:val="59"/>
    <w:rsid w:val="003B5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_основной Знак"/>
    <w:link w:val="af0"/>
    <w:locked/>
    <w:rsid w:val="00FC7A8B"/>
    <w:rPr>
      <w:rFonts w:ascii="Andale Sans UI" w:eastAsia="Andale Sans UI" w:hAnsi="Andale Sans UI"/>
      <w:sz w:val="28"/>
      <w:szCs w:val="28"/>
      <w:lang w:eastAsia="en-US"/>
    </w:rPr>
  </w:style>
  <w:style w:type="paragraph" w:customStyle="1" w:styleId="af0">
    <w:name w:val="А_основной"/>
    <w:basedOn w:val="a1"/>
    <w:link w:val="af"/>
    <w:rsid w:val="00FC7A8B"/>
    <w:pPr>
      <w:spacing w:after="0" w:line="360" w:lineRule="auto"/>
      <w:ind w:firstLine="454"/>
      <w:jc w:val="both"/>
    </w:pPr>
    <w:rPr>
      <w:rFonts w:ascii="Andale Sans UI" w:eastAsia="Andale Sans UI" w:hAnsi="Andale Sans UI"/>
      <w:sz w:val="28"/>
      <w:szCs w:val="28"/>
      <w:lang w:eastAsia="en-US"/>
    </w:rPr>
  </w:style>
  <w:style w:type="character" w:styleId="af1">
    <w:name w:val="Placeholder Text"/>
    <w:basedOn w:val="a2"/>
    <w:uiPriority w:val="99"/>
    <w:semiHidden/>
    <w:rsid w:val="005A44D6"/>
    <w:rPr>
      <w:color w:val="808080"/>
    </w:rPr>
  </w:style>
  <w:style w:type="paragraph" w:styleId="af2">
    <w:name w:val="header"/>
    <w:basedOn w:val="a1"/>
    <w:link w:val="af3"/>
    <w:rsid w:val="00A0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rsid w:val="00A07676"/>
    <w:rPr>
      <w:rFonts w:ascii="Calibri" w:eastAsia="Calibri" w:hAnsi="Calibri"/>
      <w:sz w:val="22"/>
      <w:szCs w:val="22"/>
    </w:rPr>
  </w:style>
  <w:style w:type="paragraph" w:styleId="af4">
    <w:name w:val="footer"/>
    <w:basedOn w:val="a1"/>
    <w:link w:val="af5"/>
    <w:uiPriority w:val="99"/>
    <w:rsid w:val="00A0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A07676"/>
    <w:rPr>
      <w:rFonts w:ascii="Calibri" w:eastAsia="Calibri" w:hAnsi="Calibri"/>
      <w:sz w:val="22"/>
      <w:szCs w:val="22"/>
    </w:rPr>
  </w:style>
  <w:style w:type="paragraph" w:styleId="af6">
    <w:name w:val="List Paragraph"/>
    <w:basedOn w:val="a1"/>
    <w:uiPriority w:val="34"/>
    <w:qFormat/>
    <w:rsid w:val="00395962"/>
    <w:pPr>
      <w:ind w:left="720"/>
      <w:contextualSpacing/>
    </w:pPr>
  </w:style>
  <w:style w:type="paragraph" w:styleId="af7">
    <w:name w:val="footnote text"/>
    <w:aliases w:val="Знак6,F1"/>
    <w:basedOn w:val="a1"/>
    <w:link w:val="af8"/>
    <w:rsid w:val="00E35D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сноски Знак"/>
    <w:aliases w:val="Знак6 Знак,F1 Знак"/>
    <w:basedOn w:val="a2"/>
    <w:link w:val="af7"/>
    <w:rsid w:val="00E35DAE"/>
  </w:style>
  <w:style w:type="character" w:styleId="af9">
    <w:name w:val="footnote reference"/>
    <w:rsid w:val="00E35DAE"/>
    <w:rPr>
      <w:vertAlign w:val="superscript"/>
    </w:rPr>
  </w:style>
  <w:style w:type="paragraph" w:customStyle="1" w:styleId="Default">
    <w:name w:val="Default"/>
    <w:rsid w:val="00E35D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31">
    <w:name w:val="Светлая сетка - Акцент 31"/>
    <w:basedOn w:val="a1"/>
    <w:qFormat/>
    <w:rsid w:val="00E35DAE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en-US"/>
    </w:rPr>
  </w:style>
  <w:style w:type="character" w:customStyle="1" w:styleId="dash041e0431044b0447043d044b0439char1">
    <w:name w:val="dash041e_0431_044b_0447_043d_044b_0439__char1"/>
    <w:rsid w:val="00E35D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basedOn w:val="-31"/>
    <w:link w:val="afa"/>
    <w:qFormat/>
    <w:rsid w:val="00E35DAE"/>
    <w:pPr>
      <w:numPr>
        <w:numId w:val="11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a">
    <w:name w:val="Перечисление Знак"/>
    <w:link w:val="a0"/>
    <w:rsid w:val="00E35DAE"/>
    <w:rPr>
      <w:rFonts w:eastAsia="Calibri"/>
      <w:lang w:eastAsia="en-US"/>
    </w:rPr>
  </w:style>
  <w:style w:type="paragraph" w:customStyle="1" w:styleId="a">
    <w:name w:val="НОМЕРА"/>
    <w:basedOn w:val="a5"/>
    <w:link w:val="afb"/>
    <w:qFormat/>
    <w:rsid w:val="00E35DAE"/>
    <w:pPr>
      <w:numPr>
        <w:numId w:val="15"/>
      </w:numPr>
      <w:spacing w:before="0" w:beforeAutospacing="0" w:after="0" w:afterAutospacing="0"/>
      <w:jc w:val="both"/>
    </w:pPr>
    <w:rPr>
      <w:rFonts w:ascii="Arial Narrow" w:eastAsia="Calibri" w:hAnsi="Arial Narrow" w:cs="Times New Roman"/>
      <w:color w:val="auto"/>
      <w:sz w:val="18"/>
      <w:szCs w:val="18"/>
    </w:rPr>
  </w:style>
  <w:style w:type="character" w:customStyle="1" w:styleId="afb">
    <w:name w:val="НОМЕРА Знак"/>
    <w:link w:val="a"/>
    <w:rsid w:val="00E35DAE"/>
    <w:rPr>
      <w:rFonts w:ascii="Arial Narrow" w:eastAsia="Calibri" w:hAnsi="Arial Narrow"/>
      <w:sz w:val="18"/>
      <w:szCs w:val="18"/>
    </w:rPr>
  </w:style>
  <w:style w:type="character" w:customStyle="1" w:styleId="10">
    <w:name w:val="Заголовок 1 Знак"/>
    <w:basedOn w:val="a2"/>
    <w:link w:val="1"/>
    <w:rsid w:val="00EA4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0B162-B4AF-4400-B9AD-C7D412B2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50</Pages>
  <Words>9875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</dc:creator>
  <cp:keywords/>
  <dc:description/>
  <cp:lastModifiedBy>User</cp:lastModifiedBy>
  <cp:revision>6</cp:revision>
  <dcterms:created xsi:type="dcterms:W3CDTF">2023-09-22T01:24:00Z</dcterms:created>
  <dcterms:modified xsi:type="dcterms:W3CDTF">2023-09-22T03:22:00Z</dcterms:modified>
</cp:coreProperties>
</file>